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psdsor" ContentType="application/vnd.openxmlformats-package.digital-signature-origin"/>
  <Default Extension="psdsxs" ContentType="application/vnd.openxmlformats-package.digital-signature-xmlsignature+xml"/>
  <Override PartName="/word/footnotes.xml" ContentType="application/vnd.openxmlformats-officedocument.wordprocessingml.footnotes+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package/2006/relationships/digital-signature/origin" Target="/package/services/digital-signature/origin.psdsor" Id="R57f8b58d31644f4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431" w:rsidRPr="00D94D7A" w:rsidRDefault="00627431">
      <w:pPr>
        <w:spacing w:before="0" w:line="240" w:lineRule="auto"/>
        <w:ind w:firstLine="0"/>
        <w:jc w:val="center"/>
        <w:rPr>
          <w:rFonts w:ascii="Arial Narrow" w:hAnsi="Arial Narrow" w:cs="Arial"/>
          <w:b/>
          <w:color w:val="auto"/>
          <w:sz w:val="32"/>
          <w:szCs w:val="32"/>
        </w:rPr>
      </w:pPr>
      <w:bookmarkStart w:id="0" w:name="_Toc177184760"/>
      <w:bookmarkStart w:id="1" w:name="_Toc177184918"/>
      <w:bookmarkStart w:id="2" w:name="_Toc177185076"/>
      <w:r w:rsidRPr="00D94D7A">
        <w:rPr>
          <w:rFonts w:ascii="Arial Narrow" w:hAnsi="Arial Narrow" w:cs="Arial"/>
          <w:b/>
          <w:color w:val="auto"/>
          <w:sz w:val="32"/>
          <w:szCs w:val="32"/>
        </w:rPr>
        <w:t>Índice</w:t>
      </w:r>
    </w:p>
    <w:p w:rsidR="00627431" w:rsidRPr="00F055BC" w:rsidRDefault="00627431">
      <w:pPr>
        <w:spacing w:before="0" w:line="240" w:lineRule="auto"/>
        <w:ind w:firstLine="0"/>
        <w:jc w:val="center"/>
        <w:rPr>
          <w:rFonts w:ascii="Arial" w:hAnsi="Arial" w:cs="Arial"/>
          <w:b/>
          <w:szCs w:val="24"/>
        </w:rPr>
      </w:pPr>
    </w:p>
    <w:p w:rsidR="00627431" w:rsidRDefault="00627431">
      <w:pPr>
        <w:pStyle w:val="TOC1"/>
        <w:rPr>
          <w:rFonts w:ascii="Calibri" w:hAnsi="Calibri"/>
          <w:b w:val="0"/>
          <w:bCs w:val="0"/>
          <w:caps w:val="0"/>
          <w:color w:val="auto"/>
          <w:sz w:val="22"/>
          <w:szCs w:val="22"/>
        </w:rPr>
      </w:pPr>
      <w:r w:rsidRPr="00312D34">
        <w:fldChar w:fldCharType="begin"/>
      </w:r>
      <w:r w:rsidRPr="00312D34">
        <w:instrText xml:space="preserve"> TOC \o "4-9" \t "Diario_1;1;Diario_2;2;Diario_3;3;Diario_4;4" </w:instrText>
      </w:r>
      <w:r w:rsidRPr="00312D34">
        <w:fldChar w:fldCharType="separate"/>
      </w:r>
      <w:r>
        <w:t>Deliberações do Tribunal Pleno, Decisões Singulares e Editais de Citação e Audiência</w:t>
      </w:r>
      <w:r>
        <w:tab/>
      </w:r>
      <w:r>
        <w:fldChar w:fldCharType="begin"/>
      </w:r>
      <w:r>
        <w:instrText xml:space="preserve"> PAGEREF _Toc316477287 \h </w:instrText>
      </w:r>
      <w:r>
        <w:fldChar w:fldCharType="separate"/>
      </w:r>
      <w:r>
        <w:t>1</w:t>
      </w:r>
      <w:r>
        <w:fldChar w:fldCharType="end"/>
      </w:r>
    </w:p>
    <w:p w:rsidR="00627431" w:rsidRDefault="00627431">
      <w:pPr>
        <w:pStyle w:val="TOC2"/>
        <w:rPr>
          <w:rFonts w:ascii="Calibri" w:hAnsi="Calibri"/>
          <w:smallCaps w:val="0"/>
          <w:noProof/>
          <w:color w:val="auto"/>
          <w:sz w:val="22"/>
          <w:szCs w:val="22"/>
        </w:rPr>
      </w:pPr>
      <w:r w:rsidRPr="00B66FDF">
        <w:rPr>
          <w:bCs/>
          <w:noProof/>
        </w:rPr>
        <w:t>Administração Pública Estadual</w:t>
      </w:r>
      <w:r>
        <w:rPr>
          <w:noProof/>
        </w:rPr>
        <w:tab/>
      </w:r>
      <w:r>
        <w:rPr>
          <w:noProof/>
        </w:rPr>
        <w:fldChar w:fldCharType="begin"/>
      </w:r>
      <w:r>
        <w:rPr>
          <w:noProof/>
        </w:rPr>
        <w:instrText xml:space="preserve"> PAGEREF _Toc316477288 \h </w:instrText>
      </w:r>
      <w:r>
        <w:rPr>
          <w:noProof/>
        </w:rPr>
      </w:r>
      <w:r>
        <w:rPr>
          <w:noProof/>
        </w:rPr>
        <w:fldChar w:fldCharType="separate"/>
      </w:r>
      <w:r>
        <w:rPr>
          <w:noProof/>
        </w:rPr>
        <w:t>1</w:t>
      </w:r>
      <w:r>
        <w:rPr>
          <w:noProof/>
        </w:rPr>
        <w:fldChar w:fldCharType="end"/>
      </w:r>
    </w:p>
    <w:p w:rsidR="00627431" w:rsidRDefault="00627431">
      <w:pPr>
        <w:pStyle w:val="TOC3"/>
        <w:rPr>
          <w:rFonts w:ascii="Calibri" w:hAnsi="Calibri"/>
          <w:iCs w:val="0"/>
          <w:color w:val="auto"/>
          <w:sz w:val="22"/>
          <w:szCs w:val="22"/>
        </w:rPr>
      </w:pPr>
      <w:r>
        <w:t>Poder Executivo</w:t>
      </w:r>
      <w:r>
        <w:tab/>
      </w:r>
      <w:r>
        <w:fldChar w:fldCharType="begin"/>
      </w:r>
      <w:r>
        <w:instrText xml:space="preserve"> PAGEREF _Toc316477289 \h </w:instrText>
      </w:r>
      <w:r>
        <w:fldChar w:fldCharType="separate"/>
      </w:r>
      <w:r>
        <w:t>1</w:t>
      </w:r>
      <w:r>
        <w:fldChar w:fldCharType="end"/>
      </w:r>
    </w:p>
    <w:p w:rsidR="00627431" w:rsidRDefault="00627431">
      <w:pPr>
        <w:pStyle w:val="TOC4"/>
        <w:rPr>
          <w:rFonts w:ascii="Calibri" w:hAnsi="Calibri"/>
          <w:color w:val="auto"/>
          <w:sz w:val="22"/>
          <w:szCs w:val="22"/>
        </w:rPr>
      </w:pPr>
      <w:r>
        <w:t>Administração Direta</w:t>
      </w:r>
      <w:r>
        <w:tab/>
      </w:r>
      <w:r>
        <w:fldChar w:fldCharType="begin"/>
      </w:r>
      <w:r>
        <w:instrText xml:space="preserve"> PAGEREF _Toc316477290 \h </w:instrText>
      </w:r>
      <w:r>
        <w:fldChar w:fldCharType="separate"/>
      </w:r>
      <w:r>
        <w:t>1</w:t>
      </w:r>
      <w:r>
        <w:fldChar w:fldCharType="end"/>
      </w:r>
    </w:p>
    <w:p w:rsidR="00627431" w:rsidRDefault="00627431">
      <w:pPr>
        <w:pStyle w:val="TOC3"/>
        <w:rPr>
          <w:rFonts w:ascii="Calibri" w:hAnsi="Calibri"/>
          <w:iCs w:val="0"/>
          <w:color w:val="auto"/>
          <w:sz w:val="22"/>
          <w:szCs w:val="22"/>
        </w:rPr>
      </w:pPr>
      <w:r>
        <w:t>Poder Judiciário</w:t>
      </w:r>
      <w:r>
        <w:tab/>
      </w:r>
      <w:r>
        <w:fldChar w:fldCharType="begin"/>
      </w:r>
      <w:r>
        <w:instrText xml:space="preserve"> PAGEREF _Toc316477291 \h </w:instrText>
      </w:r>
      <w:r>
        <w:fldChar w:fldCharType="separate"/>
      </w:r>
      <w:r>
        <w:t>2</w:t>
      </w:r>
      <w:r>
        <w:fldChar w:fldCharType="end"/>
      </w:r>
    </w:p>
    <w:p w:rsidR="00627431" w:rsidRDefault="00627431">
      <w:pPr>
        <w:pStyle w:val="TOC2"/>
        <w:rPr>
          <w:rFonts w:ascii="Calibri" w:hAnsi="Calibri"/>
          <w:smallCaps w:val="0"/>
          <w:noProof/>
          <w:color w:val="auto"/>
          <w:sz w:val="22"/>
          <w:szCs w:val="22"/>
        </w:rPr>
      </w:pPr>
      <w:r>
        <w:rPr>
          <w:noProof/>
        </w:rPr>
        <w:t>Administração Pública Municipal</w:t>
      </w:r>
      <w:r>
        <w:rPr>
          <w:noProof/>
        </w:rPr>
        <w:tab/>
      </w:r>
      <w:r>
        <w:rPr>
          <w:noProof/>
        </w:rPr>
        <w:fldChar w:fldCharType="begin"/>
      </w:r>
      <w:r>
        <w:rPr>
          <w:noProof/>
        </w:rPr>
        <w:instrText xml:space="preserve"> PAGEREF _Toc316477292 \h </w:instrText>
      </w:r>
      <w:r>
        <w:rPr>
          <w:noProof/>
        </w:rPr>
      </w:r>
      <w:r>
        <w:rPr>
          <w:noProof/>
        </w:rPr>
        <w:fldChar w:fldCharType="separate"/>
      </w:r>
      <w:r>
        <w:rPr>
          <w:noProof/>
        </w:rPr>
        <w:t>3</w:t>
      </w:r>
      <w:r>
        <w:rPr>
          <w:noProof/>
        </w:rPr>
        <w:fldChar w:fldCharType="end"/>
      </w:r>
    </w:p>
    <w:p w:rsidR="00627431" w:rsidRDefault="00627431">
      <w:pPr>
        <w:pStyle w:val="TOC3"/>
        <w:rPr>
          <w:rFonts w:ascii="Calibri" w:hAnsi="Calibri"/>
          <w:iCs w:val="0"/>
          <w:color w:val="auto"/>
          <w:sz w:val="22"/>
          <w:szCs w:val="22"/>
        </w:rPr>
      </w:pPr>
      <w:r w:rsidRPr="00B66FDF">
        <w:rPr>
          <w:bCs/>
        </w:rPr>
        <w:t>Araquari</w:t>
      </w:r>
      <w:r>
        <w:tab/>
      </w:r>
      <w:r>
        <w:fldChar w:fldCharType="begin"/>
      </w:r>
      <w:r>
        <w:instrText xml:space="preserve"> PAGEREF _Toc316477293 \h </w:instrText>
      </w:r>
      <w:r>
        <w:fldChar w:fldCharType="separate"/>
      </w:r>
      <w:r>
        <w:t>3</w:t>
      </w:r>
      <w:r>
        <w:fldChar w:fldCharType="end"/>
      </w:r>
    </w:p>
    <w:p w:rsidR="00627431" w:rsidRDefault="00627431">
      <w:pPr>
        <w:pStyle w:val="TOC3"/>
        <w:rPr>
          <w:rFonts w:ascii="Calibri" w:hAnsi="Calibri"/>
          <w:iCs w:val="0"/>
          <w:color w:val="auto"/>
          <w:sz w:val="22"/>
          <w:szCs w:val="22"/>
        </w:rPr>
      </w:pPr>
      <w:r w:rsidRPr="00B66FDF">
        <w:rPr>
          <w:bCs/>
        </w:rPr>
        <w:t>Balneário Camboriú</w:t>
      </w:r>
      <w:r>
        <w:tab/>
      </w:r>
      <w:r>
        <w:fldChar w:fldCharType="begin"/>
      </w:r>
      <w:r>
        <w:instrText xml:space="preserve"> PAGEREF _Toc316477294 \h </w:instrText>
      </w:r>
      <w:r>
        <w:fldChar w:fldCharType="separate"/>
      </w:r>
      <w:r>
        <w:t>3</w:t>
      </w:r>
      <w:r>
        <w:fldChar w:fldCharType="end"/>
      </w:r>
    </w:p>
    <w:p w:rsidR="00627431" w:rsidRDefault="00627431">
      <w:pPr>
        <w:pStyle w:val="TOC3"/>
        <w:rPr>
          <w:rFonts w:ascii="Calibri" w:hAnsi="Calibri"/>
          <w:iCs w:val="0"/>
          <w:color w:val="auto"/>
          <w:sz w:val="22"/>
          <w:szCs w:val="22"/>
        </w:rPr>
      </w:pPr>
      <w:r w:rsidRPr="00B66FDF">
        <w:rPr>
          <w:bCs/>
        </w:rPr>
        <w:t>Blumenau</w:t>
      </w:r>
      <w:r>
        <w:tab/>
      </w:r>
      <w:r>
        <w:fldChar w:fldCharType="begin"/>
      </w:r>
      <w:r>
        <w:instrText xml:space="preserve"> PAGEREF _Toc316477295 \h </w:instrText>
      </w:r>
      <w:r>
        <w:fldChar w:fldCharType="separate"/>
      </w:r>
      <w:r>
        <w:t>4</w:t>
      </w:r>
      <w:r>
        <w:fldChar w:fldCharType="end"/>
      </w:r>
    </w:p>
    <w:p w:rsidR="00627431" w:rsidRDefault="00627431">
      <w:pPr>
        <w:pStyle w:val="TOC3"/>
        <w:rPr>
          <w:rFonts w:ascii="Calibri" w:hAnsi="Calibri"/>
          <w:iCs w:val="0"/>
          <w:color w:val="auto"/>
          <w:sz w:val="22"/>
          <w:szCs w:val="22"/>
        </w:rPr>
      </w:pPr>
      <w:r w:rsidRPr="00B66FDF">
        <w:rPr>
          <w:bCs/>
        </w:rPr>
        <w:t>Campos Novos</w:t>
      </w:r>
      <w:r>
        <w:tab/>
      </w:r>
      <w:r>
        <w:fldChar w:fldCharType="begin"/>
      </w:r>
      <w:r>
        <w:instrText xml:space="preserve"> PAGEREF _Toc316477296 \h </w:instrText>
      </w:r>
      <w:r>
        <w:fldChar w:fldCharType="separate"/>
      </w:r>
      <w:r>
        <w:t>4</w:t>
      </w:r>
      <w:r>
        <w:fldChar w:fldCharType="end"/>
      </w:r>
    </w:p>
    <w:p w:rsidR="00627431" w:rsidRDefault="00627431">
      <w:pPr>
        <w:pStyle w:val="TOC3"/>
        <w:rPr>
          <w:rFonts w:ascii="Calibri" w:hAnsi="Calibri"/>
          <w:iCs w:val="0"/>
          <w:color w:val="auto"/>
          <w:sz w:val="22"/>
          <w:szCs w:val="22"/>
        </w:rPr>
      </w:pPr>
      <w:r w:rsidRPr="00B66FDF">
        <w:rPr>
          <w:bCs/>
        </w:rPr>
        <w:t>Chapecó</w:t>
      </w:r>
      <w:r>
        <w:tab/>
      </w:r>
      <w:r>
        <w:fldChar w:fldCharType="begin"/>
      </w:r>
      <w:r>
        <w:instrText xml:space="preserve"> PAGEREF _Toc316477297 \h </w:instrText>
      </w:r>
      <w:r>
        <w:fldChar w:fldCharType="separate"/>
      </w:r>
      <w:r>
        <w:t>5</w:t>
      </w:r>
      <w:r>
        <w:fldChar w:fldCharType="end"/>
      </w:r>
    </w:p>
    <w:p w:rsidR="00627431" w:rsidRDefault="00627431">
      <w:pPr>
        <w:pStyle w:val="TOC3"/>
        <w:rPr>
          <w:rFonts w:ascii="Calibri" w:hAnsi="Calibri"/>
          <w:iCs w:val="0"/>
          <w:color w:val="auto"/>
          <w:sz w:val="22"/>
          <w:szCs w:val="22"/>
        </w:rPr>
      </w:pPr>
      <w:r w:rsidRPr="00B66FDF">
        <w:rPr>
          <w:bCs/>
        </w:rPr>
        <w:t>Criciúma</w:t>
      </w:r>
      <w:r>
        <w:tab/>
      </w:r>
      <w:r>
        <w:fldChar w:fldCharType="begin"/>
      </w:r>
      <w:r>
        <w:instrText xml:space="preserve"> PAGEREF _Toc316477298 \h </w:instrText>
      </w:r>
      <w:r>
        <w:fldChar w:fldCharType="separate"/>
      </w:r>
      <w:r>
        <w:t>5</w:t>
      </w:r>
      <w:r>
        <w:fldChar w:fldCharType="end"/>
      </w:r>
    </w:p>
    <w:p w:rsidR="00627431" w:rsidRDefault="00627431">
      <w:pPr>
        <w:pStyle w:val="TOC3"/>
        <w:rPr>
          <w:rFonts w:ascii="Calibri" w:hAnsi="Calibri"/>
          <w:iCs w:val="0"/>
          <w:color w:val="auto"/>
          <w:sz w:val="22"/>
          <w:szCs w:val="22"/>
        </w:rPr>
      </w:pPr>
      <w:r w:rsidRPr="00B66FDF">
        <w:rPr>
          <w:bCs/>
        </w:rPr>
        <w:t>Curitibanos</w:t>
      </w:r>
      <w:r>
        <w:tab/>
      </w:r>
      <w:r>
        <w:fldChar w:fldCharType="begin"/>
      </w:r>
      <w:r>
        <w:instrText xml:space="preserve"> PAGEREF _Toc316477299 \h </w:instrText>
      </w:r>
      <w:r>
        <w:fldChar w:fldCharType="separate"/>
      </w:r>
      <w:r>
        <w:t>5</w:t>
      </w:r>
      <w:r>
        <w:fldChar w:fldCharType="end"/>
      </w:r>
    </w:p>
    <w:p w:rsidR="00627431" w:rsidRDefault="00627431">
      <w:pPr>
        <w:pStyle w:val="TOC3"/>
        <w:rPr>
          <w:rFonts w:ascii="Calibri" w:hAnsi="Calibri"/>
          <w:iCs w:val="0"/>
          <w:color w:val="auto"/>
          <w:sz w:val="22"/>
          <w:szCs w:val="22"/>
        </w:rPr>
      </w:pPr>
      <w:r w:rsidRPr="00B66FDF">
        <w:rPr>
          <w:bCs/>
        </w:rPr>
        <w:t>Florianópolis</w:t>
      </w:r>
      <w:r>
        <w:tab/>
      </w:r>
      <w:r>
        <w:fldChar w:fldCharType="begin"/>
      </w:r>
      <w:r>
        <w:instrText xml:space="preserve"> PAGEREF _Toc316477300 \h </w:instrText>
      </w:r>
      <w:r>
        <w:fldChar w:fldCharType="separate"/>
      </w:r>
      <w:r>
        <w:t>6</w:t>
      </w:r>
      <w:r>
        <w:fldChar w:fldCharType="end"/>
      </w:r>
    </w:p>
    <w:p w:rsidR="00627431" w:rsidRDefault="00627431">
      <w:pPr>
        <w:pStyle w:val="TOC3"/>
        <w:rPr>
          <w:rFonts w:ascii="Calibri" w:hAnsi="Calibri"/>
          <w:iCs w:val="0"/>
          <w:color w:val="auto"/>
          <w:sz w:val="22"/>
          <w:szCs w:val="22"/>
        </w:rPr>
      </w:pPr>
      <w:r w:rsidRPr="00B66FDF">
        <w:rPr>
          <w:bCs/>
        </w:rPr>
        <w:t>Içara</w:t>
      </w:r>
      <w:r>
        <w:tab/>
      </w:r>
      <w:r>
        <w:fldChar w:fldCharType="begin"/>
      </w:r>
      <w:r>
        <w:instrText xml:space="preserve"> PAGEREF _Toc316477301 \h </w:instrText>
      </w:r>
      <w:r>
        <w:fldChar w:fldCharType="separate"/>
      </w:r>
      <w:r>
        <w:t>7</w:t>
      </w:r>
      <w:r>
        <w:fldChar w:fldCharType="end"/>
      </w:r>
    </w:p>
    <w:p w:rsidR="00627431" w:rsidRDefault="00627431">
      <w:pPr>
        <w:pStyle w:val="TOC3"/>
        <w:rPr>
          <w:rFonts w:ascii="Calibri" w:hAnsi="Calibri"/>
          <w:iCs w:val="0"/>
          <w:color w:val="auto"/>
          <w:sz w:val="22"/>
          <w:szCs w:val="22"/>
        </w:rPr>
      </w:pPr>
      <w:r w:rsidRPr="00B66FDF">
        <w:rPr>
          <w:bCs/>
        </w:rPr>
        <w:t>Itajaí</w:t>
      </w:r>
      <w:r>
        <w:tab/>
      </w:r>
      <w:r>
        <w:fldChar w:fldCharType="begin"/>
      </w:r>
      <w:r>
        <w:instrText xml:space="preserve"> PAGEREF _Toc316477302 \h </w:instrText>
      </w:r>
      <w:r>
        <w:fldChar w:fldCharType="separate"/>
      </w:r>
      <w:r>
        <w:t>7</w:t>
      </w:r>
      <w:r>
        <w:fldChar w:fldCharType="end"/>
      </w:r>
    </w:p>
    <w:p w:rsidR="00627431" w:rsidRDefault="00627431">
      <w:pPr>
        <w:pStyle w:val="TOC3"/>
        <w:rPr>
          <w:rFonts w:ascii="Calibri" w:hAnsi="Calibri"/>
          <w:iCs w:val="0"/>
          <w:color w:val="auto"/>
          <w:sz w:val="22"/>
          <w:szCs w:val="22"/>
        </w:rPr>
      </w:pPr>
      <w:r w:rsidRPr="00B66FDF">
        <w:rPr>
          <w:bCs/>
        </w:rPr>
        <w:t>Lages</w:t>
      </w:r>
      <w:r>
        <w:tab/>
      </w:r>
      <w:r>
        <w:fldChar w:fldCharType="begin"/>
      </w:r>
      <w:r>
        <w:instrText xml:space="preserve"> PAGEREF _Toc316477303 \h </w:instrText>
      </w:r>
      <w:r>
        <w:fldChar w:fldCharType="separate"/>
      </w:r>
      <w:r>
        <w:t>7</w:t>
      </w:r>
      <w:r>
        <w:fldChar w:fldCharType="end"/>
      </w:r>
    </w:p>
    <w:p w:rsidR="00627431" w:rsidRDefault="00627431">
      <w:pPr>
        <w:pStyle w:val="TOC3"/>
        <w:rPr>
          <w:rFonts w:ascii="Calibri" w:hAnsi="Calibri"/>
          <w:iCs w:val="0"/>
          <w:color w:val="auto"/>
          <w:sz w:val="22"/>
          <w:szCs w:val="22"/>
        </w:rPr>
      </w:pPr>
      <w:r w:rsidRPr="00B66FDF">
        <w:rPr>
          <w:bCs/>
        </w:rPr>
        <w:t>Otacílio Costa</w:t>
      </w:r>
      <w:r>
        <w:tab/>
      </w:r>
      <w:r>
        <w:fldChar w:fldCharType="begin"/>
      </w:r>
      <w:r>
        <w:instrText xml:space="preserve"> PAGEREF _Toc316477304 \h </w:instrText>
      </w:r>
      <w:r>
        <w:fldChar w:fldCharType="separate"/>
      </w:r>
      <w:r>
        <w:t>7</w:t>
      </w:r>
      <w:r>
        <w:fldChar w:fldCharType="end"/>
      </w:r>
    </w:p>
    <w:p w:rsidR="00627431" w:rsidRDefault="00627431">
      <w:pPr>
        <w:pStyle w:val="TOC3"/>
        <w:rPr>
          <w:rFonts w:ascii="Calibri" w:hAnsi="Calibri"/>
          <w:iCs w:val="0"/>
          <w:color w:val="auto"/>
          <w:sz w:val="22"/>
          <w:szCs w:val="22"/>
        </w:rPr>
      </w:pPr>
      <w:r w:rsidRPr="00B66FDF">
        <w:rPr>
          <w:bCs/>
        </w:rPr>
        <w:t>Palhoça</w:t>
      </w:r>
      <w:r>
        <w:tab/>
      </w:r>
      <w:r>
        <w:fldChar w:fldCharType="begin"/>
      </w:r>
      <w:r>
        <w:instrText xml:space="preserve"> PAGEREF _Toc316477305 \h </w:instrText>
      </w:r>
      <w:r>
        <w:fldChar w:fldCharType="separate"/>
      </w:r>
      <w:r>
        <w:t>8</w:t>
      </w:r>
      <w:r>
        <w:fldChar w:fldCharType="end"/>
      </w:r>
    </w:p>
    <w:p w:rsidR="00627431" w:rsidRDefault="00627431">
      <w:pPr>
        <w:pStyle w:val="TOC3"/>
        <w:rPr>
          <w:rFonts w:ascii="Calibri" w:hAnsi="Calibri"/>
          <w:iCs w:val="0"/>
          <w:color w:val="auto"/>
          <w:sz w:val="22"/>
          <w:szCs w:val="22"/>
        </w:rPr>
      </w:pPr>
      <w:r w:rsidRPr="00B66FDF">
        <w:rPr>
          <w:bCs/>
        </w:rPr>
        <w:t>Peritiba</w:t>
      </w:r>
      <w:r>
        <w:tab/>
      </w:r>
      <w:r>
        <w:fldChar w:fldCharType="begin"/>
      </w:r>
      <w:r>
        <w:instrText xml:space="preserve"> PAGEREF _Toc316477306 \h </w:instrText>
      </w:r>
      <w:r>
        <w:fldChar w:fldCharType="separate"/>
      </w:r>
      <w:r>
        <w:t>8</w:t>
      </w:r>
      <w:r>
        <w:fldChar w:fldCharType="end"/>
      </w:r>
    </w:p>
    <w:p w:rsidR="00627431" w:rsidRDefault="00627431">
      <w:pPr>
        <w:pStyle w:val="TOC3"/>
        <w:rPr>
          <w:rFonts w:ascii="Calibri" w:hAnsi="Calibri"/>
          <w:iCs w:val="0"/>
          <w:color w:val="auto"/>
          <w:sz w:val="22"/>
          <w:szCs w:val="22"/>
        </w:rPr>
      </w:pPr>
      <w:r w:rsidRPr="00B66FDF">
        <w:rPr>
          <w:bCs/>
        </w:rPr>
        <w:t>Pomerode</w:t>
      </w:r>
      <w:r>
        <w:tab/>
      </w:r>
      <w:r>
        <w:fldChar w:fldCharType="begin"/>
      </w:r>
      <w:r>
        <w:instrText xml:space="preserve"> PAGEREF _Toc316477307 \h </w:instrText>
      </w:r>
      <w:r>
        <w:fldChar w:fldCharType="separate"/>
      </w:r>
      <w:r>
        <w:t>8</w:t>
      </w:r>
      <w:r>
        <w:fldChar w:fldCharType="end"/>
      </w:r>
    </w:p>
    <w:p w:rsidR="00627431" w:rsidRDefault="00627431">
      <w:pPr>
        <w:pStyle w:val="TOC3"/>
        <w:rPr>
          <w:rFonts w:ascii="Calibri" w:hAnsi="Calibri"/>
          <w:iCs w:val="0"/>
          <w:color w:val="auto"/>
          <w:sz w:val="22"/>
          <w:szCs w:val="22"/>
        </w:rPr>
      </w:pPr>
      <w:r w:rsidRPr="00B66FDF">
        <w:rPr>
          <w:bCs/>
        </w:rPr>
        <w:t>Rio do Sul</w:t>
      </w:r>
      <w:r>
        <w:tab/>
      </w:r>
      <w:r>
        <w:fldChar w:fldCharType="begin"/>
      </w:r>
      <w:r>
        <w:instrText xml:space="preserve"> PAGEREF _Toc316477308 \h </w:instrText>
      </w:r>
      <w:r>
        <w:fldChar w:fldCharType="separate"/>
      </w:r>
      <w:r>
        <w:t>9</w:t>
      </w:r>
      <w:r>
        <w:fldChar w:fldCharType="end"/>
      </w:r>
    </w:p>
    <w:p w:rsidR="00627431" w:rsidRDefault="00627431">
      <w:pPr>
        <w:pStyle w:val="TOC3"/>
        <w:rPr>
          <w:rFonts w:ascii="Calibri" w:hAnsi="Calibri"/>
          <w:iCs w:val="0"/>
          <w:color w:val="auto"/>
          <w:sz w:val="22"/>
          <w:szCs w:val="22"/>
        </w:rPr>
      </w:pPr>
      <w:r w:rsidRPr="00B66FDF">
        <w:rPr>
          <w:bCs/>
        </w:rPr>
        <w:t>São João Batista</w:t>
      </w:r>
      <w:r>
        <w:tab/>
      </w:r>
      <w:r>
        <w:fldChar w:fldCharType="begin"/>
      </w:r>
      <w:r>
        <w:instrText xml:space="preserve"> PAGEREF _Toc316477309 \h </w:instrText>
      </w:r>
      <w:r>
        <w:fldChar w:fldCharType="separate"/>
      </w:r>
      <w:r>
        <w:t>9</w:t>
      </w:r>
      <w:r>
        <w:fldChar w:fldCharType="end"/>
      </w:r>
    </w:p>
    <w:p w:rsidR="00627431" w:rsidRDefault="00627431">
      <w:pPr>
        <w:pStyle w:val="TOC3"/>
        <w:rPr>
          <w:rFonts w:ascii="Calibri" w:hAnsi="Calibri"/>
          <w:iCs w:val="0"/>
          <w:color w:val="auto"/>
          <w:sz w:val="22"/>
          <w:szCs w:val="22"/>
        </w:rPr>
      </w:pPr>
      <w:r w:rsidRPr="00B66FDF">
        <w:rPr>
          <w:bCs/>
        </w:rPr>
        <w:t>São José</w:t>
      </w:r>
      <w:r>
        <w:tab/>
      </w:r>
      <w:r>
        <w:fldChar w:fldCharType="begin"/>
      </w:r>
      <w:r>
        <w:instrText xml:space="preserve"> PAGEREF _Toc316477310 \h </w:instrText>
      </w:r>
      <w:r>
        <w:fldChar w:fldCharType="separate"/>
      </w:r>
      <w:r>
        <w:t>9</w:t>
      </w:r>
      <w:r>
        <w:fldChar w:fldCharType="end"/>
      </w:r>
    </w:p>
    <w:p w:rsidR="00627431" w:rsidRDefault="00627431">
      <w:pPr>
        <w:pStyle w:val="TOC1"/>
        <w:rPr>
          <w:rFonts w:ascii="Calibri" w:hAnsi="Calibri"/>
          <w:b w:val="0"/>
          <w:bCs w:val="0"/>
          <w:caps w:val="0"/>
          <w:color w:val="auto"/>
          <w:sz w:val="22"/>
          <w:szCs w:val="22"/>
        </w:rPr>
      </w:pPr>
      <w:r>
        <w:t>Pauta das Sessões</w:t>
      </w:r>
      <w:r>
        <w:tab/>
      </w:r>
      <w:r>
        <w:fldChar w:fldCharType="begin"/>
      </w:r>
      <w:r>
        <w:instrText xml:space="preserve"> PAGEREF _Toc316477311 \h </w:instrText>
      </w:r>
      <w:r>
        <w:fldChar w:fldCharType="separate"/>
      </w:r>
      <w:r>
        <w:t>10</w:t>
      </w:r>
      <w:r>
        <w:fldChar w:fldCharType="end"/>
      </w:r>
    </w:p>
    <w:p w:rsidR="00627431" w:rsidRDefault="00627431">
      <w:pPr>
        <w:pStyle w:val="TOC1"/>
        <w:rPr>
          <w:rFonts w:ascii="Calibri" w:hAnsi="Calibri"/>
          <w:b w:val="0"/>
          <w:bCs w:val="0"/>
          <w:caps w:val="0"/>
          <w:color w:val="auto"/>
          <w:sz w:val="22"/>
          <w:szCs w:val="22"/>
        </w:rPr>
      </w:pPr>
      <w:r>
        <w:t>Atas das Sessões</w:t>
      </w:r>
      <w:r>
        <w:tab/>
      </w:r>
      <w:r>
        <w:fldChar w:fldCharType="begin"/>
      </w:r>
      <w:r>
        <w:instrText xml:space="preserve"> PAGEREF _Toc316477312 \h </w:instrText>
      </w:r>
      <w:r>
        <w:fldChar w:fldCharType="separate"/>
      </w:r>
      <w:r>
        <w:t>10</w:t>
      </w:r>
      <w:r>
        <w:fldChar w:fldCharType="end"/>
      </w:r>
    </w:p>
    <w:p w:rsidR="00627431" w:rsidRDefault="00627431">
      <w:pPr>
        <w:pStyle w:val="TOC1"/>
        <w:rPr>
          <w:rFonts w:ascii="Calibri" w:hAnsi="Calibri"/>
          <w:b w:val="0"/>
          <w:bCs w:val="0"/>
          <w:caps w:val="0"/>
          <w:color w:val="auto"/>
          <w:sz w:val="22"/>
          <w:szCs w:val="22"/>
        </w:rPr>
      </w:pPr>
      <w:r w:rsidRPr="00B66FDF">
        <w:t>Atos Administrativos</w:t>
      </w:r>
      <w:r>
        <w:tab/>
      </w:r>
      <w:r>
        <w:fldChar w:fldCharType="begin"/>
      </w:r>
      <w:r>
        <w:instrText xml:space="preserve"> PAGEREF _Toc316477313 \h </w:instrText>
      </w:r>
      <w:r>
        <w:fldChar w:fldCharType="separate"/>
      </w:r>
      <w:r>
        <w:t>10</w:t>
      </w:r>
      <w:r>
        <w:fldChar w:fldCharType="end"/>
      </w:r>
    </w:p>
    <w:p w:rsidR="00627431" w:rsidRDefault="00627431" w:rsidP="00312D34">
      <w:pPr>
        <w:pStyle w:val="Diario1"/>
        <w:spacing w:before="60" w:after="60"/>
        <w:ind w:right="0"/>
        <w:rPr>
          <w:rFonts w:ascii="Arial Narrow" w:hAnsi="Arial Narrow"/>
          <w:caps/>
          <w:color w:val="000000"/>
          <w:sz w:val="20"/>
          <w:szCs w:val="20"/>
        </w:rPr>
      </w:pPr>
      <w:r w:rsidRPr="00312D34">
        <w:fldChar w:fldCharType="end"/>
      </w:r>
    </w:p>
    <w:tbl>
      <w:tblPr>
        <w:tblW w:w="4965" w:type="dxa"/>
        <w:tblInd w:w="64" w:type="dxa"/>
        <w:tblBorders>
          <w:top w:val="thinThickSmallGap" w:sz="24" w:space="0" w:color="auto"/>
        </w:tblBorders>
        <w:tblCellMar>
          <w:left w:w="70" w:type="dxa"/>
          <w:right w:w="70" w:type="dxa"/>
        </w:tblCellMar>
        <w:tblLook w:val="0000"/>
      </w:tblPr>
      <w:tblGrid>
        <w:gridCol w:w="4965"/>
      </w:tblGrid>
      <w:tr w:rsidR="00627431">
        <w:tblPrEx>
          <w:tblCellMar>
            <w:top w:w="0" w:type="dxa"/>
            <w:bottom w:w="0" w:type="dxa"/>
          </w:tblCellMar>
        </w:tblPrEx>
        <w:trPr>
          <w:trHeight w:val="20"/>
        </w:trPr>
        <w:tc>
          <w:tcPr>
            <w:tcW w:w="4965" w:type="dxa"/>
            <w:tcBorders>
              <w:top w:val="thinThickSmallGap" w:sz="24" w:space="0" w:color="auto"/>
            </w:tcBorders>
          </w:tcPr>
          <w:p w:rsidR="00627431" w:rsidRPr="008F13DC" w:rsidRDefault="00627431" w:rsidP="00312D34">
            <w:pPr>
              <w:pStyle w:val="Diario1"/>
              <w:spacing w:before="60" w:after="60"/>
              <w:ind w:right="0"/>
              <w:rPr>
                <w:rFonts w:ascii="Arial Narrow" w:hAnsi="Arial Narrow"/>
                <w:caps/>
                <w:color w:val="000000"/>
                <w:sz w:val="2"/>
                <w:szCs w:val="2"/>
              </w:rPr>
            </w:pPr>
          </w:p>
        </w:tc>
      </w:tr>
    </w:tbl>
    <w:p w:rsidR="00627431" w:rsidRPr="00312D34" w:rsidRDefault="00627431" w:rsidP="00312D34">
      <w:pPr>
        <w:pStyle w:val="Diario1"/>
        <w:spacing w:before="120" w:after="120"/>
        <w:ind w:right="0"/>
      </w:pPr>
      <w:bookmarkStart w:id="3" w:name="_Toc177184761"/>
      <w:bookmarkStart w:id="4" w:name="_Toc177184919"/>
      <w:bookmarkStart w:id="5" w:name="_Toc177185077"/>
      <w:bookmarkStart w:id="6" w:name="_Toc316477287"/>
      <w:bookmarkStart w:id="7" w:name="Delib"/>
      <w:bookmarkEnd w:id="0"/>
      <w:bookmarkEnd w:id="1"/>
      <w:bookmarkEnd w:id="2"/>
      <w:r w:rsidRPr="00312D34">
        <w:t>Deliberações do Tribunal Pleno, Decisões Singulares e Editais de Citação e Audiência</w:t>
      </w:r>
      <w:bookmarkEnd w:id="3"/>
      <w:bookmarkEnd w:id="4"/>
      <w:bookmarkEnd w:id="5"/>
      <w:bookmarkEnd w:id="6"/>
    </w:p>
    <w:p w:rsidR="00627431" w:rsidRPr="00312D34" w:rsidRDefault="00627431" w:rsidP="00312D34">
      <w:pPr>
        <w:pStyle w:val="Diario2"/>
        <w:spacing w:before="120" w:after="120"/>
        <w:rPr>
          <w:bCs/>
        </w:rPr>
      </w:pPr>
      <w:bookmarkStart w:id="8" w:name="_Toc177184763"/>
      <w:bookmarkStart w:id="9" w:name="_Toc177184921"/>
      <w:bookmarkStart w:id="10" w:name="_Toc177185079"/>
      <w:bookmarkStart w:id="11" w:name="_Toc316477288"/>
      <w:bookmarkStart w:id="12" w:name="AdmE"/>
      <w:bookmarkEnd w:id="7"/>
      <w:r w:rsidRPr="00312D34">
        <w:rPr>
          <w:bCs/>
        </w:rPr>
        <w:t>Administração Pública Estadual</w:t>
      </w:r>
      <w:bookmarkEnd w:id="8"/>
      <w:bookmarkEnd w:id="9"/>
      <w:bookmarkEnd w:id="10"/>
      <w:bookmarkEnd w:id="11"/>
    </w:p>
    <w:p w:rsidR="00627431" w:rsidRPr="00312D34" w:rsidRDefault="00627431" w:rsidP="00312D34">
      <w:pPr>
        <w:pStyle w:val="Diario3"/>
        <w:spacing w:before="120" w:after="120"/>
      </w:pPr>
      <w:bookmarkStart w:id="13" w:name="_Toc177184765"/>
      <w:bookmarkStart w:id="14" w:name="_Toc177184923"/>
      <w:bookmarkStart w:id="15" w:name="_Toc177185081"/>
      <w:bookmarkStart w:id="16" w:name="_Toc316477289"/>
      <w:bookmarkStart w:id="17" w:name="PExe"/>
      <w:bookmarkEnd w:id="12"/>
      <w:r w:rsidRPr="00312D34">
        <w:t>Poder Executivo</w:t>
      </w:r>
      <w:bookmarkEnd w:id="13"/>
      <w:bookmarkEnd w:id="14"/>
      <w:bookmarkEnd w:id="15"/>
      <w:bookmarkEnd w:id="16"/>
      <w:r w:rsidRPr="00312D34">
        <w:t xml:space="preserve"> </w:t>
      </w:r>
    </w:p>
    <w:p w:rsidR="00627431" w:rsidRDefault="00627431" w:rsidP="00312D34">
      <w:pPr>
        <w:pStyle w:val="Diario4"/>
        <w:spacing w:before="120" w:after="120"/>
      </w:pPr>
      <w:bookmarkStart w:id="18" w:name="_Toc316477290"/>
      <w:bookmarkStart w:id="19" w:name="_Toc177184788"/>
      <w:bookmarkStart w:id="20" w:name="_Toc177184946"/>
      <w:bookmarkStart w:id="21" w:name="Adm"/>
      <w:bookmarkEnd w:id="17"/>
      <w:r w:rsidRPr="00312D34">
        <w:t>Administração Direta</w:t>
      </w:r>
      <w:bookmarkEnd w:id="18"/>
    </w:p>
    <w:p w:rsidR="00627431" w:rsidRPr="00735E9D" w:rsidRDefault="00627431" w:rsidP="00B76CE2">
      <w:pPr>
        <w:pStyle w:val="PlainText"/>
        <w:widowControl w:val="0"/>
        <w:jc w:val="both"/>
        <w:rPr>
          <w:rFonts w:ascii="Arial" w:hAnsi="Arial" w:cs="Arial"/>
          <w:sz w:val="16"/>
        </w:rPr>
      </w:pPr>
      <w:r w:rsidRPr="00735E9D">
        <w:rPr>
          <w:rFonts w:ascii="Arial" w:hAnsi="Arial" w:cs="Arial"/>
          <w:sz w:val="16"/>
        </w:rPr>
        <w:t xml:space="preserve">1. Processo n.: PPA-09/00225645 </w:t>
      </w:r>
    </w:p>
    <w:p w:rsidR="00627431" w:rsidRPr="00735E9D" w:rsidRDefault="00627431" w:rsidP="00B76CE2">
      <w:pPr>
        <w:pStyle w:val="PlainText"/>
        <w:jc w:val="both"/>
        <w:rPr>
          <w:rFonts w:ascii="Arial" w:hAnsi="Arial" w:cs="Arial"/>
          <w:sz w:val="16"/>
        </w:rPr>
      </w:pPr>
      <w:r w:rsidRPr="00735E9D">
        <w:rPr>
          <w:rFonts w:ascii="Arial" w:hAnsi="Arial" w:cs="Arial"/>
          <w:sz w:val="16"/>
        </w:rPr>
        <w:t xml:space="preserve">2. Assunto: Pensão e Auxílio Especial de João Batista Peres </w:t>
      </w:r>
    </w:p>
    <w:p w:rsidR="00627431" w:rsidRPr="00735E9D" w:rsidRDefault="00627431" w:rsidP="00B76CE2">
      <w:pPr>
        <w:pStyle w:val="PlainText"/>
        <w:jc w:val="both"/>
        <w:rPr>
          <w:rFonts w:ascii="Arial" w:hAnsi="Arial" w:cs="Arial"/>
          <w:sz w:val="16"/>
        </w:rPr>
      </w:pPr>
      <w:r w:rsidRPr="00735E9D">
        <w:rPr>
          <w:rFonts w:ascii="Arial" w:hAnsi="Arial" w:cs="Arial"/>
          <w:sz w:val="16"/>
        </w:rPr>
        <w:t>3. Interessado: Instituto de Previdência do Estado de Santa Catarina - IPREV</w:t>
      </w:r>
    </w:p>
    <w:p w:rsidR="00627431" w:rsidRPr="00735E9D" w:rsidRDefault="00627431" w:rsidP="00B76CE2">
      <w:pPr>
        <w:pStyle w:val="PlainText"/>
        <w:jc w:val="both"/>
        <w:rPr>
          <w:rFonts w:ascii="Arial" w:hAnsi="Arial" w:cs="Arial"/>
          <w:sz w:val="16"/>
        </w:rPr>
      </w:pPr>
      <w:r w:rsidRPr="00735E9D">
        <w:rPr>
          <w:rFonts w:ascii="Arial" w:hAnsi="Arial" w:cs="Arial"/>
          <w:sz w:val="16"/>
        </w:rPr>
        <w:t>Responsável: Demétrius Ubiratan Hintz</w:t>
      </w:r>
    </w:p>
    <w:p w:rsidR="00627431" w:rsidRPr="00735E9D" w:rsidRDefault="00627431" w:rsidP="00B76CE2">
      <w:pPr>
        <w:pStyle w:val="PlainText"/>
        <w:jc w:val="both"/>
        <w:rPr>
          <w:rFonts w:ascii="Arial" w:hAnsi="Arial" w:cs="Arial"/>
          <w:sz w:val="16"/>
        </w:rPr>
      </w:pPr>
      <w:r w:rsidRPr="00735E9D">
        <w:rPr>
          <w:rFonts w:ascii="Arial" w:hAnsi="Arial" w:cs="Arial"/>
          <w:sz w:val="16"/>
        </w:rPr>
        <w:t>4. Unidade Gestora: Secretaria de Estado da Saúde</w:t>
      </w:r>
    </w:p>
    <w:p w:rsidR="00627431" w:rsidRPr="00735E9D" w:rsidRDefault="00627431" w:rsidP="00B76CE2">
      <w:pPr>
        <w:pStyle w:val="PlainText"/>
        <w:jc w:val="both"/>
        <w:rPr>
          <w:rFonts w:ascii="Arial" w:hAnsi="Arial" w:cs="Arial"/>
          <w:sz w:val="16"/>
        </w:rPr>
      </w:pPr>
      <w:r w:rsidRPr="00735E9D">
        <w:rPr>
          <w:rFonts w:ascii="Arial" w:hAnsi="Arial" w:cs="Arial"/>
          <w:sz w:val="16"/>
        </w:rPr>
        <w:t>5. Unidade Técnica: DMU</w:t>
      </w:r>
    </w:p>
    <w:p w:rsidR="00627431" w:rsidRPr="00735E9D" w:rsidRDefault="00627431" w:rsidP="00B76CE2">
      <w:pPr>
        <w:pStyle w:val="PlainText"/>
        <w:jc w:val="both"/>
        <w:rPr>
          <w:rFonts w:ascii="Arial" w:hAnsi="Arial" w:cs="Arial"/>
          <w:sz w:val="16"/>
        </w:rPr>
      </w:pPr>
      <w:r w:rsidRPr="00735E9D">
        <w:rPr>
          <w:rFonts w:ascii="Arial" w:hAnsi="Arial" w:cs="Arial"/>
          <w:sz w:val="16"/>
        </w:rPr>
        <w:t>6. Decisão n.: 0027/2012</w:t>
      </w:r>
    </w:p>
    <w:p w:rsidR="00627431" w:rsidRPr="00735E9D" w:rsidRDefault="00627431" w:rsidP="00B76CE2">
      <w:pPr>
        <w:pStyle w:val="PlainText"/>
        <w:jc w:val="both"/>
        <w:rPr>
          <w:rFonts w:ascii="Arial" w:hAnsi="Arial" w:cs="Arial"/>
          <w:sz w:val="16"/>
        </w:rPr>
      </w:pPr>
      <w:r w:rsidRPr="00735E9D">
        <w:rPr>
          <w:rFonts w:ascii="Arial" w:hAnsi="Arial" w:cs="Arial"/>
          <w:sz w:val="16"/>
        </w:rPr>
        <w:t>O TRIBUNAL PLENO, diante das razões apresentadas pelo Relator e com fulcro nos arts. 59 da Constituição Estadual e 1° da Lei Complementar n. 202/2000, decide:</w:t>
      </w:r>
    </w:p>
    <w:p w:rsidR="00627431" w:rsidRPr="00735E9D" w:rsidRDefault="00627431" w:rsidP="00B76CE2">
      <w:pPr>
        <w:pStyle w:val="PlainText"/>
        <w:jc w:val="both"/>
        <w:rPr>
          <w:rFonts w:ascii="Arial" w:hAnsi="Arial" w:cs="Arial"/>
          <w:sz w:val="16"/>
        </w:rPr>
      </w:pPr>
      <w:r w:rsidRPr="00735E9D">
        <w:rPr>
          <w:rFonts w:ascii="Arial" w:hAnsi="Arial" w:cs="Arial"/>
          <w:sz w:val="16"/>
        </w:rPr>
        <w:t>6.1. Ordenar o registro, nos termos do art. 34, inciso II, c/c o art. 36, § 2º, "b", da Lei Complementar n. 202/2000, do ato de concessão de pensão por morte a João Batista Peres, beneficiário de Vilma Lourenço Peres, ex-servidora da Secretaria de Estado da Saúde, no cargo de Analista Técnico em Gestão e Promoção de Saúde, CPF n. 029.267.879-79, consubstanciado na Portaria n. 395/IPREV, de 26/02/2009, considerado legal conforme pareceres emitidos nos autos.</w:t>
      </w:r>
    </w:p>
    <w:p w:rsidR="00627431" w:rsidRPr="00735E9D" w:rsidRDefault="00627431" w:rsidP="00B76CE2">
      <w:pPr>
        <w:pStyle w:val="PlainText"/>
        <w:jc w:val="both"/>
        <w:rPr>
          <w:rFonts w:ascii="Arial" w:hAnsi="Arial" w:cs="Arial"/>
          <w:sz w:val="16"/>
        </w:rPr>
      </w:pPr>
      <w:r w:rsidRPr="00735E9D">
        <w:rPr>
          <w:rFonts w:ascii="Arial" w:hAnsi="Arial" w:cs="Arial"/>
          <w:sz w:val="16"/>
        </w:rPr>
        <w:t>6.2. Determinar o encaminhamento dos autos ao Instituto de Previdência do Estado de Santa Catarina - IPREV.</w:t>
      </w:r>
    </w:p>
    <w:p w:rsidR="00627431" w:rsidRPr="00735E9D" w:rsidRDefault="00627431" w:rsidP="00B76CE2">
      <w:pPr>
        <w:pStyle w:val="PlainText"/>
        <w:jc w:val="both"/>
        <w:rPr>
          <w:rFonts w:ascii="Arial" w:hAnsi="Arial" w:cs="Arial"/>
          <w:sz w:val="16"/>
        </w:rPr>
      </w:pPr>
      <w:r w:rsidRPr="00735E9D">
        <w:rPr>
          <w:rFonts w:ascii="Arial" w:hAnsi="Arial" w:cs="Arial"/>
          <w:sz w:val="16"/>
        </w:rPr>
        <w:t>7. Ata n.: 01/2012</w:t>
      </w:r>
    </w:p>
    <w:p w:rsidR="00627431" w:rsidRPr="00735E9D" w:rsidRDefault="00627431" w:rsidP="00B76CE2">
      <w:pPr>
        <w:pStyle w:val="PlainText"/>
        <w:jc w:val="both"/>
        <w:rPr>
          <w:rFonts w:ascii="Arial" w:hAnsi="Arial" w:cs="Arial"/>
          <w:sz w:val="16"/>
        </w:rPr>
      </w:pPr>
      <w:r w:rsidRPr="00735E9D">
        <w:rPr>
          <w:rFonts w:ascii="Arial" w:hAnsi="Arial" w:cs="Arial"/>
          <w:sz w:val="16"/>
        </w:rPr>
        <w:t>8. Data da Sessão: 01/02/2012</w:t>
      </w:r>
    </w:p>
    <w:p w:rsidR="00627431" w:rsidRPr="00735E9D" w:rsidRDefault="00627431" w:rsidP="00B76CE2">
      <w:pPr>
        <w:pStyle w:val="PlainText"/>
        <w:jc w:val="both"/>
        <w:rPr>
          <w:rFonts w:ascii="Arial" w:hAnsi="Arial" w:cs="Arial"/>
          <w:sz w:val="16"/>
        </w:rPr>
      </w:pPr>
      <w:r w:rsidRPr="00735E9D">
        <w:rPr>
          <w:rFonts w:ascii="Arial" w:hAnsi="Arial" w:cs="Arial"/>
          <w:sz w:val="16"/>
        </w:rPr>
        <w:t xml:space="preserve">9. Especificação do quorum: </w:t>
      </w:r>
    </w:p>
    <w:p w:rsidR="00627431" w:rsidRPr="00735E9D" w:rsidRDefault="00627431" w:rsidP="00B76CE2">
      <w:pPr>
        <w:pStyle w:val="PlainText"/>
        <w:jc w:val="both"/>
        <w:rPr>
          <w:rFonts w:ascii="Arial" w:hAnsi="Arial" w:cs="Arial"/>
          <w:sz w:val="16"/>
        </w:rPr>
      </w:pPr>
      <w:r w:rsidRPr="00735E9D">
        <w:rPr>
          <w:rFonts w:ascii="Arial" w:hAnsi="Arial" w:cs="Arial"/>
          <w:sz w:val="16"/>
        </w:rPr>
        <w:t>9.1. Conselheiros presentes: César Filomeno Fontes (Presidente em exercício), Salomão Ribas Junior, Luiz Roberto Herbst, Wilson Rogério Wan-Dall, Julio Garcia, Adircélio de Moraes Ferreira Junior e Sabrina Nunes Iocken (Relatora - art. 86, § 2º, da LC n. 202/2000)</w:t>
      </w:r>
    </w:p>
    <w:p w:rsidR="00627431" w:rsidRPr="00735E9D" w:rsidRDefault="00627431" w:rsidP="00B76CE2">
      <w:pPr>
        <w:pStyle w:val="PlainText"/>
        <w:jc w:val="both"/>
        <w:rPr>
          <w:rFonts w:ascii="Arial" w:hAnsi="Arial" w:cs="Arial"/>
          <w:sz w:val="16"/>
        </w:rPr>
      </w:pPr>
      <w:r w:rsidRPr="00735E9D">
        <w:rPr>
          <w:rFonts w:ascii="Arial" w:hAnsi="Arial" w:cs="Arial"/>
          <w:sz w:val="16"/>
        </w:rPr>
        <w:t>10. Representante do Ministério Público junto ao Tribunal de Contas: Aderson Flores</w:t>
      </w:r>
    </w:p>
    <w:p w:rsidR="00627431" w:rsidRPr="00735E9D" w:rsidRDefault="00627431" w:rsidP="00B76CE2">
      <w:pPr>
        <w:pStyle w:val="PlainText"/>
        <w:jc w:val="both"/>
        <w:rPr>
          <w:rFonts w:ascii="Arial" w:hAnsi="Arial" w:cs="Arial"/>
          <w:sz w:val="16"/>
        </w:rPr>
      </w:pPr>
      <w:r w:rsidRPr="00735E9D">
        <w:rPr>
          <w:rFonts w:ascii="Arial" w:hAnsi="Arial" w:cs="Arial"/>
          <w:sz w:val="16"/>
        </w:rPr>
        <w:t>11. Auditores presentes: Cleber Muniz Gavi</w:t>
      </w:r>
    </w:p>
    <w:p w:rsidR="00627431" w:rsidRPr="00735E9D" w:rsidRDefault="00627431" w:rsidP="00B76CE2">
      <w:pPr>
        <w:pStyle w:val="PlainText"/>
        <w:jc w:val="both"/>
        <w:rPr>
          <w:rFonts w:ascii="Arial" w:hAnsi="Arial" w:cs="Arial"/>
          <w:sz w:val="16"/>
        </w:rPr>
      </w:pPr>
      <w:r w:rsidRPr="00735E9D">
        <w:rPr>
          <w:rFonts w:ascii="Arial" w:hAnsi="Arial" w:cs="Arial"/>
          <w:sz w:val="16"/>
        </w:rPr>
        <w:t>CÉSAR FILOMENO FONTES</w:t>
      </w:r>
    </w:p>
    <w:p w:rsidR="00627431" w:rsidRPr="00735E9D" w:rsidRDefault="00627431" w:rsidP="00B76CE2">
      <w:pPr>
        <w:pStyle w:val="PlainText"/>
        <w:jc w:val="both"/>
        <w:rPr>
          <w:rFonts w:ascii="Arial" w:hAnsi="Arial" w:cs="Arial"/>
          <w:sz w:val="16"/>
        </w:rPr>
      </w:pPr>
      <w:r w:rsidRPr="00735E9D">
        <w:rPr>
          <w:rFonts w:ascii="Arial" w:hAnsi="Arial" w:cs="Arial"/>
          <w:sz w:val="16"/>
        </w:rPr>
        <w:t>Presidente em exercício</w:t>
      </w:r>
    </w:p>
    <w:p w:rsidR="00627431" w:rsidRPr="00735E9D" w:rsidRDefault="00627431" w:rsidP="00B76CE2">
      <w:pPr>
        <w:pStyle w:val="PlainText"/>
        <w:jc w:val="both"/>
        <w:rPr>
          <w:rFonts w:ascii="Arial" w:hAnsi="Arial" w:cs="Arial"/>
          <w:sz w:val="16"/>
        </w:rPr>
      </w:pPr>
      <w:r w:rsidRPr="00735E9D">
        <w:rPr>
          <w:rFonts w:ascii="Arial" w:hAnsi="Arial" w:cs="Arial"/>
          <w:sz w:val="16"/>
        </w:rPr>
        <w:t>SABRINA NUNES IOCKEN</w:t>
      </w:r>
    </w:p>
    <w:p w:rsidR="00627431" w:rsidRPr="00735E9D" w:rsidRDefault="00627431" w:rsidP="00B76CE2">
      <w:pPr>
        <w:pStyle w:val="PlainText"/>
        <w:jc w:val="both"/>
        <w:rPr>
          <w:rFonts w:ascii="Arial" w:hAnsi="Arial" w:cs="Arial"/>
          <w:sz w:val="16"/>
        </w:rPr>
      </w:pPr>
      <w:r w:rsidRPr="00735E9D">
        <w:rPr>
          <w:rFonts w:ascii="Arial" w:hAnsi="Arial" w:cs="Arial"/>
          <w:sz w:val="16"/>
        </w:rPr>
        <w:t>Relatora (art. 86, § 2º, da LC n. 202/2000)</w:t>
      </w:r>
    </w:p>
    <w:p w:rsidR="00627431" w:rsidRPr="00735E9D" w:rsidRDefault="00627431" w:rsidP="00B76CE2">
      <w:pPr>
        <w:pStyle w:val="PlainText"/>
        <w:jc w:val="both"/>
        <w:rPr>
          <w:rFonts w:ascii="Arial" w:hAnsi="Arial" w:cs="Arial"/>
          <w:sz w:val="16"/>
        </w:rPr>
      </w:pPr>
      <w:r w:rsidRPr="00735E9D">
        <w:rPr>
          <w:rFonts w:ascii="Arial" w:hAnsi="Arial" w:cs="Arial"/>
          <w:sz w:val="16"/>
        </w:rPr>
        <w:t>Fui presente: ADERSON FLORES</w:t>
      </w:r>
    </w:p>
    <w:p w:rsidR="00627431" w:rsidRPr="00735E9D" w:rsidRDefault="00627431" w:rsidP="00B76CE2">
      <w:pPr>
        <w:pStyle w:val="PlainText"/>
        <w:jc w:val="both"/>
        <w:rPr>
          <w:rFonts w:ascii="Arial" w:hAnsi="Arial" w:cs="Arial"/>
          <w:sz w:val="16"/>
        </w:rPr>
      </w:pPr>
      <w:r w:rsidRPr="00735E9D">
        <w:rPr>
          <w:rFonts w:ascii="Arial" w:hAnsi="Arial" w:cs="Arial"/>
          <w:sz w:val="16"/>
        </w:rPr>
        <w:t>Procurador do Ministério Público junto ao TCE/SC</w:t>
      </w:r>
    </w:p>
    <w:p w:rsidR="00627431" w:rsidRPr="00735E9D" w:rsidRDefault="00627431" w:rsidP="00291CE1">
      <w:pPr>
        <w:rPr>
          <w:rFonts w:ascii="Arial" w:hAnsi="Arial" w:cs="Arial"/>
          <w:sz w:val="16"/>
        </w:rPr>
      </w:pPr>
      <w:r>
        <w:rPr>
          <w:noProof/>
        </w:rPr>
        <w:pict>
          <v:line id="_x0000_s1027" style="position:absolute;left:0;text-align:left;z-index:251637760" from="0,18pt" to="243pt,18pt" strokecolor="gray" strokeweight="3pt">
            <v:stroke linestyle="thinThin"/>
          </v:line>
        </w:pict>
      </w:r>
    </w:p>
    <w:p w:rsidR="00627431" w:rsidRPr="008E603A" w:rsidRDefault="00627431" w:rsidP="00B76CE2">
      <w:pPr>
        <w:pStyle w:val="PlainText"/>
        <w:widowControl w:val="0"/>
        <w:jc w:val="both"/>
        <w:rPr>
          <w:rFonts w:ascii="Arial" w:hAnsi="Arial" w:cs="Arial"/>
          <w:sz w:val="16"/>
        </w:rPr>
      </w:pPr>
      <w:r w:rsidRPr="008E603A">
        <w:rPr>
          <w:rFonts w:ascii="Arial" w:hAnsi="Arial" w:cs="Arial"/>
          <w:sz w:val="16"/>
        </w:rPr>
        <w:t xml:space="preserve">1. Processo n.: PPA-09/00429992 </w:t>
      </w:r>
    </w:p>
    <w:p w:rsidR="00627431" w:rsidRPr="008E603A" w:rsidRDefault="00627431" w:rsidP="00B76CE2">
      <w:pPr>
        <w:pStyle w:val="PlainText"/>
        <w:jc w:val="both"/>
        <w:rPr>
          <w:rFonts w:ascii="Arial" w:hAnsi="Arial" w:cs="Arial"/>
          <w:sz w:val="16"/>
        </w:rPr>
      </w:pPr>
      <w:r w:rsidRPr="008E603A">
        <w:rPr>
          <w:rFonts w:ascii="Arial" w:hAnsi="Arial" w:cs="Arial"/>
          <w:sz w:val="16"/>
        </w:rPr>
        <w:t xml:space="preserve">2. Assunto: Pensão e Auxílio Especial de Zaira e Silva Machado </w:t>
      </w:r>
    </w:p>
    <w:p w:rsidR="00627431" w:rsidRPr="008E603A" w:rsidRDefault="00627431" w:rsidP="00B76CE2">
      <w:pPr>
        <w:pStyle w:val="PlainText"/>
        <w:jc w:val="both"/>
        <w:rPr>
          <w:rFonts w:ascii="Arial" w:hAnsi="Arial" w:cs="Arial"/>
          <w:sz w:val="16"/>
        </w:rPr>
      </w:pPr>
      <w:r w:rsidRPr="008E603A">
        <w:rPr>
          <w:rFonts w:ascii="Arial" w:hAnsi="Arial" w:cs="Arial"/>
          <w:sz w:val="16"/>
        </w:rPr>
        <w:t>3. Interessado: Instituto de Previdência do Estado de Santa Catarina - IPREV</w:t>
      </w:r>
    </w:p>
    <w:p w:rsidR="00627431" w:rsidRPr="008E603A" w:rsidRDefault="00627431" w:rsidP="00B76CE2">
      <w:pPr>
        <w:pStyle w:val="PlainText"/>
        <w:jc w:val="both"/>
        <w:rPr>
          <w:rFonts w:ascii="Arial" w:hAnsi="Arial" w:cs="Arial"/>
          <w:sz w:val="16"/>
        </w:rPr>
      </w:pPr>
      <w:r w:rsidRPr="008E603A">
        <w:rPr>
          <w:rFonts w:ascii="Arial" w:hAnsi="Arial" w:cs="Arial"/>
          <w:sz w:val="16"/>
        </w:rPr>
        <w:t>Responsável: Demétrius Ubiratan Hintz</w:t>
      </w:r>
    </w:p>
    <w:p w:rsidR="00627431" w:rsidRPr="008E603A" w:rsidRDefault="00627431" w:rsidP="00B76CE2">
      <w:pPr>
        <w:pStyle w:val="PlainText"/>
        <w:jc w:val="both"/>
        <w:rPr>
          <w:rFonts w:ascii="Arial" w:hAnsi="Arial" w:cs="Arial"/>
          <w:sz w:val="16"/>
        </w:rPr>
      </w:pPr>
      <w:r w:rsidRPr="008E603A">
        <w:rPr>
          <w:rFonts w:ascii="Arial" w:hAnsi="Arial" w:cs="Arial"/>
          <w:sz w:val="16"/>
        </w:rPr>
        <w:t>4. Unidade Gestora: Secretaria de Estado da Saúde</w:t>
      </w:r>
    </w:p>
    <w:p w:rsidR="00627431" w:rsidRPr="008E603A" w:rsidRDefault="00627431" w:rsidP="00B76CE2">
      <w:pPr>
        <w:pStyle w:val="PlainText"/>
        <w:jc w:val="both"/>
        <w:rPr>
          <w:rFonts w:ascii="Arial" w:hAnsi="Arial" w:cs="Arial"/>
          <w:sz w:val="16"/>
        </w:rPr>
      </w:pPr>
      <w:r w:rsidRPr="008E603A">
        <w:rPr>
          <w:rFonts w:ascii="Arial" w:hAnsi="Arial" w:cs="Arial"/>
          <w:sz w:val="16"/>
        </w:rPr>
        <w:t>5. Unidade Técnica: DAP</w:t>
      </w:r>
    </w:p>
    <w:p w:rsidR="00627431" w:rsidRPr="008E603A" w:rsidRDefault="00627431" w:rsidP="00B76CE2">
      <w:pPr>
        <w:pStyle w:val="PlainText"/>
        <w:jc w:val="both"/>
        <w:rPr>
          <w:rFonts w:ascii="Arial" w:hAnsi="Arial" w:cs="Arial"/>
          <w:sz w:val="16"/>
        </w:rPr>
      </w:pPr>
      <w:r w:rsidRPr="008E603A">
        <w:rPr>
          <w:rFonts w:ascii="Arial" w:hAnsi="Arial" w:cs="Arial"/>
          <w:sz w:val="16"/>
        </w:rPr>
        <w:t>6. Decisão n.: 0028/2012</w:t>
      </w:r>
    </w:p>
    <w:p w:rsidR="00627431" w:rsidRPr="008E603A" w:rsidRDefault="00627431" w:rsidP="00B76CE2">
      <w:pPr>
        <w:pStyle w:val="PlainText"/>
        <w:jc w:val="both"/>
        <w:rPr>
          <w:rFonts w:ascii="Arial" w:hAnsi="Arial" w:cs="Arial"/>
          <w:sz w:val="16"/>
        </w:rPr>
      </w:pPr>
      <w:r w:rsidRPr="008E603A">
        <w:rPr>
          <w:rFonts w:ascii="Arial" w:hAnsi="Arial" w:cs="Arial"/>
          <w:sz w:val="16"/>
        </w:rPr>
        <w:t>O TRIBUNAL PLENO, diante das razões apresentadas pelo Relator e com fulcro nos arts. 59 da Constituição Estadual e 1° da Lei Complementar n. 202/2000, decide:</w:t>
      </w:r>
    </w:p>
    <w:p w:rsidR="00627431" w:rsidRPr="008E603A" w:rsidRDefault="00627431" w:rsidP="00B76CE2">
      <w:pPr>
        <w:pStyle w:val="PlainText"/>
        <w:jc w:val="both"/>
        <w:rPr>
          <w:rFonts w:ascii="Arial" w:hAnsi="Arial" w:cs="Arial"/>
          <w:sz w:val="16"/>
        </w:rPr>
      </w:pPr>
      <w:r w:rsidRPr="008E603A">
        <w:rPr>
          <w:rFonts w:ascii="Arial" w:hAnsi="Arial" w:cs="Arial"/>
          <w:sz w:val="16"/>
        </w:rPr>
        <w:t>6.1. Ordenar o registro, nos termos do art. 34, II, c/c o art. 36, § 2º, “b”, da Lei Complementar n. 202/2000, do ato de concessão de pensão por morte a Zaira e Silva Machado, beneficiária de Pedro Lino Machado, ex-servidor da Secretaria de Estado da Saúde, CPF n. 245.587.029-49 no cargo de Analista Técnico em Gestão e Promoção de Saúde, nível 14-11-B, matrícula n. 240567-9-01, consubstanciado na Portaria n. 990/IPREV, de 18/05/2009, considerado legal conforme análise realizada.</w:t>
      </w:r>
    </w:p>
    <w:p w:rsidR="00627431" w:rsidRPr="008E603A" w:rsidRDefault="00627431" w:rsidP="00B76CE2">
      <w:pPr>
        <w:pStyle w:val="PlainText"/>
        <w:jc w:val="both"/>
        <w:rPr>
          <w:rFonts w:ascii="Arial" w:hAnsi="Arial" w:cs="Arial"/>
          <w:sz w:val="16"/>
        </w:rPr>
      </w:pPr>
      <w:r w:rsidRPr="008E603A">
        <w:rPr>
          <w:rFonts w:ascii="Arial" w:hAnsi="Arial" w:cs="Arial"/>
          <w:sz w:val="16"/>
        </w:rPr>
        <w:t>6.2. Determinar o encaminhamento dos autos ao Instituto de Previdência de Santa Catarina - IPREV.</w:t>
      </w:r>
    </w:p>
    <w:p w:rsidR="00627431" w:rsidRPr="008E603A" w:rsidRDefault="00627431" w:rsidP="00B76CE2">
      <w:pPr>
        <w:pStyle w:val="PlainText"/>
        <w:jc w:val="both"/>
        <w:rPr>
          <w:rFonts w:ascii="Arial" w:hAnsi="Arial" w:cs="Arial"/>
          <w:sz w:val="16"/>
        </w:rPr>
      </w:pPr>
      <w:r w:rsidRPr="008E603A">
        <w:rPr>
          <w:rFonts w:ascii="Arial" w:hAnsi="Arial" w:cs="Arial"/>
          <w:sz w:val="16"/>
        </w:rPr>
        <w:t>7. Ata n.: 01/2012</w:t>
      </w:r>
    </w:p>
    <w:p w:rsidR="00627431" w:rsidRPr="008E603A" w:rsidRDefault="00627431" w:rsidP="00B76CE2">
      <w:pPr>
        <w:pStyle w:val="PlainText"/>
        <w:jc w:val="both"/>
        <w:rPr>
          <w:rFonts w:ascii="Arial" w:hAnsi="Arial" w:cs="Arial"/>
          <w:sz w:val="16"/>
        </w:rPr>
      </w:pPr>
      <w:r w:rsidRPr="008E603A">
        <w:rPr>
          <w:rFonts w:ascii="Arial" w:hAnsi="Arial" w:cs="Arial"/>
          <w:sz w:val="16"/>
        </w:rPr>
        <w:t>8. Data da Sessão: 01/02/2012</w:t>
      </w:r>
    </w:p>
    <w:p w:rsidR="00627431" w:rsidRPr="008E603A" w:rsidRDefault="00627431" w:rsidP="00B76CE2">
      <w:pPr>
        <w:pStyle w:val="PlainText"/>
        <w:jc w:val="both"/>
        <w:rPr>
          <w:rFonts w:ascii="Arial" w:hAnsi="Arial" w:cs="Arial"/>
          <w:sz w:val="16"/>
        </w:rPr>
      </w:pPr>
      <w:r w:rsidRPr="008E603A">
        <w:rPr>
          <w:rFonts w:ascii="Arial" w:hAnsi="Arial" w:cs="Arial"/>
          <w:sz w:val="16"/>
        </w:rPr>
        <w:t xml:space="preserve">9. Especificação do quorum: </w:t>
      </w:r>
    </w:p>
    <w:p w:rsidR="00627431" w:rsidRPr="008E603A" w:rsidRDefault="00627431" w:rsidP="00B76CE2">
      <w:pPr>
        <w:pStyle w:val="PlainText"/>
        <w:jc w:val="both"/>
        <w:rPr>
          <w:rFonts w:ascii="Arial" w:hAnsi="Arial" w:cs="Arial"/>
          <w:sz w:val="16"/>
        </w:rPr>
      </w:pPr>
      <w:r w:rsidRPr="008E603A">
        <w:rPr>
          <w:rFonts w:ascii="Arial" w:hAnsi="Arial" w:cs="Arial"/>
          <w:sz w:val="16"/>
        </w:rPr>
        <w:t>9.1. Conselheiros presentes: César Filomeno Fontes (Presidente em exercício), Salomão Ribas Junior, Luiz Roberto Herbst, Wilson Rogério Wan-Dall, Julio Garcia, Adircélio de Moraes Ferreira Junior e Sabrina Nunes Iocken (Relatora - art. 86, § 2º, da LC n. 202/2000)</w:t>
      </w:r>
    </w:p>
    <w:p w:rsidR="00627431" w:rsidRPr="008E603A" w:rsidRDefault="00627431" w:rsidP="00B76CE2">
      <w:pPr>
        <w:pStyle w:val="PlainText"/>
        <w:jc w:val="both"/>
        <w:rPr>
          <w:rFonts w:ascii="Arial" w:hAnsi="Arial" w:cs="Arial"/>
          <w:sz w:val="16"/>
        </w:rPr>
      </w:pPr>
      <w:r w:rsidRPr="008E603A">
        <w:rPr>
          <w:rFonts w:ascii="Arial" w:hAnsi="Arial" w:cs="Arial"/>
          <w:sz w:val="16"/>
        </w:rPr>
        <w:t>10. Representante do Ministério Público junto ao Tribunal de Contas: Aderson Flores</w:t>
      </w:r>
    </w:p>
    <w:p w:rsidR="00627431" w:rsidRPr="008E603A" w:rsidRDefault="00627431" w:rsidP="00B76CE2">
      <w:pPr>
        <w:pStyle w:val="PlainText"/>
        <w:jc w:val="both"/>
        <w:rPr>
          <w:rFonts w:ascii="Arial" w:hAnsi="Arial" w:cs="Arial"/>
          <w:sz w:val="16"/>
        </w:rPr>
      </w:pPr>
      <w:r w:rsidRPr="008E603A">
        <w:rPr>
          <w:rFonts w:ascii="Arial" w:hAnsi="Arial" w:cs="Arial"/>
          <w:sz w:val="16"/>
        </w:rPr>
        <w:t>11. Auditores presentes: Cleber Muniz Gavi</w:t>
      </w:r>
    </w:p>
    <w:p w:rsidR="00627431" w:rsidRPr="008E603A" w:rsidRDefault="00627431" w:rsidP="00B76CE2">
      <w:pPr>
        <w:pStyle w:val="PlainText"/>
        <w:jc w:val="both"/>
        <w:rPr>
          <w:rFonts w:ascii="Arial" w:hAnsi="Arial" w:cs="Arial"/>
          <w:sz w:val="16"/>
        </w:rPr>
      </w:pPr>
      <w:r w:rsidRPr="008E603A">
        <w:rPr>
          <w:rFonts w:ascii="Arial" w:hAnsi="Arial" w:cs="Arial"/>
          <w:sz w:val="16"/>
        </w:rPr>
        <w:t>CÉSAR FILOMENO FONTES</w:t>
      </w:r>
    </w:p>
    <w:p w:rsidR="00627431" w:rsidRPr="008E603A" w:rsidRDefault="00627431" w:rsidP="00B76CE2">
      <w:pPr>
        <w:pStyle w:val="PlainText"/>
        <w:jc w:val="both"/>
        <w:rPr>
          <w:rFonts w:ascii="Arial" w:hAnsi="Arial" w:cs="Arial"/>
          <w:sz w:val="16"/>
        </w:rPr>
      </w:pPr>
      <w:r w:rsidRPr="008E603A">
        <w:rPr>
          <w:rFonts w:ascii="Arial" w:hAnsi="Arial" w:cs="Arial"/>
          <w:sz w:val="16"/>
        </w:rPr>
        <w:t>Presidente em exercício</w:t>
      </w:r>
    </w:p>
    <w:p w:rsidR="00627431" w:rsidRPr="008E603A" w:rsidRDefault="00627431" w:rsidP="00B76CE2">
      <w:pPr>
        <w:pStyle w:val="PlainText"/>
        <w:jc w:val="both"/>
        <w:rPr>
          <w:rFonts w:ascii="Arial" w:hAnsi="Arial" w:cs="Arial"/>
          <w:sz w:val="16"/>
        </w:rPr>
      </w:pPr>
      <w:r w:rsidRPr="008E603A">
        <w:rPr>
          <w:rFonts w:ascii="Arial" w:hAnsi="Arial" w:cs="Arial"/>
          <w:sz w:val="16"/>
        </w:rPr>
        <w:t>SABRINA NUNES IOCKEN</w:t>
      </w:r>
    </w:p>
    <w:p w:rsidR="00627431" w:rsidRPr="008E603A" w:rsidRDefault="00627431" w:rsidP="00B76CE2">
      <w:pPr>
        <w:pStyle w:val="PlainText"/>
        <w:jc w:val="both"/>
        <w:rPr>
          <w:rFonts w:ascii="Arial" w:hAnsi="Arial" w:cs="Arial"/>
          <w:sz w:val="16"/>
        </w:rPr>
      </w:pPr>
      <w:r w:rsidRPr="008E603A">
        <w:rPr>
          <w:rFonts w:ascii="Arial" w:hAnsi="Arial" w:cs="Arial"/>
          <w:sz w:val="16"/>
        </w:rPr>
        <w:t>Relatora (art. 86, § 2º, da LC n. 202/2000)</w:t>
      </w:r>
    </w:p>
    <w:p w:rsidR="00627431" w:rsidRPr="008E603A" w:rsidRDefault="00627431" w:rsidP="00B76CE2">
      <w:pPr>
        <w:pStyle w:val="PlainText"/>
        <w:jc w:val="both"/>
        <w:rPr>
          <w:rFonts w:ascii="Arial" w:hAnsi="Arial" w:cs="Arial"/>
          <w:sz w:val="16"/>
        </w:rPr>
      </w:pPr>
      <w:r w:rsidRPr="008E603A">
        <w:rPr>
          <w:rFonts w:ascii="Arial" w:hAnsi="Arial" w:cs="Arial"/>
          <w:sz w:val="16"/>
        </w:rPr>
        <w:t>Fui presente: ADERSON FLORES</w:t>
      </w:r>
    </w:p>
    <w:p w:rsidR="00627431" w:rsidRPr="008E603A" w:rsidRDefault="00627431" w:rsidP="00B76CE2">
      <w:pPr>
        <w:pStyle w:val="PlainText"/>
        <w:jc w:val="both"/>
        <w:rPr>
          <w:rFonts w:ascii="Arial" w:hAnsi="Arial" w:cs="Arial"/>
          <w:sz w:val="16"/>
        </w:rPr>
      </w:pPr>
      <w:r w:rsidRPr="008E603A">
        <w:rPr>
          <w:rFonts w:ascii="Arial" w:hAnsi="Arial" w:cs="Arial"/>
          <w:sz w:val="16"/>
        </w:rPr>
        <w:t>Procurador do Ministério Público junto ao TCE/SC</w:t>
      </w:r>
    </w:p>
    <w:p w:rsidR="00627431" w:rsidRPr="008E603A" w:rsidRDefault="00627431" w:rsidP="00291CE1">
      <w:pPr>
        <w:rPr>
          <w:rFonts w:ascii="Arial" w:hAnsi="Arial" w:cs="Arial"/>
          <w:sz w:val="16"/>
        </w:rPr>
      </w:pPr>
      <w:r>
        <w:rPr>
          <w:noProof/>
        </w:rPr>
        <w:pict>
          <v:line id="_x0000_s1028" style="position:absolute;left:0;text-align:left;z-index:251638784" from="0,18pt" to="243pt,18pt" strokecolor="gray" strokeweight="3pt">
            <v:stroke linestyle="thinThin"/>
          </v:line>
        </w:pict>
      </w:r>
    </w:p>
    <w:p w:rsidR="00627431" w:rsidRPr="00866D75" w:rsidRDefault="00627431" w:rsidP="00B76CE2">
      <w:pPr>
        <w:pStyle w:val="PlainText"/>
        <w:widowControl w:val="0"/>
        <w:jc w:val="both"/>
        <w:rPr>
          <w:rFonts w:ascii="Arial" w:hAnsi="Arial" w:cs="Arial"/>
          <w:sz w:val="16"/>
        </w:rPr>
      </w:pPr>
      <w:r w:rsidRPr="00866D75">
        <w:rPr>
          <w:rFonts w:ascii="Arial" w:hAnsi="Arial" w:cs="Arial"/>
          <w:sz w:val="16"/>
        </w:rPr>
        <w:t xml:space="preserve">1. Processo n.: PPA-09/00468203 </w:t>
      </w:r>
    </w:p>
    <w:p w:rsidR="00627431" w:rsidRPr="00866D75" w:rsidRDefault="00627431" w:rsidP="00B76CE2">
      <w:pPr>
        <w:pStyle w:val="PlainText"/>
        <w:jc w:val="both"/>
        <w:rPr>
          <w:rFonts w:ascii="Arial" w:hAnsi="Arial" w:cs="Arial"/>
          <w:sz w:val="16"/>
        </w:rPr>
      </w:pPr>
      <w:r w:rsidRPr="00866D75">
        <w:rPr>
          <w:rFonts w:ascii="Arial" w:hAnsi="Arial" w:cs="Arial"/>
          <w:sz w:val="16"/>
        </w:rPr>
        <w:t xml:space="preserve">2. Assunto: Pensão e Auxílio Especial de Juno Myrian Jacobsen </w:t>
      </w:r>
    </w:p>
    <w:p w:rsidR="00627431" w:rsidRPr="00866D75" w:rsidRDefault="00627431" w:rsidP="00B76CE2">
      <w:pPr>
        <w:pStyle w:val="PlainText"/>
        <w:jc w:val="both"/>
        <w:rPr>
          <w:rFonts w:ascii="Arial" w:hAnsi="Arial" w:cs="Arial"/>
          <w:sz w:val="16"/>
        </w:rPr>
      </w:pPr>
      <w:r w:rsidRPr="00866D75">
        <w:rPr>
          <w:rFonts w:ascii="Arial" w:hAnsi="Arial" w:cs="Arial"/>
          <w:sz w:val="16"/>
        </w:rPr>
        <w:t>3. Interessado: Instituto de Previdência do Estado de Santa Catarina - IPREV</w:t>
      </w:r>
    </w:p>
    <w:p w:rsidR="00627431" w:rsidRPr="00866D75" w:rsidRDefault="00627431" w:rsidP="00B76CE2">
      <w:pPr>
        <w:pStyle w:val="PlainText"/>
        <w:jc w:val="both"/>
        <w:rPr>
          <w:rFonts w:ascii="Arial" w:hAnsi="Arial" w:cs="Arial"/>
          <w:sz w:val="16"/>
        </w:rPr>
      </w:pPr>
      <w:r w:rsidRPr="00866D75">
        <w:rPr>
          <w:rFonts w:ascii="Arial" w:hAnsi="Arial" w:cs="Arial"/>
          <w:sz w:val="16"/>
        </w:rPr>
        <w:t>Responsável: Demétrius Ubiratan Hintz</w:t>
      </w:r>
    </w:p>
    <w:p w:rsidR="00627431" w:rsidRPr="00866D75" w:rsidRDefault="00627431" w:rsidP="00B76CE2">
      <w:pPr>
        <w:pStyle w:val="PlainText"/>
        <w:jc w:val="both"/>
        <w:rPr>
          <w:rFonts w:ascii="Arial" w:hAnsi="Arial" w:cs="Arial"/>
          <w:sz w:val="16"/>
        </w:rPr>
      </w:pPr>
      <w:r w:rsidRPr="00866D75">
        <w:rPr>
          <w:rFonts w:ascii="Arial" w:hAnsi="Arial" w:cs="Arial"/>
          <w:sz w:val="16"/>
        </w:rPr>
        <w:t>4. Unidade Gestora: Secretaria de Estado da Saúde</w:t>
      </w:r>
    </w:p>
    <w:p w:rsidR="00627431" w:rsidRPr="00866D75" w:rsidRDefault="00627431" w:rsidP="00B76CE2">
      <w:pPr>
        <w:pStyle w:val="PlainText"/>
        <w:jc w:val="both"/>
        <w:rPr>
          <w:rFonts w:ascii="Arial" w:hAnsi="Arial" w:cs="Arial"/>
          <w:sz w:val="16"/>
        </w:rPr>
      </w:pPr>
      <w:r w:rsidRPr="00866D75">
        <w:rPr>
          <w:rFonts w:ascii="Arial" w:hAnsi="Arial" w:cs="Arial"/>
          <w:sz w:val="16"/>
        </w:rPr>
        <w:t>5. Unidade Técnica: DAP</w:t>
      </w:r>
    </w:p>
    <w:p w:rsidR="00627431" w:rsidRPr="00866D75" w:rsidRDefault="00627431" w:rsidP="00B76CE2">
      <w:pPr>
        <w:pStyle w:val="PlainText"/>
        <w:jc w:val="both"/>
        <w:rPr>
          <w:rFonts w:ascii="Arial" w:hAnsi="Arial" w:cs="Arial"/>
          <w:sz w:val="16"/>
        </w:rPr>
      </w:pPr>
      <w:r w:rsidRPr="00866D75">
        <w:rPr>
          <w:rFonts w:ascii="Arial" w:hAnsi="Arial" w:cs="Arial"/>
          <w:sz w:val="16"/>
        </w:rPr>
        <w:t>6. Decisão n.: 0029/2012</w:t>
      </w:r>
    </w:p>
    <w:p w:rsidR="00627431" w:rsidRPr="00866D75" w:rsidRDefault="00627431" w:rsidP="00B76CE2">
      <w:pPr>
        <w:pStyle w:val="PlainText"/>
        <w:jc w:val="both"/>
        <w:rPr>
          <w:rFonts w:ascii="Arial" w:hAnsi="Arial" w:cs="Arial"/>
          <w:sz w:val="16"/>
        </w:rPr>
      </w:pPr>
      <w:r w:rsidRPr="00866D75">
        <w:rPr>
          <w:rFonts w:ascii="Arial" w:hAnsi="Arial" w:cs="Arial"/>
          <w:sz w:val="16"/>
        </w:rPr>
        <w:t>O TRIBUNAL PLENO, diante das razões apresentadas pelo Relator e com fulcro nos arts. 59 da Constituição Estadual e 1° da Lei Complementar n. 202/2000, decide:</w:t>
      </w:r>
    </w:p>
    <w:p w:rsidR="00627431" w:rsidRPr="00866D75" w:rsidRDefault="00627431" w:rsidP="00B76CE2">
      <w:pPr>
        <w:pStyle w:val="PlainText"/>
        <w:jc w:val="both"/>
        <w:rPr>
          <w:rFonts w:ascii="Arial" w:hAnsi="Arial" w:cs="Arial"/>
          <w:sz w:val="16"/>
        </w:rPr>
      </w:pPr>
      <w:r w:rsidRPr="00866D75">
        <w:rPr>
          <w:rFonts w:ascii="Arial" w:hAnsi="Arial" w:cs="Arial"/>
          <w:sz w:val="16"/>
        </w:rPr>
        <w:t>6.1. Ordenar o registro, nos termos do art. 34, II, c/c o art. 36, § 2º, “b”, da Lei Complementar n. 202/2000, do ato de concessão de pensão por morte a Juno Myrian Jacobsen, beneficiária de Rolf Jacobsen, ex-servidor da Secretaria de Estado da Saúde, CPF n. 006.186.409-91, no cargo de Analista Técnico em Gestão e Promoção de Saúde, nível 14-15-A, matricula n. 174.974-9-01, consubstanciado na Portaria n. 1292/IPREV, de 10/06/2009, considerado legal conforme análise realizada.</w:t>
      </w:r>
    </w:p>
    <w:p w:rsidR="00627431" w:rsidRPr="00866D75" w:rsidRDefault="00627431" w:rsidP="00B76CE2">
      <w:pPr>
        <w:pStyle w:val="PlainText"/>
        <w:jc w:val="both"/>
        <w:rPr>
          <w:rFonts w:ascii="Arial" w:hAnsi="Arial" w:cs="Arial"/>
          <w:sz w:val="16"/>
        </w:rPr>
      </w:pPr>
      <w:r w:rsidRPr="00866D75">
        <w:rPr>
          <w:rFonts w:ascii="Arial" w:hAnsi="Arial" w:cs="Arial"/>
          <w:sz w:val="16"/>
        </w:rPr>
        <w:t>6.2. Determinar o encaminhamento dos autos ao Instituto de Previdência de Santa Catarina - IPREV.</w:t>
      </w:r>
    </w:p>
    <w:p w:rsidR="00627431" w:rsidRPr="00866D75" w:rsidRDefault="00627431" w:rsidP="00B76CE2">
      <w:pPr>
        <w:pStyle w:val="PlainText"/>
        <w:jc w:val="both"/>
        <w:rPr>
          <w:rFonts w:ascii="Arial" w:hAnsi="Arial" w:cs="Arial"/>
          <w:sz w:val="16"/>
        </w:rPr>
      </w:pPr>
      <w:r w:rsidRPr="00866D75">
        <w:rPr>
          <w:rFonts w:ascii="Arial" w:hAnsi="Arial" w:cs="Arial"/>
          <w:sz w:val="16"/>
        </w:rPr>
        <w:t>7. Ata n.: 01/2012</w:t>
      </w:r>
    </w:p>
    <w:p w:rsidR="00627431" w:rsidRPr="00866D75" w:rsidRDefault="00627431" w:rsidP="00B76CE2">
      <w:pPr>
        <w:pStyle w:val="PlainText"/>
        <w:jc w:val="both"/>
        <w:rPr>
          <w:rFonts w:ascii="Arial" w:hAnsi="Arial" w:cs="Arial"/>
          <w:sz w:val="16"/>
        </w:rPr>
      </w:pPr>
      <w:r w:rsidRPr="00866D75">
        <w:rPr>
          <w:rFonts w:ascii="Arial" w:hAnsi="Arial" w:cs="Arial"/>
          <w:sz w:val="16"/>
        </w:rPr>
        <w:t>8. Data da Sessão: 01/02/2012</w:t>
      </w:r>
    </w:p>
    <w:p w:rsidR="00627431" w:rsidRPr="00866D75" w:rsidRDefault="00627431" w:rsidP="00B76CE2">
      <w:pPr>
        <w:pStyle w:val="PlainText"/>
        <w:jc w:val="both"/>
        <w:rPr>
          <w:rFonts w:ascii="Arial" w:hAnsi="Arial" w:cs="Arial"/>
          <w:sz w:val="16"/>
        </w:rPr>
      </w:pPr>
      <w:r w:rsidRPr="00866D75">
        <w:rPr>
          <w:rFonts w:ascii="Arial" w:hAnsi="Arial" w:cs="Arial"/>
          <w:sz w:val="16"/>
        </w:rPr>
        <w:t xml:space="preserve">9. Especificação do quorum: </w:t>
      </w:r>
    </w:p>
    <w:p w:rsidR="00627431" w:rsidRPr="00866D75" w:rsidRDefault="00627431" w:rsidP="00B76CE2">
      <w:pPr>
        <w:pStyle w:val="PlainText"/>
        <w:jc w:val="both"/>
        <w:rPr>
          <w:rFonts w:ascii="Arial" w:hAnsi="Arial" w:cs="Arial"/>
          <w:sz w:val="16"/>
        </w:rPr>
      </w:pPr>
      <w:r w:rsidRPr="00866D75">
        <w:rPr>
          <w:rFonts w:ascii="Arial" w:hAnsi="Arial" w:cs="Arial"/>
          <w:sz w:val="16"/>
        </w:rPr>
        <w:t>9.1. Conselheiros presentes: César Filomeno Fontes (Presidente em exercício), Salomão Ribas Junior, Luiz Roberto Herbst, Wilson Rogério Wan-Dall, Julio Garcia, Adircélio de Moraes Ferreira Junior e Sabrina Nunes Iocken (Relatora - art. 86, § 2º, da LC n. 202/2000)</w:t>
      </w:r>
    </w:p>
    <w:p w:rsidR="00627431" w:rsidRPr="00866D75" w:rsidRDefault="00627431" w:rsidP="00B76CE2">
      <w:pPr>
        <w:pStyle w:val="PlainText"/>
        <w:jc w:val="both"/>
        <w:rPr>
          <w:rFonts w:ascii="Arial" w:hAnsi="Arial" w:cs="Arial"/>
          <w:sz w:val="16"/>
        </w:rPr>
      </w:pPr>
      <w:r w:rsidRPr="00866D75">
        <w:rPr>
          <w:rFonts w:ascii="Arial" w:hAnsi="Arial" w:cs="Arial"/>
          <w:sz w:val="16"/>
        </w:rPr>
        <w:t>10. Representante do Ministério Público junto ao Tribunal de Contas: Aderson Flores</w:t>
      </w:r>
    </w:p>
    <w:p w:rsidR="00627431" w:rsidRPr="00866D75" w:rsidRDefault="00627431" w:rsidP="00B76CE2">
      <w:pPr>
        <w:pStyle w:val="PlainText"/>
        <w:jc w:val="both"/>
        <w:rPr>
          <w:rFonts w:ascii="Arial" w:hAnsi="Arial" w:cs="Arial"/>
          <w:sz w:val="16"/>
        </w:rPr>
      </w:pPr>
      <w:r w:rsidRPr="00866D75">
        <w:rPr>
          <w:rFonts w:ascii="Arial" w:hAnsi="Arial" w:cs="Arial"/>
          <w:sz w:val="16"/>
        </w:rPr>
        <w:t>11. Auditores presentes: Cleber Muniz Gavi</w:t>
      </w:r>
    </w:p>
    <w:p w:rsidR="00627431" w:rsidRPr="00866D75" w:rsidRDefault="00627431" w:rsidP="00B76CE2">
      <w:pPr>
        <w:pStyle w:val="PlainText"/>
        <w:jc w:val="both"/>
        <w:rPr>
          <w:rFonts w:ascii="Arial" w:hAnsi="Arial" w:cs="Arial"/>
          <w:sz w:val="16"/>
        </w:rPr>
      </w:pPr>
      <w:r w:rsidRPr="00866D75">
        <w:rPr>
          <w:rFonts w:ascii="Arial" w:hAnsi="Arial" w:cs="Arial"/>
          <w:sz w:val="16"/>
        </w:rPr>
        <w:t>CÉSAR FILOMENO FONTES</w:t>
      </w:r>
    </w:p>
    <w:p w:rsidR="00627431" w:rsidRPr="00866D75" w:rsidRDefault="00627431" w:rsidP="00B76CE2">
      <w:pPr>
        <w:pStyle w:val="PlainText"/>
        <w:jc w:val="both"/>
        <w:rPr>
          <w:rFonts w:ascii="Arial" w:hAnsi="Arial" w:cs="Arial"/>
          <w:sz w:val="16"/>
        </w:rPr>
      </w:pPr>
      <w:r w:rsidRPr="00866D75">
        <w:rPr>
          <w:rFonts w:ascii="Arial" w:hAnsi="Arial" w:cs="Arial"/>
          <w:sz w:val="16"/>
        </w:rPr>
        <w:t>Presidente em exercício</w:t>
      </w:r>
    </w:p>
    <w:p w:rsidR="00627431" w:rsidRPr="00866D75" w:rsidRDefault="00627431" w:rsidP="00B76CE2">
      <w:pPr>
        <w:pStyle w:val="PlainText"/>
        <w:jc w:val="both"/>
        <w:rPr>
          <w:rFonts w:ascii="Arial" w:hAnsi="Arial" w:cs="Arial"/>
          <w:sz w:val="16"/>
        </w:rPr>
      </w:pPr>
      <w:r w:rsidRPr="00866D75">
        <w:rPr>
          <w:rFonts w:ascii="Arial" w:hAnsi="Arial" w:cs="Arial"/>
          <w:sz w:val="16"/>
        </w:rPr>
        <w:t>SABRINA NUNES IOCKEN</w:t>
      </w:r>
    </w:p>
    <w:p w:rsidR="00627431" w:rsidRPr="00866D75" w:rsidRDefault="00627431" w:rsidP="00B76CE2">
      <w:pPr>
        <w:pStyle w:val="PlainText"/>
        <w:jc w:val="both"/>
        <w:rPr>
          <w:rFonts w:ascii="Arial" w:hAnsi="Arial" w:cs="Arial"/>
          <w:sz w:val="16"/>
        </w:rPr>
      </w:pPr>
      <w:r w:rsidRPr="00866D75">
        <w:rPr>
          <w:rFonts w:ascii="Arial" w:hAnsi="Arial" w:cs="Arial"/>
          <w:sz w:val="16"/>
        </w:rPr>
        <w:t>Relatora (art. 86, § 2º, da LC n. 202/2000)</w:t>
      </w:r>
    </w:p>
    <w:p w:rsidR="00627431" w:rsidRPr="00866D75" w:rsidRDefault="00627431" w:rsidP="00B76CE2">
      <w:pPr>
        <w:pStyle w:val="PlainText"/>
        <w:jc w:val="both"/>
        <w:rPr>
          <w:rFonts w:ascii="Arial" w:hAnsi="Arial" w:cs="Arial"/>
          <w:sz w:val="16"/>
        </w:rPr>
      </w:pPr>
      <w:r w:rsidRPr="00866D75">
        <w:rPr>
          <w:rFonts w:ascii="Arial" w:hAnsi="Arial" w:cs="Arial"/>
          <w:sz w:val="16"/>
        </w:rPr>
        <w:t>Fui presente: ADERSON FLORES</w:t>
      </w:r>
    </w:p>
    <w:p w:rsidR="00627431" w:rsidRPr="00866D75" w:rsidRDefault="00627431" w:rsidP="00B76CE2">
      <w:pPr>
        <w:pStyle w:val="PlainText"/>
        <w:jc w:val="both"/>
        <w:rPr>
          <w:rFonts w:ascii="Arial" w:hAnsi="Arial" w:cs="Arial"/>
          <w:sz w:val="16"/>
        </w:rPr>
      </w:pPr>
      <w:r w:rsidRPr="00866D75">
        <w:rPr>
          <w:rFonts w:ascii="Arial" w:hAnsi="Arial" w:cs="Arial"/>
          <w:sz w:val="16"/>
        </w:rPr>
        <w:t>Procurador do Ministério Público junto ao TCE/SC</w:t>
      </w:r>
    </w:p>
    <w:p w:rsidR="00627431" w:rsidRPr="00866D75" w:rsidRDefault="00627431" w:rsidP="00291CE1">
      <w:pPr>
        <w:rPr>
          <w:rFonts w:ascii="Arial" w:hAnsi="Arial" w:cs="Arial"/>
          <w:sz w:val="16"/>
        </w:rPr>
      </w:pPr>
      <w:r>
        <w:rPr>
          <w:noProof/>
        </w:rPr>
        <w:pict>
          <v:line id="_x0000_s1029" style="position:absolute;left:0;text-align:left;z-index:251639808" from="0,18pt" to="243pt,18pt" strokecolor="gray" strokeweight="3pt">
            <v:stroke linestyle="thinThin"/>
          </v:line>
        </w:pict>
      </w:r>
    </w:p>
    <w:p w:rsidR="00627431" w:rsidRPr="00722245" w:rsidRDefault="00627431" w:rsidP="00B76CE2">
      <w:pPr>
        <w:pStyle w:val="PlainText"/>
        <w:widowControl w:val="0"/>
        <w:jc w:val="both"/>
        <w:rPr>
          <w:rFonts w:ascii="Arial" w:hAnsi="Arial" w:cs="Arial"/>
          <w:sz w:val="16"/>
        </w:rPr>
      </w:pPr>
      <w:r w:rsidRPr="00722245">
        <w:rPr>
          <w:rFonts w:ascii="Arial" w:hAnsi="Arial" w:cs="Arial"/>
          <w:sz w:val="16"/>
        </w:rPr>
        <w:t xml:space="preserve">1. Processo n.: PPA-09/00475676 </w:t>
      </w:r>
    </w:p>
    <w:p w:rsidR="00627431" w:rsidRPr="00722245" w:rsidRDefault="00627431" w:rsidP="00B76CE2">
      <w:pPr>
        <w:pStyle w:val="PlainText"/>
        <w:jc w:val="both"/>
        <w:rPr>
          <w:rFonts w:ascii="Arial" w:hAnsi="Arial" w:cs="Arial"/>
          <w:sz w:val="16"/>
        </w:rPr>
      </w:pPr>
      <w:r w:rsidRPr="00722245">
        <w:rPr>
          <w:rFonts w:ascii="Arial" w:hAnsi="Arial" w:cs="Arial"/>
          <w:sz w:val="16"/>
        </w:rPr>
        <w:t xml:space="preserve">2. Assunto: Pensão e Auxílio Especial de Anete Teresinha Antoniutti Toaldo </w:t>
      </w:r>
    </w:p>
    <w:p w:rsidR="00627431" w:rsidRPr="00722245" w:rsidRDefault="00627431" w:rsidP="00B76CE2">
      <w:pPr>
        <w:pStyle w:val="PlainText"/>
        <w:jc w:val="both"/>
        <w:rPr>
          <w:rFonts w:ascii="Arial" w:hAnsi="Arial" w:cs="Arial"/>
          <w:sz w:val="16"/>
        </w:rPr>
      </w:pPr>
      <w:r w:rsidRPr="00722245">
        <w:rPr>
          <w:rFonts w:ascii="Arial" w:hAnsi="Arial" w:cs="Arial"/>
          <w:sz w:val="16"/>
        </w:rPr>
        <w:t>3. Interessado: Instituto de Previdência do Estado de Santa Catarina - IPREV</w:t>
      </w:r>
    </w:p>
    <w:p w:rsidR="00627431" w:rsidRPr="00722245" w:rsidRDefault="00627431" w:rsidP="00B76CE2">
      <w:pPr>
        <w:pStyle w:val="PlainText"/>
        <w:jc w:val="both"/>
        <w:rPr>
          <w:rFonts w:ascii="Arial" w:hAnsi="Arial" w:cs="Arial"/>
          <w:sz w:val="16"/>
        </w:rPr>
      </w:pPr>
      <w:r w:rsidRPr="00722245">
        <w:rPr>
          <w:rFonts w:ascii="Arial" w:hAnsi="Arial" w:cs="Arial"/>
          <w:sz w:val="16"/>
        </w:rPr>
        <w:t>Responsável: Demétrius Ubiratan Hintz</w:t>
      </w:r>
    </w:p>
    <w:p w:rsidR="00627431" w:rsidRPr="00722245" w:rsidRDefault="00627431" w:rsidP="00B76CE2">
      <w:pPr>
        <w:pStyle w:val="PlainText"/>
        <w:jc w:val="both"/>
        <w:rPr>
          <w:rFonts w:ascii="Arial" w:hAnsi="Arial" w:cs="Arial"/>
          <w:sz w:val="16"/>
        </w:rPr>
      </w:pPr>
      <w:r w:rsidRPr="00722245">
        <w:rPr>
          <w:rFonts w:ascii="Arial" w:hAnsi="Arial" w:cs="Arial"/>
          <w:sz w:val="16"/>
        </w:rPr>
        <w:t>4. Unidade Gestora: Secretaria de Estado da Saúde</w:t>
      </w:r>
    </w:p>
    <w:p w:rsidR="00627431" w:rsidRPr="00722245" w:rsidRDefault="00627431" w:rsidP="00B76CE2">
      <w:pPr>
        <w:pStyle w:val="PlainText"/>
        <w:jc w:val="both"/>
        <w:rPr>
          <w:rFonts w:ascii="Arial" w:hAnsi="Arial" w:cs="Arial"/>
          <w:sz w:val="16"/>
        </w:rPr>
      </w:pPr>
      <w:r w:rsidRPr="00722245">
        <w:rPr>
          <w:rFonts w:ascii="Arial" w:hAnsi="Arial" w:cs="Arial"/>
          <w:sz w:val="16"/>
        </w:rPr>
        <w:t>5. Unidade Técnica: DAP</w:t>
      </w:r>
    </w:p>
    <w:p w:rsidR="00627431" w:rsidRPr="00722245" w:rsidRDefault="00627431" w:rsidP="00B76CE2">
      <w:pPr>
        <w:pStyle w:val="PlainText"/>
        <w:jc w:val="both"/>
        <w:rPr>
          <w:rFonts w:ascii="Arial" w:hAnsi="Arial" w:cs="Arial"/>
          <w:sz w:val="16"/>
        </w:rPr>
      </w:pPr>
      <w:r w:rsidRPr="00722245">
        <w:rPr>
          <w:rFonts w:ascii="Arial" w:hAnsi="Arial" w:cs="Arial"/>
          <w:sz w:val="16"/>
        </w:rPr>
        <w:t>6. Decisão n.: 0045/2012</w:t>
      </w:r>
    </w:p>
    <w:p w:rsidR="00627431" w:rsidRPr="00722245" w:rsidRDefault="00627431" w:rsidP="00B76CE2">
      <w:pPr>
        <w:pStyle w:val="PlainText"/>
        <w:jc w:val="both"/>
        <w:rPr>
          <w:rFonts w:ascii="Arial" w:hAnsi="Arial" w:cs="Arial"/>
          <w:sz w:val="16"/>
        </w:rPr>
      </w:pPr>
      <w:r w:rsidRPr="00722245">
        <w:rPr>
          <w:rFonts w:ascii="Arial" w:hAnsi="Arial" w:cs="Arial"/>
          <w:sz w:val="16"/>
        </w:rPr>
        <w:t>O TRIBUNAL PLENO, diante das razões apresentadas pelo Relator e com fulcro nos arts. 59 da Constituição Estadual e 1° da Lei Complementar n. 202/2000, decide:</w:t>
      </w:r>
    </w:p>
    <w:p w:rsidR="00627431" w:rsidRPr="00722245" w:rsidRDefault="00627431" w:rsidP="00B76CE2">
      <w:pPr>
        <w:pStyle w:val="PlainText"/>
        <w:jc w:val="both"/>
        <w:rPr>
          <w:rFonts w:ascii="Arial" w:hAnsi="Arial" w:cs="Arial"/>
          <w:sz w:val="16"/>
        </w:rPr>
      </w:pPr>
      <w:r w:rsidRPr="00722245">
        <w:rPr>
          <w:rFonts w:ascii="Arial" w:hAnsi="Arial" w:cs="Arial"/>
          <w:sz w:val="16"/>
        </w:rPr>
        <w:t>6.1. Ordenar o registro, nos termos do art. 34, II, c/c o art. 36, § 2º, “b”, da Lei Complementar n. 202/2000, do ato de concessão de pensão por morte a Anete Teresinha Antoniutti Toaldo, beneficiária de Pedro Luiz Toaldo, ex-servidor da Secretaria de Estado da Saúde, no cargo de Analista Técnico em Gestão e Promoção de Saúde, CPF n. 003.162.459-68, nível 14-15-J, matricula n. 011.152-0-01, consubstanciado na Portaria n 1512/IPREV, de 29/06/2009, considerado legal conforme análise realizada.</w:t>
      </w:r>
    </w:p>
    <w:p w:rsidR="00627431" w:rsidRPr="00722245" w:rsidRDefault="00627431" w:rsidP="00B76CE2">
      <w:pPr>
        <w:pStyle w:val="PlainText"/>
        <w:jc w:val="both"/>
        <w:rPr>
          <w:rFonts w:ascii="Arial" w:hAnsi="Arial" w:cs="Arial"/>
          <w:sz w:val="16"/>
        </w:rPr>
      </w:pPr>
      <w:r w:rsidRPr="00722245">
        <w:rPr>
          <w:rFonts w:ascii="Arial" w:hAnsi="Arial" w:cs="Arial"/>
          <w:sz w:val="16"/>
        </w:rPr>
        <w:t>6.2. Determinar o encaminhamento dos autos ao Instituto de Previdência de Santa Catarina - IPREV.</w:t>
      </w:r>
    </w:p>
    <w:p w:rsidR="00627431" w:rsidRPr="00722245" w:rsidRDefault="00627431" w:rsidP="00B76CE2">
      <w:pPr>
        <w:pStyle w:val="PlainText"/>
        <w:jc w:val="both"/>
        <w:rPr>
          <w:rFonts w:ascii="Arial" w:hAnsi="Arial" w:cs="Arial"/>
          <w:sz w:val="16"/>
        </w:rPr>
      </w:pPr>
      <w:r w:rsidRPr="00722245">
        <w:rPr>
          <w:rFonts w:ascii="Arial" w:hAnsi="Arial" w:cs="Arial"/>
          <w:sz w:val="16"/>
        </w:rPr>
        <w:t>7. Ata n.: 01/2012</w:t>
      </w:r>
    </w:p>
    <w:p w:rsidR="00627431" w:rsidRPr="00722245" w:rsidRDefault="00627431" w:rsidP="00B76CE2">
      <w:pPr>
        <w:pStyle w:val="PlainText"/>
        <w:jc w:val="both"/>
        <w:rPr>
          <w:rFonts w:ascii="Arial" w:hAnsi="Arial" w:cs="Arial"/>
          <w:sz w:val="16"/>
        </w:rPr>
      </w:pPr>
      <w:r w:rsidRPr="00722245">
        <w:rPr>
          <w:rFonts w:ascii="Arial" w:hAnsi="Arial" w:cs="Arial"/>
          <w:sz w:val="16"/>
        </w:rPr>
        <w:t>8. Data da Sessão: 01/02/2012</w:t>
      </w:r>
    </w:p>
    <w:p w:rsidR="00627431" w:rsidRPr="00722245" w:rsidRDefault="00627431" w:rsidP="00B76CE2">
      <w:pPr>
        <w:pStyle w:val="PlainText"/>
        <w:jc w:val="both"/>
        <w:rPr>
          <w:rFonts w:ascii="Arial" w:hAnsi="Arial" w:cs="Arial"/>
          <w:sz w:val="16"/>
        </w:rPr>
      </w:pPr>
      <w:r w:rsidRPr="00722245">
        <w:rPr>
          <w:rFonts w:ascii="Arial" w:hAnsi="Arial" w:cs="Arial"/>
          <w:sz w:val="16"/>
        </w:rPr>
        <w:t xml:space="preserve">9. Especificação do quorum: </w:t>
      </w:r>
    </w:p>
    <w:p w:rsidR="00627431" w:rsidRPr="00722245" w:rsidRDefault="00627431" w:rsidP="00B76CE2">
      <w:pPr>
        <w:pStyle w:val="PlainText"/>
        <w:jc w:val="both"/>
        <w:rPr>
          <w:rFonts w:ascii="Arial" w:hAnsi="Arial" w:cs="Arial"/>
          <w:sz w:val="16"/>
        </w:rPr>
      </w:pPr>
      <w:r w:rsidRPr="00722245">
        <w:rPr>
          <w:rFonts w:ascii="Arial" w:hAnsi="Arial" w:cs="Arial"/>
          <w:sz w:val="16"/>
        </w:rPr>
        <w:t>9.1. Conselheiros presentes: César Filomeno Fontes (Presidente em exercício), Salomão Ribas Junior, Luiz Roberto Herbst, Wilson Rogério Wan-Dall, Julio Garcia, Adircélio de Moraes Ferreira Junior e Sabrina Nunes Iocken (Relatora - art. 86, § 2º, da LC n. 202/2000)</w:t>
      </w:r>
    </w:p>
    <w:p w:rsidR="00627431" w:rsidRPr="00722245" w:rsidRDefault="00627431" w:rsidP="00B76CE2">
      <w:pPr>
        <w:pStyle w:val="PlainText"/>
        <w:jc w:val="both"/>
        <w:rPr>
          <w:rFonts w:ascii="Arial" w:hAnsi="Arial" w:cs="Arial"/>
          <w:sz w:val="16"/>
        </w:rPr>
      </w:pPr>
      <w:r w:rsidRPr="00722245">
        <w:rPr>
          <w:rFonts w:ascii="Arial" w:hAnsi="Arial" w:cs="Arial"/>
          <w:sz w:val="16"/>
        </w:rPr>
        <w:t>10. Representante do Ministério Público junto ao Tribunal de Contas: Aderson Flores</w:t>
      </w:r>
    </w:p>
    <w:p w:rsidR="00627431" w:rsidRPr="00722245" w:rsidRDefault="00627431" w:rsidP="00B76CE2">
      <w:pPr>
        <w:pStyle w:val="PlainText"/>
        <w:jc w:val="both"/>
        <w:rPr>
          <w:rFonts w:ascii="Arial" w:hAnsi="Arial" w:cs="Arial"/>
          <w:sz w:val="16"/>
        </w:rPr>
      </w:pPr>
      <w:r w:rsidRPr="00722245">
        <w:rPr>
          <w:rFonts w:ascii="Arial" w:hAnsi="Arial" w:cs="Arial"/>
          <w:sz w:val="16"/>
        </w:rPr>
        <w:t>11. Auditores presentes: Cleber Muniz Gavi</w:t>
      </w:r>
    </w:p>
    <w:p w:rsidR="00627431" w:rsidRPr="00722245" w:rsidRDefault="00627431" w:rsidP="00B76CE2">
      <w:pPr>
        <w:pStyle w:val="PlainText"/>
        <w:jc w:val="both"/>
        <w:rPr>
          <w:rFonts w:ascii="Arial" w:hAnsi="Arial" w:cs="Arial"/>
          <w:sz w:val="16"/>
        </w:rPr>
      </w:pPr>
      <w:r w:rsidRPr="00722245">
        <w:rPr>
          <w:rFonts w:ascii="Arial" w:hAnsi="Arial" w:cs="Arial"/>
          <w:sz w:val="16"/>
        </w:rPr>
        <w:t>CÉSAR FILOMENO FONTES</w:t>
      </w:r>
    </w:p>
    <w:p w:rsidR="00627431" w:rsidRPr="00722245" w:rsidRDefault="00627431" w:rsidP="00B76CE2">
      <w:pPr>
        <w:pStyle w:val="PlainText"/>
        <w:jc w:val="both"/>
        <w:rPr>
          <w:rFonts w:ascii="Arial" w:hAnsi="Arial" w:cs="Arial"/>
          <w:sz w:val="16"/>
        </w:rPr>
      </w:pPr>
      <w:r w:rsidRPr="00722245">
        <w:rPr>
          <w:rFonts w:ascii="Arial" w:hAnsi="Arial" w:cs="Arial"/>
          <w:sz w:val="16"/>
        </w:rPr>
        <w:t>Presidente em exercício</w:t>
      </w:r>
    </w:p>
    <w:p w:rsidR="00627431" w:rsidRPr="00722245" w:rsidRDefault="00627431" w:rsidP="00B76CE2">
      <w:pPr>
        <w:pStyle w:val="PlainText"/>
        <w:jc w:val="both"/>
        <w:rPr>
          <w:rFonts w:ascii="Arial" w:hAnsi="Arial" w:cs="Arial"/>
          <w:sz w:val="16"/>
        </w:rPr>
      </w:pPr>
      <w:r w:rsidRPr="00722245">
        <w:rPr>
          <w:rFonts w:ascii="Arial" w:hAnsi="Arial" w:cs="Arial"/>
          <w:sz w:val="16"/>
        </w:rPr>
        <w:t>SABRINA NUNES IOCKEN</w:t>
      </w:r>
    </w:p>
    <w:p w:rsidR="00627431" w:rsidRPr="00722245" w:rsidRDefault="00627431" w:rsidP="00B76CE2">
      <w:pPr>
        <w:pStyle w:val="PlainText"/>
        <w:jc w:val="both"/>
        <w:rPr>
          <w:rFonts w:ascii="Arial" w:hAnsi="Arial" w:cs="Arial"/>
          <w:sz w:val="16"/>
        </w:rPr>
      </w:pPr>
      <w:r w:rsidRPr="00722245">
        <w:rPr>
          <w:rFonts w:ascii="Arial" w:hAnsi="Arial" w:cs="Arial"/>
          <w:sz w:val="16"/>
        </w:rPr>
        <w:t>Relatora (art. 86, § 2º, da LC n. 202/2000)</w:t>
      </w:r>
    </w:p>
    <w:p w:rsidR="00627431" w:rsidRPr="00722245" w:rsidRDefault="00627431" w:rsidP="00B76CE2">
      <w:pPr>
        <w:pStyle w:val="PlainText"/>
        <w:jc w:val="both"/>
        <w:rPr>
          <w:rFonts w:ascii="Arial" w:hAnsi="Arial" w:cs="Arial"/>
          <w:sz w:val="16"/>
        </w:rPr>
      </w:pPr>
      <w:r w:rsidRPr="00722245">
        <w:rPr>
          <w:rFonts w:ascii="Arial" w:hAnsi="Arial" w:cs="Arial"/>
          <w:sz w:val="16"/>
        </w:rPr>
        <w:t>Fui presente: ADERSON FLORES</w:t>
      </w:r>
    </w:p>
    <w:p w:rsidR="00627431" w:rsidRPr="00722245" w:rsidRDefault="00627431" w:rsidP="00B76CE2">
      <w:pPr>
        <w:pStyle w:val="PlainText"/>
        <w:jc w:val="both"/>
        <w:rPr>
          <w:rFonts w:ascii="Arial" w:hAnsi="Arial" w:cs="Arial"/>
          <w:sz w:val="16"/>
        </w:rPr>
      </w:pPr>
      <w:r w:rsidRPr="00722245">
        <w:rPr>
          <w:rFonts w:ascii="Arial" w:hAnsi="Arial" w:cs="Arial"/>
          <w:sz w:val="16"/>
        </w:rPr>
        <w:t>Procurador do Ministério Público junto ao TCE/SC</w:t>
      </w:r>
    </w:p>
    <w:p w:rsidR="00627431" w:rsidRPr="00722245" w:rsidRDefault="00627431" w:rsidP="00291CE1">
      <w:pPr>
        <w:rPr>
          <w:rFonts w:ascii="Arial" w:hAnsi="Arial" w:cs="Arial"/>
          <w:sz w:val="16"/>
        </w:rPr>
      </w:pPr>
      <w:r>
        <w:rPr>
          <w:noProof/>
        </w:rPr>
        <w:pict>
          <v:line id="_x0000_s1030" style="position:absolute;left:0;text-align:left;z-index:251640832" from="0,18pt" to="243pt,18pt" strokecolor="gray" strokeweight="3pt">
            <v:stroke linestyle="thinThin"/>
          </v:line>
        </w:pict>
      </w:r>
    </w:p>
    <w:p w:rsidR="00627431" w:rsidRPr="00CB5614" w:rsidRDefault="00627431" w:rsidP="00B76CE2">
      <w:pPr>
        <w:pStyle w:val="PlainText"/>
        <w:widowControl w:val="0"/>
        <w:jc w:val="both"/>
        <w:rPr>
          <w:rFonts w:ascii="Arial" w:hAnsi="Arial" w:cs="Arial"/>
          <w:sz w:val="16"/>
        </w:rPr>
      </w:pPr>
      <w:r w:rsidRPr="00CB5614">
        <w:rPr>
          <w:rFonts w:ascii="Arial" w:hAnsi="Arial" w:cs="Arial"/>
          <w:sz w:val="16"/>
        </w:rPr>
        <w:t xml:space="preserve">1. Processo n.: PPA-09/00729015 </w:t>
      </w:r>
    </w:p>
    <w:p w:rsidR="00627431" w:rsidRPr="00CB5614" w:rsidRDefault="00627431" w:rsidP="00B76CE2">
      <w:pPr>
        <w:pStyle w:val="PlainText"/>
        <w:jc w:val="both"/>
        <w:rPr>
          <w:rFonts w:ascii="Arial" w:hAnsi="Arial" w:cs="Arial"/>
          <w:sz w:val="16"/>
        </w:rPr>
      </w:pPr>
      <w:r w:rsidRPr="00CB5614">
        <w:rPr>
          <w:rFonts w:ascii="Arial" w:hAnsi="Arial" w:cs="Arial"/>
          <w:sz w:val="16"/>
        </w:rPr>
        <w:t xml:space="preserve">2. Assunto: Pensão e Auxílio Especial de Jair de Oliveira Pedroso </w:t>
      </w:r>
    </w:p>
    <w:p w:rsidR="00627431" w:rsidRPr="00CB5614" w:rsidRDefault="00627431" w:rsidP="00B76CE2">
      <w:pPr>
        <w:pStyle w:val="PlainText"/>
        <w:jc w:val="both"/>
        <w:rPr>
          <w:rFonts w:ascii="Arial" w:hAnsi="Arial" w:cs="Arial"/>
          <w:sz w:val="16"/>
        </w:rPr>
      </w:pPr>
      <w:r w:rsidRPr="00CB5614">
        <w:rPr>
          <w:rFonts w:ascii="Arial" w:hAnsi="Arial" w:cs="Arial"/>
          <w:sz w:val="16"/>
        </w:rPr>
        <w:t>3. Interessado: Instituto de Previdência do Estado de Santa Catarina - IPREV</w:t>
      </w:r>
    </w:p>
    <w:p w:rsidR="00627431" w:rsidRPr="00CB5614" w:rsidRDefault="00627431" w:rsidP="00B76CE2">
      <w:pPr>
        <w:pStyle w:val="PlainText"/>
        <w:jc w:val="both"/>
        <w:rPr>
          <w:rFonts w:ascii="Arial" w:hAnsi="Arial" w:cs="Arial"/>
          <w:sz w:val="16"/>
        </w:rPr>
      </w:pPr>
      <w:r w:rsidRPr="00CB5614">
        <w:rPr>
          <w:rFonts w:ascii="Arial" w:hAnsi="Arial" w:cs="Arial"/>
          <w:sz w:val="16"/>
        </w:rPr>
        <w:t>Responsável: Demétrius Ubiratan Hintz</w:t>
      </w:r>
    </w:p>
    <w:p w:rsidR="00627431" w:rsidRPr="00CB5614" w:rsidRDefault="00627431" w:rsidP="00B76CE2">
      <w:pPr>
        <w:pStyle w:val="PlainText"/>
        <w:jc w:val="both"/>
        <w:rPr>
          <w:rFonts w:ascii="Arial" w:hAnsi="Arial" w:cs="Arial"/>
          <w:sz w:val="16"/>
        </w:rPr>
      </w:pPr>
      <w:r w:rsidRPr="00CB5614">
        <w:rPr>
          <w:rFonts w:ascii="Arial" w:hAnsi="Arial" w:cs="Arial"/>
          <w:sz w:val="16"/>
        </w:rPr>
        <w:t>4. Unidade Gestora: Secretaria de Estado da Saúde</w:t>
      </w:r>
    </w:p>
    <w:p w:rsidR="00627431" w:rsidRPr="00CB5614" w:rsidRDefault="00627431" w:rsidP="00B76CE2">
      <w:pPr>
        <w:pStyle w:val="PlainText"/>
        <w:jc w:val="both"/>
        <w:rPr>
          <w:rFonts w:ascii="Arial" w:hAnsi="Arial" w:cs="Arial"/>
          <w:sz w:val="16"/>
        </w:rPr>
      </w:pPr>
      <w:r w:rsidRPr="00CB5614">
        <w:rPr>
          <w:rFonts w:ascii="Arial" w:hAnsi="Arial" w:cs="Arial"/>
          <w:sz w:val="16"/>
        </w:rPr>
        <w:t>5. Unidade Técnica: DMU</w:t>
      </w:r>
    </w:p>
    <w:p w:rsidR="00627431" w:rsidRPr="00CB5614" w:rsidRDefault="00627431" w:rsidP="00B76CE2">
      <w:pPr>
        <w:pStyle w:val="PlainText"/>
        <w:jc w:val="both"/>
        <w:rPr>
          <w:rFonts w:ascii="Arial" w:hAnsi="Arial" w:cs="Arial"/>
          <w:sz w:val="16"/>
        </w:rPr>
      </w:pPr>
      <w:r w:rsidRPr="00CB5614">
        <w:rPr>
          <w:rFonts w:ascii="Arial" w:hAnsi="Arial" w:cs="Arial"/>
          <w:sz w:val="16"/>
        </w:rPr>
        <w:t>6. Decisão n.: 0030/2012</w:t>
      </w:r>
    </w:p>
    <w:p w:rsidR="00627431" w:rsidRPr="00CB5614" w:rsidRDefault="00627431" w:rsidP="00B76CE2">
      <w:pPr>
        <w:pStyle w:val="PlainText"/>
        <w:jc w:val="both"/>
        <w:rPr>
          <w:rFonts w:ascii="Arial" w:hAnsi="Arial" w:cs="Arial"/>
          <w:sz w:val="16"/>
        </w:rPr>
      </w:pPr>
      <w:r w:rsidRPr="00CB5614">
        <w:rPr>
          <w:rFonts w:ascii="Arial" w:hAnsi="Arial" w:cs="Arial"/>
          <w:sz w:val="16"/>
        </w:rPr>
        <w:t>O TRIBUNAL PLENO, diante das razões apresentadas pelo Relator e com fulcro nos arts. 59 da Constituição Estadual e 1° da Lei Complementar n. 202/2000, decide:</w:t>
      </w:r>
    </w:p>
    <w:p w:rsidR="00627431" w:rsidRPr="00CB5614" w:rsidRDefault="00627431" w:rsidP="00B76CE2">
      <w:pPr>
        <w:pStyle w:val="PlainText"/>
        <w:jc w:val="both"/>
        <w:rPr>
          <w:rFonts w:ascii="Arial" w:hAnsi="Arial" w:cs="Arial"/>
          <w:sz w:val="16"/>
        </w:rPr>
      </w:pPr>
      <w:r w:rsidRPr="00CB5614">
        <w:rPr>
          <w:rFonts w:ascii="Arial" w:hAnsi="Arial" w:cs="Arial"/>
          <w:sz w:val="16"/>
        </w:rPr>
        <w:t>6.1. Ordenar o registro, nos termos do art. 34, inciso II, c/c o art. 36, § 2º, "b", da Lei Complementar n. 202/2000, do ato de concessão de pensão por morte a Jair de Oliveira Pedroso, beneficiário de Elza da Costa Pedroso, ex-servidora da Secretaria de Estado da Saúde, no cargo de Analista Técnico em Gestão e Promoção de Saúde, CPF n. 344.721.429-53, consubstanciado na Portaria n. 2.701/IPREV, de 09/11/2009, considerado legal conforme pareceres emitidos nos autos.</w:t>
      </w:r>
    </w:p>
    <w:p w:rsidR="00627431" w:rsidRPr="00CB5614" w:rsidRDefault="00627431" w:rsidP="00B76CE2">
      <w:pPr>
        <w:pStyle w:val="PlainText"/>
        <w:jc w:val="both"/>
        <w:rPr>
          <w:rFonts w:ascii="Arial" w:hAnsi="Arial" w:cs="Arial"/>
          <w:sz w:val="16"/>
        </w:rPr>
      </w:pPr>
      <w:r w:rsidRPr="00CB5614">
        <w:rPr>
          <w:rFonts w:ascii="Arial" w:hAnsi="Arial" w:cs="Arial"/>
          <w:sz w:val="16"/>
        </w:rPr>
        <w:t>6.2. Determinar o encaminhamento dos autos ao Instituto de Previdência do Estado de Santa Catarina - IPREV.</w:t>
      </w:r>
    </w:p>
    <w:p w:rsidR="00627431" w:rsidRPr="00CB5614" w:rsidRDefault="00627431" w:rsidP="00B76CE2">
      <w:pPr>
        <w:pStyle w:val="PlainText"/>
        <w:jc w:val="both"/>
        <w:rPr>
          <w:rFonts w:ascii="Arial" w:hAnsi="Arial" w:cs="Arial"/>
          <w:sz w:val="16"/>
        </w:rPr>
      </w:pPr>
      <w:r w:rsidRPr="00CB5614">
        <w:rPr>
          <w:rFonts w:ascii="Arial" w:hAnsi="Arial" w:cs="Arial"/>
          <w:sz w:val="16"/>
        </w:rPr>
        <w:t>7. Ata n.: 01/2012</w:t>
      </w:r>
    </w:p>
    <w:p w:rsidR="00627431" w:rsidRPr="00CB5614" w:rsidRDefault="00627431" w:rsidP="00B76CE2">
      <w:pPr>
        <w:pStyle w:val="PlainText"/>
        <w:jc w:val="both"/>
        <w:rPr>
          <w:rFonts w:ascii="Arial" w:hAnsi="Arial" w:cs="Arial"/>
          <w:sz w:val="16"/>
        </w:rPr>
      </w:pPr>
      <w:r w:rsidRPr="00CB5614">
        <w:rPr>
          <w:rFonts w:ascii="Arial" w:hAnsi="Arial" w:cs="Arial"/>
          <w:sz w:val="16"/>
        </w:rPr>
        <w:t>8. Data da Sessão: 01/02/2012</w:t>
      </w:r>
    </w:p>
    <w:p w:rsidR="00627431" w:rsidRPr="00CB5614" w:rsidRDefault="00627431" w:rsidP="00B76CE2">
      <w:pPr>
        <w:pStyle w:val="PlainText"/>
        <w:jc w:val="both"/>
        <w:rPr>
          <w:rFonts w:ascii="Arial" w:hAnsi="Arial" w:cs="Arial"/>
          <w:sz w:val="16"/>
        </w:rPr>
      </w:pPr>
      <w:r w:rsidRPr="00CB5614">
        <w:rPr>
          <w:rFonts w:ascii="Arial" w:hAnsi="Arial" w:cs="Arial"/>
          <w:sz w:val="16"/>
        </w:rPr>
        <w:t xml:space="preserve">9. Especificação do quorum: </w:t>
      </w:r>
    </w:p>
    <w:p w:rsidR="00627431" w:rsidRPr="00CB5614" w:rsidRDefault="00627431" w:rsidP="00B76CE2">
      <w:pPr>
        <w:pStyle w:val="PlainText"/>
        <w:jc w:val="both"/>
        <w:rPr>
          <w:rFonts w:ascii="Arial" w:hAnsi="Arial" w:cs="Arial"/>
          <w:sz w:val="16"/>
        </w:rPr>
      </w:pPr>
      <w:r w:rsidRPr="00CB5614">
        <w:rPr>
          <w:rFonts w:ascii="Arial" w:hAnsi="Arial" w:cs="Arial"/>
          <w:sz w:val="16"/>
        </w:rPr>
        <w:t>9.1. Conselheiros presentes: César Filomeno Fontes (Presidente em exercício), Salomão Ribas Junior, Luiz Roberto Herbst, Wilson Rogério Wan-Dall, Julio Garcia, Adircélio de Moraes Ferreira Junior e Sabrina Nunes Iocken (Relatora - art. 86, § 2º, da LC n. 202/2000)</w:t>
      </w:r>
    </w:p>
    <w:p w:rsidR="00627431" w:rsidRPr="00CB5614" w:rsidRDefault="00627431" w:rsidP="00B76CE2">
      <w:pPr>
        <w:pStyle w:val="PlainText"/>
        <w:jc w:val="both"/>
        <w:rPr>
          <w:rFonts w:ascii="Arial" w:hAnsi="Arial" w:cs="Arial"/>
          <w:sz w:val="16"/>
        </w:rPr>
      </w:pPr>
      <w:r w:rsidRPr="00CB5614">
        <w:rPr>
          <w:rFonts w:ascii="Arial" w:hAnsi="Arial" w:cs="Arial"/>
          <w:sz w:val="16"/>
        </w:rPr>
        <w:t>10. Representante do Ministério Público junto ao Tribunal de Contas: Aderson Flores</w:t>
      </w:r>
    </w:p>
    <w:p w:rsidR="00627431" w:rsidRPr="00CB5614" w:rsidRDefault="00627431" w:rsidP="00B76CE2">
      <w:pPr>
        <w:pStyle w:val="PlainText"/>
        <w:jc w:val="both"/>
        <w:rPr>
          <w:rFonts w:ascii="Arial" w:hAnsi="Arial" w:cs="Arial"/>
          <w:sz w:val="16"/>
        </w:rPr>
      </w:pPr>
      <w:r w:rsidRPr="00CB5614">
        <w:rPr>
          <w:rFonts w:ascii="Arial" w:hAnsi="Arial" w:cs="Arial"/>
          <w:sz w:val="16"/>
        </w:rPr>
        <w:t>11. Auditores presentes: Cleber Muniz Gavi</w:t>
      </w:r>
    </w:p>
    <w:p w:rsidR="00627431" w:rsidRPr="00CB5614" w:rsidRDefault="00627431" w:rsidP="00B76CE2">
      <w:pPr>
        <w:pStyle w:val="PlainText"/>
        <w:jc w:val="both"/>
        <w:rPr>
          <w:rFonts w:ascii="Arial" w:hAnsi="Arial" w:cs="Arial"/>
          <w:sz w:val="16"/>
        </w:rPr>
      </w:pPr>
      <w:r w:rsidRPr="00CB5614">
        <w:rPr>
          <w:rFonts w:ascii="Arial" w:hAnsi="Arial" w:cs="Arial"/>
          <w:sz w:val="16"/>
        </w:rPr>
        <w:t>CÉSAR FILOMENO FONTES</w:t>
      </w:r>
    </w:p>
    <w:p w:rsidR="00627431" w:rsidRPr="00CB5614" w:rsidRDefault="00627431" w:rsidP="00B76CE2">
      <w:pPr>
        <w:pStyle w:val="PlainText"/>
        <w:jc w:val="both"/>
        <w:rPr>
          <w:rFonts w:ascii="Arial" w:hAnsi="Arial" w:cs="Arial"/>
          <w:sz w:val="16"/>
        </w:rPr>
      </w:pPr>
      <w:r w:rsidRPr="00CB5614">
        <w:rPr>
          <w:rFonts w:ascii="Arial" w:hAnsi="Arial" w:cs="Arial"/>
          <w:sz w:val="16"/>
        </w:rPr>
        <w:t>Presidente em exercício</w:t>
      </w:r>
    </w:p>
    <w:p w:rsidR="00627431" w:rsidRPr="00CB5614" w:rsidRDefault="00627431" w:rsidP="00B76CE2">
      <w:pPr>
        <w:pStyle w:val="PlainText"/>
        <w:jc w:val="both"/>
        <w:rPr>
          <w:rFonts w:ascii="Arial" w:hAnsi="Arial" w:cs="Arial"/>
          <w:sz w:val="16"/>
        </w:rPr>
      </w:pPr>
      <w:r w:rsidRPr="00CB5614">
        <w:rPr>
          <w:rFonts w:ascii="Arial" w:hAnsi="Arial" w:cs="Arial"/>
          <w:sz w:val="16"/>
        </w:rPr>
        <w:t>SABRINA NUNES IOCKEN</w:t>
      </w:r>
    </w:p>
    <w:p w:rsidR="00627431" w:rsidRPr="00CB5614" w:rsidRDefault="00627431" w:rsidP="00B76CE2">
      <w:pPr>
        <w:pStyle w:val="PlainText"/>
        <w:jc w:val="both"/>
        <w:rPr>
          <w:rFonts w:ascii="Arial" w:hAnsi="Arial" w:cs="Arial"/>
          <w:sz w:val="16"/>
        </w:rPr>
      </w:pPr>
      <w:r w:rsidRPr="00CB5614">
        <w:rPr>
          <w:rFonts w:ascii="Arial" w:hAnsi="Arial" w:cs="Arial"/>
          <w:sz w:val="16"/>
        </w:rPr>
        <w:t>Relatora (art. 86, § 2º, da LC n. 202/2000)</w:t>
      </w:r>
    </w:p>
    <w:p w:rsidR="00627431" w:rsidRPr="00CB5614" w:rsidRDefault="00627431" w:rsidP="00B76CE2">
      <w:pPr>
        <w:pStyle w:val="PlainText"/>
        <w:jc w:val="both"/>
        <w:rPr>
          <w:rFonts w:ascii="Arial" w:hAnsi="Arial" w:cs="Arial"/>
          <w:sz w:val="16"/>
        </w:rPr>
      </w:pPr>
      <w:r w:rsidRPr="00CB5614">
        <w:rPr>
          <w:rFonts w:ascii="Arial" w:hAnsi="Arial" w:cs="Arial"/>
          <w:sz w:val="16"/>
        </w:rPr>
        <w:t>Fui presente: ADERSON FLORES</w:t>
      </w:r>
    </w:p>
    <w:p w:rsidR="00627431" w:rsidRPr="00CB5614" w:rsidRDefault="00627431" w:rsidP="00B76CE2">
      <w:pPr>
        <w:pStyle w:val="PlainText"/>
        <w:jc w:val="both"/>
        <w:rPr>
          <w:rFonts w:ascii="Arial" w:hAnsi="Arial" w:cs="Arial"/>
          <w:sz w:val="16"/>
        </w:rPr>
      </w:pPr>
      <w:r w:rsidRPr="00CB5614">
        <w:rPr>
          <w:rFonts w:ascii="Arial" w:hAnsi="Arial" w:cs="Arial"/>
          <w:sz w:val="16"/>
        </w:rPr>
        <w:t>Procurador do Ministério Público junto ao TCE/SC</w:t>
      </w:r>
    </w:p>
    <w:p w:rsidR="00627431" w:rsidRPr="00AA4AF1" w:rsidRDefault="00627431" w:rsidP="00AA4AF1">
      <w:pPr>
        <w:rPr>
          <w:rFonts w:ascii="Arial" w:hAnsi="Arial" w:cs="Arial"/>
          <w:sz w:val="16"/>
          <w:szCs w:val="16"/>
        </w:rPr>
      </w:pPr>
      <w:r>
        <w:rPr>
          <w:noProof/>
        </w:rPr>
        <w:pict>
          <v:line id="_x0000_s1031" style="position:absolute;left:0;text-align:left;z-index:251641856" from="0,18pt" to="243pt,18pt" strokecolor="gray" strokeweight="3pt">
            <v:stroke linestyle="thinThin"/>
          </v:line>
        </w:pict>
      </w:r>
    </w:p>
    <w:p w:rsidR="00627431" w:rsidRDefault="00627431" w:rsidP="00312D34">
      <w:pPr>
        <w:pStyle w:val="Diario3"/>
        <w:spacing w:before="120" w:after="120"/>
      </w:pPr>
      <w:bookmarkStart w:id="22" w:name="_Toc316477291"/>
      <w:bookmarkStart w:id="23" w:name="_Toc177184809"/>
      <w:bookmarkStart w:id="24" w:name="_Toc177184967"/>
      <w:bookmarkStart w:id="25" w:name="_Toc177185083"/>
      <w:bookmarkStart w:id="26" w:name="TJ"/>
      <w:bookmarkEnd w:id="19"/>
      <w:bookmarkEnd w:id="20"/>
      <w:bookmarkEnd w:id="21"/>
      <w:r w:rsidRPr="00312D34">
        <w:t>Poder Judiciário</w:t>
      </w:r>
      <w:bookmarkEnd w:id="22"/>
    </w:p>
    <w:p w:rsidR="00627431" w:rsidRPr="003E20C6" w:rsidRDefault="00627431" w:rsidP="00B76CE2">
      <w:pPr>
        <w:pStyle w:val="PlainText"/>
        <w:widowControl w:val="0"/>
        <w:jc w:val="both"/>
        <w:rPr>
          <w:rFonts w:ascii="Arial" w:hAnsi="Arial" w:cs="Arial"/>
          <w:sz w:val="16"/>
        </w:rPr>
      </w:pPr>
      <w:r w:rsidRPr="003E20C6">
        <w:rPr>
          <w:rFonts w:ascii="Arial" w:hAnsi="Arial" w:cs="Arial"/>
          <w:sz w:val="16"/>
        </w:rPr>
        <w:t xml:space="preserve">1. Processo n.: APE-11/00057916 </w:t>
      </w:r>
    </w:p>
    <w:p w:rsidR="00627431" w:rsidRPr="003E20C6" w:rsidRDefault="00627431" w:rsidP="00B76CE2">
      <w:pPr>
        <w:pStyle w:val="PlainText"/>
        <w:jc w:val="both"/>
        <w:rPr>
          <w:rFonts w:ascii="Arial" w:hAnsi="Arial" w:cs="Arial"/>
          <w:sz w:val="16"/>
        </w:rPr>
      </w:pPr>
      <w:r w:rsidRPr="003E20C6">
        <w:rPr>
          <w:rFonts w:ascii="Arial" w:hAnsi="Arial" w:cs="Arial"/>
          <w:sz w:val="16"/>
        </w:rPr>
        <w:t xml:space="preserve">2. Assunto: Retificação de Ato Aposentatório de Emílio Gregório Júlio </w:t>
      </w:r>
    </w:p>
    <w:p w:rsidR="00627431" w:rsidRPr="003E20C6" w:rsidRDefault="00627431" w:rsidP="00B76CE2">
      <w:pPr>
        <w:pStyle w:val="PlainText"/>
        <w:jc w:val="both"/>
        <w:rPr>
          <w:rFonts w:ascii="Arial" w:hAnsi="Arial" w:cs="Arial"/>
          <w:sz w:val="16"/>
        </w:rPr>
      </w:pPr>
      <w:r w:rsidRPr="003E20C6">
        <w:rPr>
          <w:rFonts w:ascii="Arial" w:hAnsi="Arial" w:cs="Arial"/>
          <w:sz w:val="16"/>
        </w:rPr>
        <w:t>3. Interessado: Tribunal de Justiça do Estado de Santa Catarina</w:t>
      </w:r>
    </w:p>
    <w:p w:rsidR="00627431" w:rsidRPr="003E20C6" w:rsidRDefault="00627431" w:rsidP="00B76CE2">
      <w:pPr>
        <w:pStyle w:val="PlainText"/>
        <w:jc w:val="both"/>
        <w:rPr>
          <w:rFonts w:ascii="Arial" w:hAnsi="Arial" w:cs="Arial"/>
          <w:sz w:val="16"/>
        </w:rPr>
      </w:pPr>
      <w:r w:rsidRPr="003E20C6">
        <w:rPr>
          <w:rFonts w:ascii="Arial" w:hAnsi="Arial" w:cs="Arial"/>
          <w:sz w:val="16"/>
        </w:rPr>
        <w:t>Responsável: Raphael Jaques de Souza</w:t>
      </w:r>
    </w:p>
    <w:p w:rsidR="00627431" w:rsidRPr="003E20C6" w:rsidRDefault="00627431" w:rsidP="00B76CE2">
      <w:pPr>
        <w:pStyle w:val="PlainText"/>
        <w:jc w:val="both"/>
        <w:rPr>
          <w:rFonts w:ascii="Arial" w:hAnsi="Arial" w:cs="Arial"/>
          <w:sz w:val="16"/>
        </w:rPr>
      </w:pPr>
      <w:r w:rsidRPr="003E20C6">
        <w:rPr>
          <w:rFonts w:ascii="Arial" w:hAnsi="Arial" w:cs="Arial"/>
          <w:sz w:val="16"/>
        </w:rPr>
        <w:t>4. Unidade Gestora: Tribunal de Justiça do Estado de Santa Catarina</w:t>
      </w:r>
    </w:p>
    <w:p w:rsidR="00627431" w:rsidRPr="003E20C6" w:rsidRDefault="00627431" w:rsidP="00B76CE2">
      <w:pPr>
        <w:pStyle w:val="PlainText"/>
        <w:jc w:val="both"/>
        <w:rPr>
          <w:rFonts w:ascii="Arial" w:hAnsi="Arial" w:cs="Arial"/>
          <w:sz w:val="16"/>
        </w:rPr>
      </w:pPr>
      <w:r w:rsidRPr="003E20C6">
        <w:rPr>
          <w:rFonts w:ascii="Arial" w:hAnsi="Arial" w:cs="Arial"/>
          <w:sz w:val="16"/>
        </w:rPr>
        <w:t>5. Unidade Técnica: DAP</w:t>
      </w:r>
    </w:p>
    <w:p w:rsidR="00627431" w:rsidRPr="003E20C6" w:rsidRDefault="00627431" w:rsidP="00B76CE2">
      <w:pPr>
        <w:pStyle w:val="PlainText"/>
        <w:jc w:val="both"/>
        <w:rPr>
          <w:rFonts w:ascii="Arial" w:hAnsi="Arial" w:cs="Arial"/>
          <w:sz w:val="16"/>
        </w:rPr>
      </w:pPr>
      <w:r w:rsidRPr="003E20C6">
        <w:rPr>
          <w:rFonts w:ascii="Arial" w:hAnsi="Arial" w:cs="Arial"/>
          <w:sz w:val="16"/>
        </w:rPr>
        <w:t>6. Decisão n.: 0033/2012</w:t>
      </w:r>
    </w:p>
    <w:p w:rsidR="00627431" w:rsidRPr="003E20C6" w:rsidRDefault="00627431" w:rsidP="00B76CE2">
      <w:pPr>
        <w:pStyle w:val="PlainText"/>
        <w:jc w:val="both"/>
        <w:rPr>
          <w:rFonts w:ascii="Arial" w:hAnsi="Arial" w:cs="Arial"/>
          <w:sz w:val="16"/>
        </w:rPr>
      </w:pPr>
      <w:r w:rsidRPr="003E20C6">
        <w:rPr>
          <w:rFonts w:ascii="Arial" w:hAnsi="Arial" w:cs="Arial"/>
          <w:sz w:val="16"/>
        </w:rPr>
        <w:t>O TRIBUNAL PLENO, diante das razões apresentadas pelo Relator e com fulcro nos arts. 59 da Constituição Estadual e 1º da Lei Complementar n. 202/2000, decide:</w:t>
      </w:r>
    </w:p>
    <w:p w:rsidR="00627431" w:rsidRPr="003E20C6" w:rsidRDefault="00627431" w:rsidP="00B76CE2">
      <w:pPr>
        <w:pStyle w:val="PlainText"/>
        <w:jc w:val="both"/>
        <w:rPr>
          <w:rFonts w:ascii="Arial" w:hAnsi="Arial" w:cs="Arial"/>
          <w:sz w:val="16"/>
        </w:rPr>
      </w:pPr>
      <w:r w:rsidRPr="003E20C6">
        <w:rPr>
          <w:rFonts w:ascii="Arial" w:hAnsi="Arial" w:cs="Arial"/>
          <w:sz w:val="16"/>
        </w:rPr>
        <w:t>6.1. Ordenar o registro, nos termos do art. 34, inciso II, c/c o art. 36, § 2º, alínea “b”, da Lei Complementar n. 202/2000, do ato retificação de proventos, de Emílio Gregório Júlio, servidor do Tribunal de Justiça do Estado de Santa Catarina, ocupante do cargo de Agente Administrativo Auxiliar, matrícula n. 1556, padrão SAU-06/F, CPF n. 417.702.939-49, consubstanciado Apostila de Proventos de f. 17, de 09/12/2010, processo administrativo n. 370153-2010.0 de 06/12/2010 (referente ao ato aposentatório n. 1468, de 02/08/2010 já registrado nesta Corte de Contas na Decisão n. 0959/2011, de</w:t>
      </w:r>
      <w:r>
        <w:rPr>
          <w:rFonts w:ascii="Arial" w:hAnsi="Arial" w:cs="Arial"/>
          <w:sz w:val="16"/>
        </w:rPr>
        <w:t xml:space="preserve"> </w:t>
      </w:r>
      <w:r w:rsidRPr="003E20C6">
        <w:rPr>
          <w:rFonts w:ascii="Arial" w:hAnsi="Arial" w:cs="Arial"/>
          <w:sz w:val="16"/>
        </w:rPr>
        <w:t>02/05/2011), considerado legal conforme análise realizada.</w:t>
      </w:r>
    </w:p>
    <w:p w:rsidR="00627431" w:rsidRPr="003E20C6" w:rsidRDefault="00627431" w:rsidP="00B76CE2">
      <w:pPr>
        <w:pStyle w:val="PlainText"/>
        <w:jc w:val="both"/>
        <w:rPr>
          <w:rFonts w:ascii="Arial" w:hAnsi="Arial" w:cs="Arial"/>
          <w:sz w:val="16"/>
        </w:rPr>
      </w:pPr>
      <w:r w:rsidRPr="003E20C6">
        <w:rPr>
          <w:rFonts w:ascii="Arial" w:hAnsi="Arial" w:cs="Arial"/>
          <w:sz w:val="16"/>
        </w:rPr>
        <w:t>6.2. Determinar o encaminhamento dos autos ao Tribunal de Justiça de Santa Catarina.</w:t>
      </w:r>
    </w:p>
    <w:p w:rsidR="00627431" w:rsidRPr="003E20C6" w:rsidRDefault="00627431" w:rsidP="00B76CE2">
      <w:pPr>
        <w:pStyle w:val="PlainText"/>
        <w:jc w:val="both"/>
        <w:rPr>
          <w:rFonts w:ascii="Arial" w:hAnsi="Arial" w:cs="Arial"/>
          <w:sz w:val="16"/>
        </w:rPr>
      </w:pPr>
      <w:r w:rsidRPr="003E20C6">
        <w:rPr>
          <w:rFonts w:ascii="Arial" w:hAnsi="Arial" w:cs="Arial"/>
          <w:sz w:val="16"/>
        </w:rPr>
        <w:t>7. Ata n.: 01/2012</w:t>
      </w:r>
    </w:p>
    <w:p w:rsidR="00627431" w:rsidRPr="003E20C6" w:rsidRDefault="00627431" w:rsidP="00B76CE2">
      <w:pPr>
        <w:pStyle w:val="PlainText"/>
        <w:jc w:val="both"/>
        <w:rPr>
          <w:rFonts w:ascii="Arial" w:hAnsi="Arial" w:cs="Arial"/>
          <w:sz w:val="16"/>
        </w:rPr>
      </w:pPr>
      <w:r w:rsidRPr="003E20C6">
        <w:rPr>
          <w:rFonts w:ascii="Arial" w:hAnsi="Arial" w:cs="Arial"/>
          <w:sz w:val="16"/>
        </w:rPr>
        <w:t>8. Data da Sessão: 01/02/2012</w:t>
      </w:r>
    </w:p>
    <w:p w:rsidR="00627431" w:rsidRPr="003E20C6" w:rsidRDefault="00627431" w:rsidP="00B76CE2">
      <w:pPr>
        <w:pStyle w:val="PlainText"/>
        <w:jc w:val="both"/>
        <w:rPr>
          <w:rFonts w:ascii="Arial" w:hAnsi="Arial" w:cs="Arial"/>
          <w:sz w:val="16"/>
        </w:rPr>
      </w:pPr>
      <w:r w:rsidRPr="003E20C6">
        <w:rPr>
          <w:rFonts w:ascii="Arial" w:hAnsi="Arial" w:cs="Arial"/>
          <w:sz w:val="16"/>
        </w:rPr>
        <w:t xml:space="preserve">9. Especificação do quorum: </w:t>
      </w:r>
    </w:p>
    <w:p w:rsidR="00627431" w:rsidRPr="003E20C6" w:rsidRDefault="00627431" w:rsidP="00B76CE2">
      <w:pPr>
        <w:pStyle w:val="PlainText"/>
        <w:jc w:val="both"/>
        <w:rPr>
          <w:rFonts w:ascii="Arial" w:hAnsi="Arial" w:cs="Arial"/>
          <w:sz w:val="16"/>
        </w:rPr>
      </w:pPr>
      <w:r w:rsidRPr="003E20C6">
        <w:rPr>
          <w:rFonts w:ascii="Arial" w:hAnsi="Arial" w:cs="Arial"/>
          <w:sz w:val="16"/>
        </w:rPr>
        <w:t>9.1. Conselheiros presentes: César Filomeno Fontes (Presidente em exercício), Salomão Ribas Junior, Luiz Roberto Herbst, Wilson Rogério Wan-Dall, Julio Garcia, Adircélio de Moraes Ferreira Junior e Sabrina Nunes Iocken (Relatora - art. 86, § 2º, da LC n. 202/2000)</w:t>
      </w:r>
    </w:p>
    <w:p w:rsidR="00627431" w:rsidRPr="003E20C6" w:rsidRDefault="00627431" w:rsidP="00B76CE2">
      <w:pPr>
        <w:pStyle w:val="PlainText"/>
        <w:jc w:val="both"/>
        <w:rPr>
          <w:rFonts w:ascii="Arial" w:hAnsi="Arial" w:cs="Arial"/>
          <w:sz w:val="16"/>
        </w:rPr>
      </w:pPr>
      <w:r w:rsidRPr="003E20C6">
        <w:rPr>
          <w:rFonts w:ascii="Arial" w:hAnsi="Arial" w:cs="Arial"/>
          <w:sz w:val="16"/>
        </w:rPr>
        <w:t>10. Representante do Ministério Público junto ao Tribunal de Contas: Aderson Flores</w:t>
      </w:r>
    </w:p>
    <w:p w:rsidR="00627431" w:rsidRPr="003E20C6" w:rsidRDefault="00627431" w:rsidP="00B76CE2">
      <w:pPr>
        <w:pStyle w:val="PlainText"/>
        <w:jc w:val="both"/>
        <w:rPr>
          <w:rFonts w:ascii="Arial" w:hAnsi="Arial" w:cs="Arial"/>
          <w:sz w:val="16"/>
        </w:rPr>
      </w:pPr>
      <w:r w:rsidRPr="003E20C6">
        <w:rPr>
          <w:rFonts w:ascii="Arial" w:hAnsi="Arial" w:cs="Arial"/>
          <w:sz w:val="16"/>
        </w:rPr>
        <w:t>11. Auditores presentes: Cleber Muniz Gavi</w:t>
      </w:r>
    </w:p>
    <w:p w:rsidR="00627431" w:rsidRPr="003E20C6" w:rsidRDefault="00627431" w:rsidP="00B76CE2">
      <w:pPr>
        <w:pStyle w:val="PlainText"/>
        <w:jc w:val="both"/>
        <w:rPr>
          <w:rFonts w:ascii="Arial" w:hAnsi="Arial" w:cs="Arial"/>
          <w:sz w:val="16"/>
        </w:rPr>
      </w:pPr>
      <w:r w:rsidRPr="003E20C6">
        <w:rPr>
          <w:rFonts w:ascii="Arial" w:hAnsi="Arial" w:cs="Arial"/>
          <w:sz w:val="16"/>
        </w:rPr>
        <w:t>CÉSAR FILOMENO FONTES</w:t>
      </w:r>
    </w:p>
    <w:p w:rsidR="00627431" w:rsidRPr="003E20C6" w:rsidRDefault="00627431" w:rsidP="00B76CE2">
      <w:pPr>
        <w:pStyle w:val="PlainText"/>
        <w:jc w:val="both"/>
        <w:rPr>
          <w:rFonts w:ascii="Arial" w:hAnsi="Arial" w:cs="Arial"/>
          <w:sz w:val="16"/>
        </w:rPr>
      </w:pPr>
      <w:r w:rsidRPr="003E20C6">
        <w:rPr>
          <w:rFonts w:ascii="Arial" w:hAnsi="Arial" w:cs="Arial"/>
          <w:sz w:val="16"/>
        </w:rPr>
        <w:t>Presidente em exercício</w:t>
      </w:r>
    </w:p>
    <w:p w:rsidR="00627431" w:rsidRPr="003E20C6" w:rsidRDefault="00627431" w:rsidP="00B76CE2">
      <w:pPr>
        <w:pStyle w:val="PlainText"/>
        <w:jc w:val="both"/>
        <w:rPr>
          <w:rFonts w:ascii="Arial" w:hAnsi="Arial" w:cs="Arial"/>
          <w:sz w:val="16"/>
        </w:rPr>
      </w:pPr>
      <w:r w:rsidRPr="003E20C6">
        <w:rPr>
          <w:rFonts w:ascii="Arial" w:hAnsi="Arial" w:cs="Arial"/>
          <w:sz w:val="16"/>
        </w:rPr>
        <w:t>SABRINA NUNES IOCKEN</w:t>
      </w:r>
    </w:p>
    <w:p w:rsidR="00627431" w:rsidRPr="003E20C6" w:rsidRDefault="00627431" w:rsidP="00B76CE2">
      <w:pPr>
        <w:pStyle w:val="PlainText"/>
        <w:jc w:val="both"/>
        <w:rPr>
          <w:rFonts w:ascii="Arial" w:hAnsi="Arial" w:cs="Arial"/>
          <w:sz w:val="16"/>
        </w:rPr>
      </w:pPr>
      <w:r w:rsidRPr="003E20C6">
        <w:rPr>
          <w:rFonts w:ascii="Arial" w:hAnsi="Arial" w:cs="Arial"/>
          <w:sz w:val="16"/>
        </w:rPr>
        <w:t>Relatora (art. 86, § 2º, da LC n. 202/2000)</w:t>
      </w:r>
    </w:p>
    <w:p w:rsidR="00627431" w:rsidRPr="003E20C6" w:rsidRDefault="00627431" w:rsidP="00B76CE2">
      <w:pPr>
        <w:pStyle w:val="PlainText"/>
        <w:jc w:val="both"/>
        <w:rPr>
          <w:rFonts w:ascii="Arial" w:hAnsi="Arial" w:cs="Arial"/>
          <w:sz w:val="16"/>
        </w:rPr>
      </w:pPr>
      <w:r w:rsidRPr="003E20C6">
        <w:rPr>
          <w:rFonts w:ascii="Arial" w:hAnsi="Arial" w:cs="Arial"/>
          <w:sz w:val="16"/>
        </w:rPr>
        <w:t>Fui presente: ADERSON FLORES</w:t>
      </w:r>
    </w:p>
    <w:p w:rsidR="00627431" w:rsidRPr="003E20C6" w:rsidRDefault="00627431" w:rsidP="00B76CE2">
      <w:pPr>
        <w:pStyle w:val="PlainText"/>
        <w:jc w:val="both"/>
        <w:rPr>
          <w:rFonts w:ascii="Arial" w:hAnsi="Arial" w:cs="Arial"/>
          <w:sz w:val="16"/>
        </w:rPr>
      </w:pPr>
      <w:r w:rsidRPr="003E20C6">
        <w:rPr>
          <w:rFonts w:ascii="Arial" w:hAnsi="Arial" w:cs="Arial"/>
          <w:sz w:val="16"/>
        </w:rPr>
        <w:t>Procurador do Ministério Público junto ao TCE/SC</w:t>
      </w:r>
    </w:p>
    <w:p w:rsidR="00627431" w:rsidRPr="003E20C6" w:rsidRDefault="00627431" w:rsidP="00291CE1">
      <w:pPr>
        <w:rPr>
          <w:rFonts w:ascii="Arial" w:hAnsi="Arial" w:cs="Arial"/>
          <w:sz w:val="16"/>
        </w:rPr>
      </w:pPr>
      <w:r>
        <w:rPr>
          <w:noProof/>
        </w:rPr>
        <w:pict>
          <v:line id="_x0000_s1032" style="position:absolute;left:0;text-align:left;z-index:251663360" from="0,18pt" to="243pt,18pt" strokecolor="gray" strokeweight="3pt">
            <v:stroke linestyle="thinThin"/>
          </v:line>
        </w:pict>
      </w:r>
    </w:p>
    <w:p w:rsidR="00627431" w:rsidRPr="00D017D6" w:rsidRDefault="00627431" w:rsidP="00B76CE2">
      <w:pPr>
        <w:pStyle w:val="PlainText"/>
        <w:widowControl w:val="0"/>
        <w:jc w:val="both"/>
        <w:rPr>
          <w:rFonts w:ascii="Arial" w:hAnsi="Arial" w:cs="Arial"/>
          <w:sz w:val="16"/>
        </w:rPr>
      </w:pPr>
      <w:r w:rsidRPr="00D017D6">
        <w:rPr>
          <w:rFonts w:ascii="Arial" w:hAnsi="Arial" w:cs="Arial"/>
          <w:sz w:val="16"/>
        </w:rPr>
        <w:t xml:space="preserve">1. Processo n.: APE-11/00242810 </w:t>
      </w:r>
    </w:p>
    <w:p w:rsidR="00627431" w:rsidRPr="00D017D6" w:rsidRDefault="00627431" w:rsidP="00B76CE2">
      <w:pPr>
        <w:pStyle w:val="PlainText"/>
        <w:jc w:val="both"/>
        <w:rPr>
          <w:rFonts w:ascii="Arial" w:hAnsi="Arial" w:cs="Arial"/>
          <w:sz w:val="16"/>
        </w:rPr>
      </w:pPr>
      <w:r w:rsidRPr="00D017D6">
        <w:rPr>
          <w:rFonts w:ascii="Arial" w:hAnsi="Arial" w:cs="Arial"/>
          <w:sz w:val="16"/>
        </w:rPr>
        <w:t xml:space="preserve">2. Assunto: Retificação de Ato de Aposentatório de Rosilda Salete Chiarello </w:t>
      </w:r>
    </w:p>
    <w:p w:rsidR="00627431" w:rsidRPr="00D017D6" w:rsidRDefault="00627431" w:rsidP="00B76CE2">
      <w:pPr>
        <w:pStyle w:val="PlainText"/>
        <w:jc w:val="both"/>
        <w:rPr>
          <w:rFonts w:ascii="Arial" w:hAnsi="Arial" w:cs="Arial"/>
          <w:sz w:val="16"/>
        </w:rPr>
      </w:pPr>
      <w:r w:rsidRPr="00D017D6">
        <w:rPr>
          <w:rFonts w:ascii="Arial" w:hAnsi="Arial" w:cs="Arial"/>
          <w:sz w:val="16"/>
        </w:rPr>
        <w:t>3. Responsável: Raphael Jaques de Souza</w:t>
      </w:r>
    </w:p>
    <w:p w:rsidR="00627431" w:rsidRPr="00D017D6" w:rsidRDefault="00627431" w:rsidP="00B76CE2">
      <w:pPr>
        <w:pStyle w:val="PlainText"/>
        <w:jc w:val="both"/>
        <w:rPr>
          <w:rFonts w:ascii="Arial" w:hAnsi="Arial" w:cs="Arial"/>
          <w:sz w:val="16"/>
        </w:rPr>
      </w:pPr>
      <w:r w:rsidRPr="00D017D6">
        <w:rPr>
          <w:rFonts w:ascii="Arial" w:hAnsi="Arial" w:cs="Arial"/>
          <w:sz w:val="16"/>
        </w:rPr>
        <w:t>4. Unidade Gestora: Tribunal de Justiça do Estado de Santa Catarina</w:t>
      </w:r>
    </w:p>
    <w:p w:rsidR="00627431" w:rsidRPr="00D017D6" w:rsidRDefault="00627431" w:rsidP="00B76CE2">
      <w:pPr>
        <w:pStyle w:val="PlainText"/>
        <w:jc w:val="both"/>
        <w:rPr>
          <w:rFonts w:ascii="Arial" w:hAnsi="Arial" w:cs="Arial"/>
          <w:sz w:val="16"/>
        </w:rPr>
      </w:pPr>
      <w:r w:rsidRPr="00D017D6">
        <w:rPr>
          <w:rFonts w:ascii="Arial" w:hAnsi="Arial" w:cs="Arial"/>
          <w:sz w:val="16"/>
        </w:rPr>
        <w:t>5. Unidade Técnica: DAP</w:t>
      </w:r>
    </w:p>
    <w:p w:rsidR="00627431" w:rsidRPr="00D017D6" w:rsidRDefault="00627431" w:rsidP="00B76CE2">
      <w:pPr>
        <w:pStyle w:val="PlainText"/>
        <w:jc w:val="both"/>
        <w:rPr>
          <w:rFonts w:ascii="Arial" w:hAnsi="Arial" w:cs="Arial"/>
          <w:sz w:val="16"/>
        </w:rPr>
      </w:pPr>
      <w:r w:rsidRPr="00D017D6">
        <w:rPr>
          <w:rFonts w:ascii="Arial" w:hAnsi="Arial" w:cs="Arial"/>
          <w:sz w:val="16"/>
        </w:rPr>
        <w:t>6. Decisão n.: 0015/2012</w:t>
      </w:r>
    </w:p>
    <w:p w:rsidR="00627431" w:rsidRPr="00D017D6" w:rsidRDefault="00627431" w:rsidP="00B76CE2">
      <w:pPr>
        <w:pStyle w:val="PlainText"/>
        <w:jc w:val="both"/>
        <w:rPr>
          <w:rFonts w:ascii="Arial" w:hAnsi="Arial" w:cs="Arial"/>
          <w:sz w:val="16"/>
        </w:rPr>
      </w:pPr>
      <w:r w:rsidRPr="00D017D6">
        <w:rPr>
          <w:rFonts w:ascii="Arial" w:hAnsi="Arial" w:cs="Arial"/>
          <w:sz w:val="16"/>
        </w:rPr>
        <w:t>O TRIBUNAL PLENO, diante das razões apresentadas pelo Relator e com fulcro nos arts. 59 da Constituição Estadual e 1º da Lei Complementar n. 202/2000, decide:</w:t>
      </w:r>
    </w:p>
    <w:p w:rsidR="00627431" w:rsidRPr="00D017D6" w:rsidRDefault="00627431" w:rsidP="00B76CE2">
      <w:pPr>
        <w:pStyle w:val="PlainText"/>
        <w:jc w:val="both"/>
        <w:rPr>
          <w:rFonts w:ascii="Arial" w:hAnsi="Arial" w:cs="Arial"/>
          <w:sz w:val="16"/>
        </w:rPr>
      </w:pPr>
      <w:r w:rsidRPr="00D017D6">
        <w:rPr>
          <w:rFonts w:ascii="Arial" w:hAnsi="Arial" w:cs="Arial"/>
          <w:sz w:val="16"/>
        </w:rPr>
        <w:t xml:space="preserve">6.1. Ordenar o registro, nos termos do art. 34, II, c/c o art. 36, §2º, “b”, da Lei Complementar n. 202/2000, do ato de retificação de aposentadoria de Rosilda Salete Chiarello, servidora do Tribunal de Justiça do Estado de Santa Catarina, matrícula n. 6221, no cargo de Escrevente Juramentado, nível 5–AJ– 04, CPF n. 345.882.309-30, consubstanciado na Apostila Retificatória de 04/08/2010, considerado legal conforme pareceres emitidos nos autos. </w:t>
      </w:r>
    </w:p>
    <w:p w:rsidR="00627431" w:rsidRPr="00D017D6" w:rsidRDefault="00627431" w:rsidP="00B76CE2">
      <w:pPr>
        <w:pStyle w:val="PlainText"/>
        <w:jc w:val="both"/>
        <w:rPr>
          <w:rFonts w:ascii="Arial" w:hAnsi="Arial" w:cs="Arial"/>
          <w:sz w:val="16"/>
        </w:rPr>
      </w:pPr>
      <w:r w:rsidRPr="00D017D6">
        <w:rPr>
          <w:rFonts w:ascii="Arial" w:hAnsi="Arial" w:cs="Arial"/>
          <w:sz w:val="16"/>
        </w:rPr>
        <w:t>6.2. Determinar o encaminhamento dos autos ao Tribunal de Justiça do Estado de Santa Catarina.</w:t>
      </w:r>
    </w:p>
    <w:p w:rsidR="00627431" w:rsidRPr="00D017D6" w:rsidRDefault="00627431" w:rsidP="00B76CE2">
      <w:pPr>
        <w:pStyle w:val="PlainText"/>
        <w:jc w:val="both"/>
        <w:rPr>
          <w:rFonts w:ascii="Arial" w:hAnsi="Arial" w:cs="Arial"/>
          <w:sz w:val="16"/>
        </w:rPr>
      </w:pPr>
      <w:r w:rsidRPr="00D017D6">
        <w:rPr>
          <w:rFonts w:ascii="Arial" w:hAnsi="Arial" w:cs="Arial"/>
          <w:sz w:val="16"/>
        </w:rPr>
        <w:t>7. Ata n.: 01/2012</w:t>
      </w:r>
    </w:p>
    <w:p w:rsidR="00627431" w:rsidRPr="00D017D6" w:rsidRDefault="00627431" w:rsidP="00B76CE2">
      <w:pPr>
        <w:pStyle w:val="PlainText"/>
        <w:jc w:val="both"/>
        <w:rPr>
          <w:rFonts w:ascii="Arial" w:hAnsi="Arial" w:cs="Arial"/>
          <w:sz w:val="16"/>
        </w:rPr>
      </w:pPr>
      <w:r w:rsidRPr="00D017D6">
        <w:rPr>
          <w:rFonts w:ascii="Arial" w:hAnsi="Arial" w:cs="Arial"/>
          <w:sz w:val="16"/>
        </w:rPr>
        <w:t>8. Data da Sessão: 01/02/2012</w:t>
      </w:r>
    </w:p>
    <w:p w:rsidR="00627431" w:rsidRPr="00D017D6" w:rsidRDefault="00627431" w:rsidP="00B76CE2">
      <w:pPr>
        <w:pStyle w:val="PlainText"/>
        <w:jc w:val="both"/>
        <w:rPr>
          <w:rFonts w:ascii="Arial" w:hAnsi="Arial" w:cs="Arial"/>
          <w:sz w:val="16"/>
        </w:rPr>
      </w:pPr>
      <w:r w:rsidRPr="00D017D6">
        <w:rPr>
          <w:rFonts w:ascii="Arial" w:hAnsi="Arial" w:cs="Arial"/>
          <w:sz w:val="16"/>
        </w:rPr>
        <w:t xml:space="preserve">9. Especificação do quorum: </w:t>
      </w:r>
    </w:p>
    <w:p w:rsidR="00627431" w:rsidRPr="00D017D6" w:rsidRDefault="00627431" w:rsidP="00B76CE2">
      <w:pPr>
        <w:pStyle w:val="PlainText"/>
        <w:jc w:val="both"/>
        <w:rPr>
          <w:rFonts w:ascii="Arial" w:hAnsi="Arial" w:cs="Arial"/>
          <w:sz w:val="16"/>
        </w:rPr>
      </w:pPr>
      <w:r w:rsidRPr="00D017D6">
        <w:rPr>
          <w:rFonts w:ascii="Arial" w:hAnsi="Arial" w:cs="Arial"/>
          <w:sz w:val="16"/>
        </w:rPr>
        <w:t>9.1. Conselheiros presentes: César Filomeno Fontes (Presidente em exercício), Salomão Ribas Junior (Relator), Luiz Roberto Herbst, Wilson Rogério Wan-Dall, Julio Garcia, Adircélio de Moraes Ferreira Junior e Sabrina Nunes Iocken (art. 86, § 2º, da LC n. 202/2000)</w:t>
      </w:r>
    </w:p>
    <w:p w:rsidR="00627431" w:rsidRPr="00D017D6" w:rsidRDefault="00627431" w:rsidP="00B76CE2">
      <w:pPr>
        <w:pStyle w:val="PlainText"/>
        <w:jc w:val="both"/>
        <w:rPr>
          <w:rFonts w:ascii="Arial" w:hAnsi="Arial" w:cs="Arial"/>
          <w:sz w:val="16"/>
        </w:rPr>
      </w:pPr>
      <w:r w:rsidRPr="00D017D6">
        <w:rPr>
          <w:rFonts w:ascii="Arial" w:hAnsi="Arial" w:cs="Arial"/>
          <w:sz w:val="16"/>
        </w:rPr>
        <w:t>10. Representante do Ministério Público junto ao Tribunal de Contas: Aderson Flores</w:t>
      </w:r>
    </w:p>
    <w:p w:rsidR="00627431" w:rsidRPr="00D017D6" w:rsidRDefault="00627431" w:rsidP="00B76CE2">
      <w:pPr>
        <w:pStyle w:val="PlainText"/>
        <w:jc w:val="both"/>
        <w:rPr>
          <w:rFonts w:ascii="Arial" w:hAnsi="Arial" w:cs="Arial"/>
          <w:sz w:val="16"/>
        </w:rPr>
      </w:pPr>
      <w:r w:rsidRPr="00D017D6">
        <w:rPr>
          <w:rFonts w:ascii="Arial" w:hAnsi="Arial" w:cs="Arial"/>
          <w:sz w:val="16"/>
        </w:rPr>
        <w:t>11. Auditores presentes: Cleber Muniz Gavi</w:t>
      </w:r>
    </w:p>
    <w:p w:rsidR="00627431" w:rsidRPr="00D017D6" w:rsidRDefault="00627431" w:rsidP="00B76CE2">
      <w:pPr>
        <w:pStyle w:val="PlainText"/>
        <w:jc w:val="both"/>
        <w:rPr>
          <w:rFonts w:ascii="Arial" w:hAnsi="Arial" w:cs="Arial"/>
          <w:sz w:val="16"/>
        </w:rPr>
      </w:pPr>
      <w:r w:rsidRPr="00D017D6">
        <w:rPr>
          <w:rFonts w:ascii="Arial" w:hAnsi="Arial" w:cs="Arial"/>
          <w:sz w:val="16"/>
        </w:rPr>
        <w:t>CÉSAR FILOMENO FONTES</w:t>
      </w:r>
    </w:p>
    <w:p w:rsidR="00627431" w:rsidRPr="00D017D6" w:rsidRDefault="00627431" w:rsidP="00B76CE2">
      <w:pPr>
        <w:pStyle w:val="PlainText"/>
        <w:jc w:val="both"/>
        <w:rPr>
          <w:rFonts w:ascii="Arial" w:hAnsi="Arial" w:cs="Arial"/>
          <w:sz w:val="16"/>
        </w:rPr>
      </w:pPr>
      <w:r w:rsidRPr="00D017D6">
        <w:rPr>
          <w:rFonts w:ascii="Arial" w:hAnsi="Arial" w:cs="Arial"/>
          <w:sz w:val="16"/>
        </w:rPr>
        <w:t>Presidente em exercício</w:t>
      </w:r>
    </w:p>
    <w:p w:rsidR="00627431" w:rsidRPr="00D017D6" w:rsidRDefault="00627431" w:rsidP="00B76CE2">
      <w:pPr>
        <w:pStyle w:val="PlainText"/>
        <w:jc w:val="both"/>
        <w:rPr>
          <w:rFonts w:ascii="Arial" w:hAnsi="Arial" w:cs="Arial"/>
          <w:sz w:val="16"/>
        </w:rPr>
      </w:pPr>
      <w:r w:rsidRPr="00D017D6">
        <w:rPr>
          <w:rFonts w:ascii="Arial" w:hAnsi="Arial" w:cs="Arial"/>
          <w:sz w:val="16"/>
        </w:rPr>
        <w:t>SALOMÃO RIBAS JUNIOR</w:t>
      </w:r>
    </w:p>
    <w:p w:rsidR="00627431" w:rsidRPr="00D017D6" w:rsidRDefault="00627431" w:rsidP="00B76CE2">
      <w:pPr>
        <w:pStyle w:val="PlainText"/>
        <w:jc w:val="both"/>
        <w:rPr>
          <w:rFonts w:ascii="Arial" w:hAnsi="Arial" w:cs="Arial"/>
          <w:sz w:val="16"/>
        </w:rPr>
      </w:pPr>
      <w:r w:rsidRPr="00D017D6">
        <w:rPr>
          <w:rFonts w:ascii="Arial" w:hAnsi="Arial" w:cs="Arial"/>
          <w:sz w:val="16"/>
        </w:rPr>
        <w:t>Relator</w:t>
      </w:r>
    </w:p>
    <w:p w:rsidR="00627431" w:rsidRPr="00D017D6" w:rsidRDefault="00627431" w:rsidP="00B76CE2">
      <w:pPr>
        <w:pStyle w:val="PlainText"/>
        <w:jc w:val="both"/>
        <w:rPr>
          <w:rFonts w:ascii="Arial" w:hAnsi="Arial" w:cs="Arial"/>
          <w:sz w:val="16"/>
        </w:rPr>
      </w:pPr>
      <w:r w:rsidRPr="00D017D6">
        <w:rPr>
          <w:rFonts w:ascii="Arial" w:hAnsi="Arial" w:cs="Arial"/>
          <w:sz w:val="16"/>
        </w:rPr>
        <w:t>Fui presente: ADERSON FLORES</w:t>
      </w:r>
    </w:p>
    <w:p w:rsidR="00627431" w:rsidRPr="00D017D6" w:rsidRDefault="00627431" w:rsidP="00B76CE2">
      <w:pPr>
        <w:pStyle w:val="PlainText"/>
        <w:jc w:val="both"/>
        <w:rPr>
          <w:rFonts w:ascii="Arial" w:hAnsi="Arial" w:cs="Arial"/>
          <w:sz w:val="16"/>
        </w:rPr>
      </w:pPr>
      <w:r w:rsidRPr="00D017D6">
        <w:rPr>
          <w:rFonts w:ascii="Arial" w:hAnsi="Arial" w:cs="Arial"/>
          <w:sz w:val="16"/>
        </w:rPr>
        <w:t>Procurador do Ministério Público junto ao TCE/SC</w:t>
      </w:r>
    </w:p>
    <w:p w:rsidR="00627431" w:rsidRPr="001F1CC2" w:rsidRDefault="00627431" w:rsidP="00B76CE2">
      <w:pPr>
        <w:rPr>
          <w:rFonts w:ascii="Arial" w:hAnsi="Arial" w:cs="Arial"/>
          <w:sz w:val="16"/>
          <w:szCs w:val="16"/>
        </w:rPr>
      </w:pPr>
      <w:r>
        <w:rPr>
          <w:noProof/>
        </w:rPr>
        <w:pict>
          <v:line id="_x0000_s1033" style="position:absolute;left:0;text-align:left;z-index:251664384" from="0,18pt" to="243pt,18pt" strokecolor="gray" strokeweight="3pt">
            <v:stroke linestyle="thinThin"/>
          </v:line>
        </w:pict>
      </w:r>
    </w:p>
    <w:p w:rsidR="00627431" w:rsidRPr="00D017D6" w:rsidRDefault="00627431" w:rsidP="00B76CE2">
      <w:pPr>
        <w:pStyle w:val="PlainText"/>
        <w:jc w:val="both"/>
        <w:rPr>
          <w:rFonts w:ascii="Arial" w:hAnsi="Arial" w:cs="Arial"/>
          <w:sz w:val="16"/>
        </w:rPr>
      </w:pPr>
    </w:p>
    <w:p w:rsidR="00627431" w:rsidRPr="00312D34" w:rsidRDefault="00627431" w:rsidP="00312D34">
      <w:pPr>
        <w:pStyle w:val="Diario2"/>
        <w:spacing w:before="120" w:after="120"/>
      </w:pPr>
      <w:bookmarkStart w:id="27" w:name="_Toc177184811"/>
      <w:bookmarkStart w:id="28" w:name="_Toc177184969"/>
      <w:bookmarkStart w:id="29" w:name="_Toc177185085"/>
      <w:bookmarkStart w:id="30" w:name="_Toc316477292"/>
      <w:bookmarkEnd w:id="23"/>
      <w:bookmarkEnd w:id="24"/>
      <w:bookmarkEnd w:id="25"/>
      <w:bookmarkEnd w:id="26"/>
      <w:r w:rsidRPr="00312D34">
        <w:t>Administração Pública Municipal</w:t>
      </w:r>
      <w:bookmarkEnd w:id="27"/>
      <w:bookmarkEnd w:id="28"/>
      <w:bookmarkEnd w:id="29"/>
      <w:bookmarkEnd w:id="30"/>
    </w:p>
    <w:p w:rsidR="00627431" w:rsidRDefault="00627431" w:rsidP="00312D34">
      <w:pPr>
        <w:pStyle w:val="Diario3"/>
        <w:spacing w:before="120" w:after="120"/>
        <w:rPr>
          <w:bCs/>
          <w:sz w:val="24"/>
          <w:szCs w:val="24"/>
        </w:rPr>
      </w:pPr>
      <w:bookmarkStart w:id="31" w:name="_Toc177028583"/>
      <w:bookmarkStart w:id="32" w:name="_Toc316477293"/>
      <w:bookmarkStart w:id="33" w:name="PMAraquari"/>
      <w:bookmarkStart w:id="34" w:name="_Toc177184913"/>
      <w:bookmarkStart w:id="35" w:name="_Toc177185071"/>
      <w:bookmarkStart w:id="36" w:name="_Toc177185182"/>
      <w:r w:rsidRPr="00312D34">
        <w:rPr>
          <w:bCs/>
          <w:sz w:val="24"/>
          <w:szCs w:val="24"/>
        </w:rPr>
        <w:t>Araquari</w:t>
      </w:r>
      <w:bookmarkEnd w:id="31"/>
      <w:bookmarkEnd w:id="32"/>
    </w:p>
    <w:p w:rsidR="00627431" w:rsidRPr="00ED2A40" w:rsidRDefault="00627431" w:rsidP="00B76CE2">
      <w:pPr>
        <w:pStyle w:val="PlainText"/>
        <w:widowControl w:val="0"/>
        <w:jc w:val="both"/>
        <w:rPr>
          <w:rFonts w:ascii="Arial" w:hAnsi="Arial" w:cs="Arial"/>
          <w:sz w:val="16"/>
        </w:rPr>
      </w:pPr>
      <w:r w:rsidRPr="00ED2A40">
        <w:rPr>
          <w:rFonts w:ascii="Arial" w:hAnsi="Arial" w:cs="Arial"/>
          <w:sz w:val="16"/>
        </w:rPr>
        <w:t xml:space="preserve">1. Processo n.: PPA-09/00659807 </w:t>
      </w:r>
    </w:p>
    <w:p w:rsidR="00627431" w:rsidRPr="00ED2A40" w:rsidRDefault="00627431" w:rsidP="00B76CE2">
      <w:pPr>
        <w:pStyle w:val="PlainText"/>
        <w:jc w:val="both"/>
        <w:rPr>
          <w:rFonts w:ascii="Arial" w:hAnsi="Arial" w:cs="Arial"/>
          <w:sz w:val="16"/>
        </w:rPr>
      </w:pPr>
      <w:r w:rsidRPr="00ED2A40">
        <w:rPr>
          <w:rFonts w:ascii="Arial" w:hAnsi="Arial" w:cs="Arial"/>
          <w:sz w:val="16"/>
        </w:rPr>
        <w:t xml:space="preserve">2. Assunto: Pensão e Auxílio Especial de Rosa Laura da Silva </w:t>
      </w:r>
    </w:p>
    <w:p w:rsidR="00627431" w:rsidRPr="00ED2A40" w:rsidRDefault="00627431" w:rsidP="00B76CE2">
      <w:pPr>
        <w:pStyle w:val="PlainText"/>
        <w:jc w:val="both"/>
        <w:rPr>
          <w:rFonts w:ascii="Arial" w:hAnsi="Arial" w:cs="Arial"/>
          <w:sz w:val="16"/>
        </w:rPr>
      </w:pPr>
      <w:r w:rsidRPr="00ED2A40">
        <w:rPr>
          <w:rFonts w:ascii="Arial" w:hAnsi="Arial" w:cs="Arial"/>
          <w:sz w:val="16"/>
        </w:rPr>
        <w:t>3. Responsável: Alberto Natalino Miquelute</w:t>
      </w:r>
    </w:p>
    <w:p w:rsidR="00627431" w:rsidRPr="00ED2A40" w:rsidRDefault="00627431" w:rsidP="00B76CE2">
      <w:pPr>
        <w:pStyle w:val="PlainText"/>
        <w:jc w:val="both"/>
        <w:rPr>
          <w:rFonts w:ascii="Arial" w:hAnsi="Arial" w:cs="Arial"/>
          <w:sz w:val="16"/>
        </w:rPr>
      </w:pPr>
      <w:r w:rsidRPr="00ED2A40">
        <w:rPr>
          <w:rFonts w:ascii="Arial" w:hAnsi="Arial" w:cs="Arial"/>
          <w:sz w:val="16"/>
        </w:rPr>
        <w:t>4. Unidade Gestora: Instituto de Previdência Social dos Servidores Públicos do Município de Araquari - IPREMAR</w:t>
      </w:r>
    </w:p>
    <w:p w:rsidR="00627431" w:rsidRPr="00ED2A40" w:rsidRDefault="00627431" w:rsidP="00B76CE2">
      <w:pPr>
        <w:pStyle w:val="PlainText"/>
        <w:jc w:val="both"/>
        <w:rPr>
          <w:rFonts w:ascii="Arial" w:hAnsi="Arial" w:cs="Arial"/>
          <w:sz w:val="16"/>
        </w:rPr>
      </w:pPr>
      <w:r w:rsidRPr="00ED2A40">
        <w:rPr>
          <w:rFonts w:ascii="Arial" w:hAnsi="Arial" w:cs="Arial"/>
          <w:sz w:val="16"/>
        </w:rPr>
        <w:t>5. Unidade Técnica: DAP</w:t>
      </w:r>
    </w:p>
    <w:p w:rsidR="00627431" w:rsidRPr="00ED2A40" w:rsidRDefault="00627431" w:rsidP="00B76CE2">
      <w:pPr>
        <w:pStyle w:val="PlainText"/>
        <w:jc w:val="both"/>
        <w:rPr>
          <w:rFonts w:ascii="Arial" w:hAnsi="Arial" w:cs="Arial"/>
          <w:sz w:val="16"/>
        </w:rPr>
      </w:pPr>
      <w:r w:rsidRPr="00ED2A40">
        <w:rPr>
          <w:rFonts w:ascii="Arial" w:hAnsi="Arial" w:cs="Arial"/>
          <w:sz w:val="16"/>
        </w:rPr>
        <w:t>6. Decisão n.: 0011/2012</w:t>
      </w:r>
    </w:p>
    <w:p w:rsidR="00627431" w:rsidRPr="00ED2A40" w:rsidRDefault="00627431" w:rsidP="00B76CE2">
      <w:pPr>
        <w:pStyle w:val="PlainText"/>
        <w:jc w:val="both"/>
        <w:rPr>
          <w:rFonts w:ascii="Arial" w:hAnsi="Arial" w:cs="Arial"/>
          <w:sz w:val="16"/>
        </w:rPr>
      </w:pPr>
      <w:r w:rsidRPr="00ED2A40">
        <w:rPr>
          <w:rFonts w:ascii="Arial" w:hAnsi="Arial" w:cs="Arial"/>
          <w:sz w:val="16"/>
        </w:rPr>
        <w:t>O TRIBUNAL PLENO, diante das razões apresentadas pelo Relator e com fulcro no art. 59 c/c o art. 113 da Constituição do Estado e no art. 1º da Lei Complementar n. 202/2000, decide:</w:t>
      </w:r>
    </w:p>
    <w:p w:rsidR="00627431" w:rsidRPr="00ED2A40" w:rsidRDefault="00627431" w:rsidP="00B76CE2">
      <w:pPr>
        <w:pStyle w:val="PlainText"/>
        <w:jc w:val="both"/>
        <w:rPr>
          <w:rFonts w:ascii="Arial" w:hAnsi="Arial" w:cs="Arial"/>
          <w:sz w:val="16"/>
        </w:rPr>
      </w:pPr>
      <w:r w:rsidRPr="00ED2A40">
        <w:rPr>
          <w:rFonts w:ascii="Arial" w:hAnsi="Arial" w:cs="Arial"/>
          <w:sz w:val="16"/>
        </w:rPr>
        <w:t>6.1. Ordenar o registro, nos termos do artigo 34, inciso II, combinado com o artigo 36, § 2º, alínea “b”, da Lei Complementar n. 202/2000, do ato de concessão de pensão por morte a Rosa Laura da Silva, beneficiária de Antônio Guilherme da Silva, ex-servidor da Prefeitura Municipal de Araquari, no cargo de Auxiliar Operacional, matrícula n. 6351, referência M.O., nível 0, CPF n. 582.603.079-87, consubstanciado na Portaria n. 004/2007, de 16/07/2007, considerado legal conforme pareceres emitidos nos autos.</w:t>
      </w:r>
    </w:p>
    <w:p w:rsidR="00627431" w:rsidRPr="00ED2A40" w:rsidRDefault="00627431" w:rsidP="00B76CE2">
      <w:pPr>
        <w:pStyle w:val="PlainText"/>
        <w:jc w:val="both"/>
        <w:rPr>
          <w:rFonts w:ascii="Arial" w:hAnsi="Arial" w:cs="Arial"/>
          <w:sz w:val="16"/>
        </w:rPr>
      </w:pPr>
      <w:r w:rsidRPr="00ED2A40">
        <w:rPr>
          <w:rFonts w:ascii="Arial" w:hAnsi="Arial" w:cs="Arial"/>
          <w:sz w:val="16"/>
        </w:rPr>
        <w:t>6.2. Determinar o encaminhamento dos autos ao Instituto de Previdência Social dos Servidores Públicos do Município de Araquari – IPREMAR.</w:t>
      </w:r>
    </w:p>
    <w:p w:rsidR="00627431" w:rsidRPr="00ED2A40" w:rsidRDefault="00627431" w:rsidP="00B76CE2">
      <w:pPr>
        <w:pStyle w:val="PlainText"/>
        <w:jc w:val="both"/>
        <w:rPr>
          <w:rFonts w:ascii="Arial" w:hAnsi="Arial" w:cs="Arial"/>
          <w:sz w:val="16"/>
        </w:rPr>
      </w:pPr>
      <w:r w:rsidRPr="00ED2A40">
        <w:rPr>
          <w:rFonts w:ascii="Arial" w:hAnsi="Arial" w:cs="Arial"/>
          <w:sz w:val="16"/>
        </w:rPr>
        <w:t>7. Ata n.: 01/2012</w:t>
      </w:r>
    </w:p>
    <w:p w:rsidR="00627431" w:rsidRPr="00ED2A40" w:rsidRDefault="00627431" w:rsidP="00B76CE2">
      <w:pPr>
        <w:pStyle w:val="PlainText"/>
        <w:jc w:val="both"/>
        <w:rPr>
          <w:rFonts w:ascii="Arial" w:hAnsi="Arial" w:cs="Arial"/>
          <w:sz w:val="16"/>
        </w:rPr>
      </w:pPr>
      <w:r w:rsidRPr="00ED2A40">
        <w:rPr>
          <w:rFonts w:ascii="Arial" w:hAnsi="Arial" w:cs="Arial"/>
          <w:sz w:val="16"/>
        </w:rPr>
        <w:t>8. Data da Sessão: 01/02/2012</w:t>
      </w:r>
    </w:p>
    <w:p w:rsidR="00627431" w:rsidRPr="00ED2A40" w:rsidRDefault="00627431" w:rsidP="00B76CE2">
      <w:pPr>
        <w:pStyle w:val="PlainText"/>
        <w:jc w:val="both"/>
        <w:rPr>
          <w:rFonts w:ascii="Arial" w:hAnsi="Arial" w:cs="Arial"/>
          <w:sz w:val="16"/>
        </w:rPr>
      </w:pPr>
      <w:r w:rsidRPr="00ED2A40">
        <w:rPr>
          <w:rFonts w:ascii="Arial" w:hAnsi="Arial" w:cs="Arial"/>
          <w:sz w:val="16"/>
        </w:rPr>
        <w:t xml:space="preserve">9. Especificação do quorum: </w:t>
      </w:r>
    </w:p>
    <w:p w:rsidR="00627431" w:rsidRPr="00ED2A40" w:rsidRDefault="00627431" w:rsidP="00B76CE2">
      <w:pPr>
        <w:pStyle w:val="PlainText"/>
        <w:jc w:val="both"/>
        <w:rPr>
          <w:rFonts w:ascii="Arial" w:hAnsi="Arial" w:cs="Arial"/>
          <w:sz w:val="16"/>
        </w:rPr>
      </w:pPr>
      <w:r w:rsidRPr="00ED2A40">
        <w:rPr>
          <w:rFonts w:ascii="Arial" w:hAnsi="Arial" w:cs="Arial"/>
          <w:sz w:val="16"/>
        </w:rPr>
        <w:t>9.1. Conselheiros presentes: César Filomeno Fontes (Presidente em exercício), Salomão Ribas Junior (Relator), Luiz Roberto Herbst, Wilson Rogério Wan-Dall, Julio Garcia, Adircélio de Moraes Ferreira Junior e Sabrina Nunes Iocken (art. 86, § 2º, da LC n. 202/2000)</w:t>
      </w:r>
    </w:p>
    <w:p w:rsidR="00627431" w:rsidRPr="00ED2A40" w:rsidRDefault="00627431" w:rsidP="00B76CE2">
      <w:pPr>
        <w:pStyle w:val="PlainText"/>
        <w:jc w:val="both"/>
        <w:rPr>
          <w:rFonts w:ascii="Arial" w:hAnsi="Arial" w:cs="Arial"/>
          <w:sz w:val="16"/>
        </w:rPr>
      </w:pPr>
      <w:r w:rsidRPr="00ED2A40">
        <w:rPr>
          <w:rFonts w:ascii="Arial" w:hAnsi="Arial" w:cs="Arial"/>
          <w:sz w:val="16"/>
        </w:rPr>
        <w:t>10. Representante do Ministério Público junto ao Tribunal de Contas: Aderson Flores</w:t>
      </w:r>
    </w:p>
    <w:p w:rsidR="00627431" w:rsidRPr="00ED2A40" w:rsidRDefault="00627431" w:rsidP="00B76CE2">
      <w:pPr>
        <w:pStyle w:val="PlainText"/>
        <w:jc w:val="both"/>
        <w:rPr>
          <w:rFonts w:ascii="Arial" w:hAnsi="Arial" w:cs="Arial"/>
          <w:sz w:val="16"/>
        </w:rPr>
      </w:pPr>
      <w:r w:rsidRPr="00ED2A40">
        <w:rPr>
          <w:rFonts w:ascii="Arial" w:hAnsi="Arial" w:cs="Arial"/>
          <w:sz w:val="16"/>
        </w:rPr>
        <w:t>11. Auditores presentes: Cleber Muniz Gavi</w:t>
      </w:r>
    </w:p>
    <w:p w:rsidR="00627431" w:rsidRPr="00ED2A40" w:rsidRDefault="00627431" w:rsidP="00B76CE2">
      <w:pPr>
        <w:pStyle w:val="PlainText"/>
        <w:jc w:val="both"/>
        <w:rPr>
          <w:rFonts w:ascii="Arial" w:hAnsi="Arial" w:cs="Arial"/>
          <w:sz w:val="16"/>
        </w:rPr>
      </w:pPr>
      <w:r w:rsidRPr="00ED2A40">
        <w:rPr>
          <w:rFonts w:ascii="Arial" w:hAnsi="Arial" w:cs="Arial"/>
          <w:sz w:val="16"/>
        </w:rPr>
        <w:t>CÉSAR FILOMENO FONTES</w:t>
      </w:r>
    </w:p>
    <w:p w:rsidR="00627431" w:rsidRPr="00ED2A40" w:rsidRDefault="00627431" w:rsidP="00B76CE2">
      <w:pPr>
        <w:pStyle w:val="PlainText"/>
        <w:jc w:val="both"/>
        <w:rPr>
          <w:rFonts w:ascii="Arial" w:hAnsi="Arial" w:cs="Arial"/>
          <w:sz w:val="16"/>
        </w:rPr>
      </w:pPr>
      <w:r w:rsidRPr="00ED2A40">
        <w:rPr>
          <w:rFonts w:ascii="Arial" w:hAnsi="Arial" w:cs="Arial"/>
          <w:sz w:val="16"/>
        </w:rPr>
        <w:t>Presidente em exercício SALOMÃO RIBAS JUNIOR</w:t>
      </w:r>
    </w:p>
    <w:p w:rsidR="00627431" w:rsidRPr="00ED2A40" w:rsidRDefault="00627431" w:rsidP="00B76CE2">
      <w:pPr>
        <w:pStyle w:val="PlainText"/>
        <w:jc w:val="both"/>
        <w:rPr>
          <w:rFonts w:ascii="Arial" w:hAnsi="Arial" w:cs="Arial"/>
          <w:sz w:val="16"/>
        </w:rPr>
      </w:pPr>
      <w:r w:rsidRPr="00ED2A40">
        <w:rPr>
          <w:rFonts w:ascii="Arial" w:hAnsi="Arial" w:cs="Arial"/>
          <w:sz w:val="16"/>
        </w:rPr>
        <w:t>Relator</w:t>
      </w:r>
    </w:p>
    <w:p w:rsidR="00627431" w:rsidRPr="00ED2A40" w:rsidRDefault="00627431" w:rsidP="00B76CE2">
      <w:pPr>
        <w:pStyle w:val="PlainText"/>
        <w:jc w:val="both"/>
        <w:rPr>
          <w:rFonts w:ascii="Arial" w:hAnsi="Arial" w:cs="Arial"/>
          <w:sz w:val="16"/>
        </w:rPr>
      </w:pPr>
      <w:r w:rsidRPr="00ED2A40">
        <w:rPr>
          <w:rFonts w:ascii="Arial" w:hAnsi="Arial" w:cs="Arial"/>
          <w:sz w:val="16"/>
        </w:rPr>
        <w:t>Fui presente: ADERSON FLORES</w:t>
      </w:r>
    </w:p>
    <w:p w:rsidR="00627431" w:rsidRPr="00ED2A40" w:rsidRDefault="00627431" w:rsidP="00B76CE2">
      <w:pPr>
        <w:pStyle w:val="PlainText"/>
        <w:jc w:val="both"/>
        <w:rPr>
          <w:rFonts w:ascii="Arial" w:hAnsi="Arial" w:cs="Arial"/>
          <w:sz w:val="16"/>
        </w:rPr>
      </w:pPr>
      <w:r w:rsidRPr="00ED2A40">
        <w:rPr>
          <w:rFonts w:ascii="Arial" w:hAnsi="Arial" w:cs="Arial"/>
          <w:sz w:val="16"/>
        </w:rPr>
        <w:t>Procurador do Ministério Público junto ao TCE/SC</w:t>
      </w:r>
    </w:p>
    <w:p w:rsidR="00627431" w:rsidRPr="006B7FFB" w:rsidRDefault="00627431" w:rsidP="006B7FFB">
      <w:pPr>
        <w:rPr>
          <w:rFonts w:ascii="Arial" w:hAnsi="Arial" w:cs="Arial"/>
          <w:sz w:val="16"/>
          <w:szCs w:val="16"/>
        </w:rPr>
      </w:pPr>
      <w:r>
        <w:rPr>
          <w:noProof/>
        </w:rPr>
        <w:pict>
          <v:line id="_x0000_s1034" style="position:absolute;left:0;text-align:left;z-index:251642880" from="0,18pt" to="243pt,18pt" strokecolor="gray" strokeweight="3pt">
            <v:stroke linestyle="thinThin"/>
          </v:line>
        </w:pict>
      </w:r>
    </w:p>
    <w:p w:rsidR="00627431" w:rsidRDefault="00627431" w:rsidP="009E4E19">
      <w:pPr>
        <w:pStyle w:val="Diario3"/>
        <w:spacing w:before="120" w:after="120"/>
        <w:rPr>
          <w:bCs/>
          <w:sz w:val="24"/>
          <w:szCs w:val="24"/>
        </w:rPr>
      </w:pPr>
      <w:bookmarkStart w:id="37" w:name="_Toc177028593"/>
      <w:bookmarkStart w:id="38" w:name="_Toc316477294"/>
      <w:bookmarkStart w:id="39" w:name="PMBCamboriú"/>
      <w:bookmarkEnd w:id="33"/>
      <w:r w:rsidRPr="00312D34">
        <w:rPr>
          <w:bCs/>
          <w:sz w:val="24"/>
          <w:szCs w:val="24"/>
        </w:rPr>
        <w:t>Balneário Camboriú</w:t>
      </w:r>
      <w:bookmarkEnd w:id="37"/>
      <w:bookmarkEnd w:id="38"/>
    </w:p>
    <w:p w:rsidR="00627431" w:rsidRPr="000657B9" w:rsidRDefault="00627431" w:rsidP="00B76CE2">
      <w:pPr>
        <w:pStyle w:val="PlainText"/>
        <w:widowControl w:val="0"/>
        <w:jc w:val="both"/>
        <w:rPr>
          <w:rFonts w:ascii="Arial" w:hAnsi="Arial" w:cs="Arial"/>
          <w:sz w:val="16"/>
        </w:rPr>
      </w:pPr>
      <w:r w:rsidRPr="000657B9">
        <w:rPr>
          <w:rFonts w:ascii="Arial" w:hAnsi="Arial" w:cs="Arial"/>
          <w:sz w:val="16"/>
        </w:rPr>
        <w:t xml:space="preserve">1. Processo n.: APE-10/00391385 </w:t>
      </w:r>
    </w:p>
    <w:p w:rsidR="00627431" w:rsidRPr="000657B9" w:rsidRDefault="00627431" w:rsidP="00B76CE2">
      <w:pPr>
        <w:pStyle w:val="PlainText"/>
        <w:jc w:val="both"/>
        <w:rPr>
          <w:rFonts w:ascii="Arial" w:hAnsi="Arial" w:cs="Arial"/>
          <w:sz w:val="16"/>
        </w:rPr>
      </w:pPr>
      <w:r w:rsidRPr="000657B9">
        <w:rPr>
          <w:rFonts w:ascii="Arial" w:hAnsi="Arial" w:cs="Arial"/>
          <w:sz w:val="16"/>
        </w:rPr>
        <w:t xml:space="preserve">2. Assunto: Registro de Ato de Aposentadoria de Ilce Santos Largura </w:t>
      </w:r>
    </w:p>
    <w:p w:rsidR="00627431" w:rsidRPr="000657B9" w:rsidRDefault="00627431" w:rsidP="00B76CE2">
      <w:pPr>
        <w:pStyle w:val="PlainText"/>
        <w:jc w:val="both"/>
        <w:rPr>
          <w:rFonts w:ascii="Arial" w:hAnsi="Arial" w:cs="Arial"/>
          <w:sz w:val="16"/>
        </w:rPr>
      </w:pPr>
      <w:r w:rsidRPr="000657B9">
        <w:rPr>
          <w:rFonts w:ascii="Arial" w:hAnsi="Arial" w:cs="Arial"/>
          <w:sz w:val="16"/>
        </w:rPr>
        <w:t>3. Interessado: Prefeitura Municipal de Balneário Camboriú</w:t>
      </w:r>
    </w:p>
    <w:p w:rsidR="00627431" w:rsidRPr="000657B9" w:rsidRDefault="00627431" w:rsidP="00B76CE2">
      <w:pPr>
        <w:pStyle w:val="PlainText"/>
        <w:jc w:val="both"/>
        <w:rPr>
          <w:rFonts w:ascii="Arial" w:hAnsi="Arial" w:cs="Arial"/>
          <w:sz w:val="16"/>
        </w:rPr>
      </w:pPr>
      <w:r w:rsidRPr="000657B9">
        <w:rPr>
          <w:rFonts w:ascii="Arial" w:hAnsi="Arial" w:cs="Arial"/>
          <w:sz w:val="16"/>
        </w:rPr>
        <w:t>Responsável: Edson Renato Dias</w:t>
      </w:r>
    </w:p>
    <w:p w:rsidR="00627431" w:rsidRPr="000657B9" w:rsidRDefault="00627431" w:rsidP="00B76CE2">
      <w:pPr>
        <w:pStyle w:val="PlainText"/>
        <w:jc w:val="both"/>
        <w:rPr>
          <w:rFonts w:ascii="Arial" w:hAnsi="Arial" w:cs="Arial"/>
          <w:sz w:val="16"/>
        </w:rPr>
      </w:pPr>
      <w:r w:rsidRPr="000657B9">
        <w:rPr>
          <w:rFonts w:ascii="Arial" w:hAnsi="Arial" w:cs="Arial"/>
          <w:sz w:val="16"/>
        </w:rPr>
        <w:t>4. Unidade Gestora: Instituto de Previdência Social dos Servidores Públicos do Município de Balneário Camboriú - BCPREVI</w:t>
      </w:r>
    </w:p>
    <w:p w:rsidR="00627431" w:rsidRPr="000657B9" w:rsidRDefault="00627431" w:rsidP="00B76CE2">
      <w:pPr>
        <w:pStyle w:val="PlainText"/>
        <w:jc w:val="both"/>
        <w:rPr>
          <w:rFonts w:ascii="Arial" w:hAnsi="Arial" w:cs="Arial"/>
          <w:sz w:val="16"/>
        </w:rPr>
      </w:pPr>
      <w:r w:rsidRPr="000657B9">
        <w:rPr>
          <w:rFonts w:ascii="Arial" w:hAnsi="Arial" w:cs="Arial"/>
          <w:sz w:val="16"/>
        </w:rPr>
        <w:t>5. Unidade Técnica: DAP</w:t>
      </w:r>
    </w:p>
    <w:p w:rsidR="00627431" w:rsidRPr="000657B9" w:rsidRDefault="00627431" w:rsidP="00B76CE2">
      <w:pPr>
        <w:pStyle w:val="PlainText"/>
        <w:jc w:val="both"/>
        <w:rPr>
          <w:rFonts w:ascii="Arial" w:hAnsi="Arial" w:cs="Arial"/>
          <w:sz w:val="16"/>
        </w:rPr>
      </w:pPr>
      <w:r w:rsidRPr="000657B9">
        <w:rPr>
          <w:rFonts w:ascii="Arial" w:hAnsi="Arial" w:cs="Arial"/>
          <w:sz w:val="16"/>
        </w:rPr>
        <w:t>6. Decisão n.: 0031/2012</w:t>
      </w:r>
    </w:p>
    <w:p w:rsidR="00627431" w:rsidRPr="000657B9" w:rsidRDefault="00627431" w:rsidP="00B76CE2">
      <w:pPr>
        <w:pStyle w:val="PlainText"/>
        <w:jc w:val="both"/>
        <w:rPr>
          <w:rFonts w:ascii="Arial" w:hAnsi="Arial" w:cs="Arial"/>
          <w:sz w:val="16"/>
        </w:rPr>
      </w:pPr>
      <w:r w:rsidRPr="000657B9">
        <w:rPr>
          <w:rFonts w:ascii="Arial" w:hAnsi="Arial" w:cs="Arial"/>
          <w:sz w:val="16"/>
        </w:rPr>
        <w:t>O TRIBUNAL PLENO, diante das razões apresentadas pelo Relator e com fulcro no art. 59 c/c o art. 113 da Constituição do Estado e no art. 1º da Lei Complementar n. 202/2000, decide:</w:t>
      </w:r>
    </w:p>
    <w:p w:rsidR="00627431" w:rsidRPr="000657B9" w:rsidRDefault="00627431" w:rsidP="00B76CE2">
      <w:pPr>
        <w:pStyle w:val="PlainText"/>
        <w:jc w:val="both"/>
        <w:rPr>
          <w:rFonts w:ascii="Arial" w:hAnsi="Arial" w:cs="Arial"/>
          <w:sz w:val="16"/>
        </w:rPr>
      </w:pPr>
      <w:r w:rsidRPr="000657B9">
        <w:rPr>
          <w:rFonts w:ascii="Arial" w:hAnsi="Arial" w:cs="Arial"/>
          <w:sz w:val="16"/>
        </w:rPr>
        <w:t xml:space="preserve">6.1. Ordenar o registro, nos termos do art. 34, II, c/c o art. 36, §2º, “b”, da Lei Complementar n. 202/2000, do ato de aposentadoria voluntária com proventos integrais – tempo de contribuição (regra de transição), com embasamento nos arts. 6º e 7º da Emenda Constitucional n. 41/2003, art. 2º da Emenda Constitucional n. 47/2005, de Ilce Santos Largura, matrícula n. 863, no cargo de Professor, CPF n. 687.632.989-53, do Quadro de Pessoal da Prefeitura Municipal de Balneário Camboriú, consubstanciado na Portaria n. 14.984, de 1º/04/2009, considerado legal conforme pareceres emitidos nos autos. </w:t>
      </w:r>
    </w:p>
    <w:p w:rsidR="00627431" w:rsidRPr="000657B9" w:rsidRDefault="00627431" w:rsidP="00B76CE2">
      <w:pPr>
        <w:pStyle w:val="PlainText"/>
        <w:jc w:val="both"/>
        <w:rPr>
          <w:rFonts w:ascii="Arial" w:hAnsi="Arial" w:cs="Arial"/>
          <w:sz w:val="16"/>
        </w:rPr>
      </w:pPr>
      <w:r w:rsidRPr="000657B9">
        <w:rPr>
          <w:rFonts w:ascii="Arial" w:hAnsi="Arial" w:cs="Arial"/>
          <w:sz w:val="16"/>
        </w:rPr>
        <w:t>6.2. Determinar o encaminhamento dos autos ao Instituto de Previdência Social dos Servidores Públicos do Município de Balneário Camboriú – BCPREVI.</w:t>
      </w:r>
    </w:p>
    <w:p w:rsidR="00627431" w:rsidRPr="000657B9" w:rsidRDefault="00627431" w:rsidP="00B76CE2">
      <w:pPr>
        <w:pStyle w:val="PlainText"/>
        <w:jc w:val="both"/>
        <w:rPr>
          <w:rFonts w:ascii="Arial" w:hAnsi="Arial" w:cs="Arial"/>
          <w:sz w:val="16"/>
        </w:rPr>
      </w:pPr>
      <w:r w:rsidRPr="000657B9">
        <w:rPr>
          <w:rFonts w:ascii="Arial" w:hAnsi="Arial" w:cs="Arial"/>
          <w:sz w:val="16"/>
        </w:rPr>
        <w:t>7. Ata n.: 01/2012</w:t>
      </w:r>
    </w:p>
    <w:p w:rsidR="00627431" w:rsidRPr="000657B9" w:rsidRDefault="00627431" w:rsidP="00B76CE2">
      <w:pPr>
        <w:pStyle w:val="PlainText"/>
        <w:jc w:val="both"/>
        <w:rPr>
          <w:rFonts w:ascii="Arial" w:hAnsi="Arial" w:cs="Arial"/>
          <w:sz w:val="16"/>
        </w:rPr>
      </w:pPr>
      <w:r w:rsidRPr="000657B9">
        <w:rPr>
          <w:rFonts w:ascii="Arial" w:hAnsi="Arial" w:cs="Arial"/>
          <w:sz w:val="16"/>
        </w:rPr>
        <w:t>8. Data da Sessão: 01/02/2012</w:t>
      </w:r>
    </w:p>
    <w:p w:rsidR="00627431" w:rsidRPr="000657B9" w:rsidRDefault="00627431" w:rsidP="00B76CE2">
      <w:pPr>
        <w:pStyle w:val="PlainText"/>
        <w:jc w:val="both"/>
        <w:rPr>
          <w:rFonts w:ascii="Arial" w:hAnsi="Arial" w:cs="Arial"/>
          <w:sz w:val="16"/>
        </w:rPr>
      </w:pPr>
      <w:r w:rsidRPr="000657B9">
        <w:rPr>
          <w:rFonts w:ascii="Arial" w:hAnsi="Arial" w:cs="Arial"/>
          <w:sz w:val="16"/>
        </w:rPr>
        <w:t xml:space="preserve">9. Especificação do quorum: </w:t>
      </w:r>
    </w:p>
    <w:p w:rsidR="00627431" w:rsidRPr="000657B9" w:rsidRDefault="00627431" w:rsidP="00B76CE2">
      <w:pPr>
        <w:pStyle w:val="PlainText"/>
        <w:jc w:val="both"/>
        <w:rPr>
          <w:rFonts w:ascii="Arial" w:hAnsi="Arial" w:cs="Arial"/>
          <w:sz w:val="16"/>
        </w:rPr>
      </w:pPr>
      <w:r w:rsidRPr="000657B9">
        <w:rPr>
          <w:rFonts w:ascii="Arial" w:hAnsi="Arial" w:cs="Arial"/>
          <w:sz w:val="16"/>
        </w:rPr>
        <w:t>9.1. Conselheiros presentes: César Filomeno Fontes (Presidente em exercício), Salomão Ribas Junior, Luiz Roberto Herbst, Wilson Rogério Wan-Dall, Julio Garcia, Adircélio de Moraes Ferreira Junior e Sabrina Nunes Iocken (Relatora - art. 86, § 2º, da LC n. 202/2000)</w:t>
      </w:r>
    </w:p>
    <w:p w:rsidR="00627431" w:rsidRPr="000657B9" w:rsidRDefault="00627431" w:rsidP="00B76CE2">
      <w:pPr>
        <w:pStyle w:val="PlainText"/>
        <w:jc w:val="both"/>
        <w:rPr>
          <w:rFonts w:ascii="Arial" w:hAnsi="Arial" w:cs="Arial"/>
          <w:sz w:val="16"/>
        </w:rPr>
      </w:pPr>
      <w:r w:rsidRPr="000657B9">
        <w:rPr>
          <w:rFonts w:ascii="Arial" w:hAnsi="Arial" w:cs="Arial"/>
          <w:sz w:val="16"/>
        </w:rPr>
        <w:t>10. Representante do Ministério Público junto ao Tribunal de Contas: Aderson Flores</w:t>
      </w:r>
    </w:p>
    <w:p w:rsidR="00627431" w:rsidRPr="000657B9" w:rsidRDefault="00627431" w:rsidP="00B76CE2">
      <w:pPr>
        <w:pStyle w:val="PlainText"/>
        <w:jc w:val="both"/>
        <w:rPr>
          <w:rFonts w:ascii="Arial" w:hAnsi="Arial" w:cs="Arial"/>
          <w:sz w:val="16"/>
        </w:rPr>
      </w:pPr>
      <w:r w:rsidRPr="000657B9">
        <w:rPr>
          <w:rFonts w:ascii="Arial" w:hAnsi="Arial" w:cs="Arial"/>
          <w:sz w:val="16"/>
        </w:rPr>
        <w:t>11. Auditores presentes: Cleber Muniz Gavi</w:t>
      </w:r>
    </w:p>
    <w:p w:rsidR="00627431" w:rsidRPr="000657B9" w:rsidRDefault="00627431" w:rsidP="00B76CE2">
      <w:pPr>
        <w:pStyle w:val="PlainText"/>
        <w:jc w:val="both"/>
        <w:rPr>
          <w:rFonts w:ascii="Arial" w:hAnsi="Arial" w:cs="Arial"/>
          <w:sz w:val="16"/>
        </w:rPr>
      </w:pPr>
      <w:r w:rsidRPr="000657B9">
        <w:rPr>
          <w:rFonts w:ascii="Arial" w:hAnsi="Arial" w:cs="Arial"/>
          <w:sz w:val="16"/>
        </w:rPr>
        <w:t>CÉSAR FILOMENO FONTES</w:t>
      </w:r>
    </w:p>
    <w:p w:rsidR="00627431" w:rsidRPr="000657B9" w:rsidRDefault="00627431" w:rsidP="00B76CE2">
      <w:pPr>
        <w:pStyle w:val="PlainText"/>
        <w:jc w:val="both"/>
        <w:rPr>
          <w:rFonts w:ascii="Arial" w:hAnsi="Arial" w:cs="Arial"/>
          <w:sz w:val="16"/>
        </w:rPr>
      </w:pPr>
      <w:r w:rsidRPr="000657B9">
        <w:rPr>
          <w:rFonts w:ascii="Arial" w:hAnsi="Arial" w:cs="Arial"/>
          <w:sz w:val="16"/>
        </w:rPr>
        <w:t>Presidente em exercício</w:t>
      </w:r>
    </w:p>
    <w:p w:rsidR="00627431" w:rsidRPr="000657B9" w:rsidRDefault="00627431" w:rsidP="00B76CE2">
      <w:pPr>
        <w:pStyle w:val="PlainText"/>
        <w:jc w:val="both"/>
        <w:rPr>
          <w:rFonts w:ascii="Arial" w:hAnsi="Arial" w:cs="Arial"/>
          <w:sz w:val="16"/>
        </w:rPr>
      </w:pPr>
      <w:r w:rsidRPr="000657B9">
        <w:rPr>
          <w:rFonts w:ascii="Arial" w:hAnsi="Arial" w:cs="Arial"/>
          <w:sz w:val="16"/>
        </w:rPr>
        <w:t>SABRINA NUNES IOCKEN</w:t>
      </w:r>
    </w:p>
    <w:p w:rsidR="00627431" w:rsidRPr="000657B9" w:rsidRDefault="00627431" w:rsidP="00B76CE2">
      <w:pPr>
        <w:pStyle w:val="PlainText"/>
        <w:jc w:val="both"/>
        <w:rPr>
          <w:rFonts w:ascii="Arial" w:hAnsi="Arial" w:cs="Arial"/>
          <w:sz w:val="16"/>
        </w:rPr>
      </w:pPr>
      <w:r w:rsidRPr="000657B9">
        <w:rPr>
          <w:rFonts w:ascii="Arial" w:hAnsi="Arial" w:cs="Arial"/>
          <w:sz w:val="16"/>
        </w:rPr>
        <w:t>Relatora (art. 86, § 2º, da LC n. 202/2000)</w:t>
      </w:r>
    </w:p>
    <w:p w:rsidR="00627431" w:rsidRPr="000657B9" w:rsidRDefault="00627431" w:rsidP="00B76CE2">
      <w:pPr>
        <w:pStyle w:val="PlainText"/>
        <w:jc w:val="both"/>
        <w:rPr>
          <w:rFonts w:ascii="Arial" w:hAnsi="Arial" w:cs="Arial"/>
          <w:sz w:val="16"/>
        </w:rPr>
      </w:pPr>
      <w:r w:rsidRPr="000657B9">
        <w:rPr>
          <w:rFonts w:ascii="Arial" w:hAnsi="Arial" w:cs="Arial"/>
          <w:sz w:val="16"/>
        </w:rPr>
        <w:t>Fui presente: ADERSON FLORES</w:t>
      </w:r>
    </w:p>
    <w:p w:rsidR="00627431" w:rsidRPr="000657B9" w:rsidRDefault="00627431" w:rsidP="00B76CE2">
      <w:pPr>
        <w:pStyle w:val="PlainText"/>
        <w:jc w:val="both"/>
        <w:rPr>
          <w:rFonts w:ascii="Arial" w:hAnsi="Arial" w:cs="Arial"/>
          <w:sz w:val="16"/>
        </w:rPr>
      </w:pPr>
      <w:r w:rsidRPr="000657B9">
        <w:rPr>
          <w:rFonts w:ascii="Arial" w:hAnsi="Arial" w:cs="Arial"/>
          <w:sz w:val="16"/>
        </w:rPr>
        <w:t>Procurador do Ministério Público junto ao TCE/SC</w:t>
      </w:r>
    </w:p>
    <w:p w:rsidR="00627431" w:rsidRPr="000657B9" w:rsidRDefault="00627431" w:rsidP="00291CE1">
      <w:pPr>
        <w:rPr>
          <w:rFonts w:ascii="Arial" w:hAnsi="Arial" w:cs="Arial"/>
          <w:sz w:val="16"/>
        </w:rPr>
      </w:pPr>
      <w:r>
        <w:rPr>
          <w:noProof/>
        </w:rPr>
        <w:pict>
          <v:line id="_x0000_s1035" style="position:absolute;left:0;text-align:left;z-index:251643904" from="0,18pt" to="243pt,18pt" strokecolor="gray" strokeweight="3pt">
            <v:stroke linestyle="thinThin"/>
          </v:line>
        </w:pict>
      </w:r>
    </w:p>
    <w:p w:rsidR="00627431" w:rsidRPr="00291CE1" w:rsidRDefault="00627431" w:rsidP="00291CE1">
      <w:pPr>
        <w:pStyle w:val="PlainText"/>
        <w:jc w:val="both"/>
        <w:rPr>
          <w:rFonts w:ascii="Arial" w:hAnsi="Arial" w:cs="Arial"/>
          <w:sz w:val="16"/>
          <w:szCs w:val="16"/>
        </w:rPr>
      </w:pPr>
      <w:r w:rsidRPr="00291CE1">
        <w:rPr>
          <w:rFonts w:ascii="Arial" w:hAnsi="Arial" w:cs="Arial"/>
          <w:sz w:val="16"/>
          <w:szCs w:val="16"/>
        </w:rPr>
        <w:t xml:space="preserve">1. Processo n.: APE-10/00391547 </w:t>
      </w:r>
    </w:p>
    <w:p w:rsidR="00627431" w:rsidRPr="00291CE1" w:rsidRDefault="00627431" w:rsidP="00291CE1">
      <w:pPr>
        <w:pStyle w:val="PlainText"/>
        <w:jc w:val="both"/>
        <w:rPr>
          <w:rFonts w:ascii="Arial" w:hAnsi="Arial" w:cs="Arial"/>
          <w:sz w:val="16"/>
          <w:szCs w:val="16"/>
        </w:rPr>
      </w:pPr>
      <w:r w:rsidRPr="00291CE1">
        <w:rPr>
          <w:rFonts w:ascii="Arial" w:hAnsi="Arial" w:cs="Arial"/>
          <w:sz w:val="16"/>
          <w:szCs w:val="16"/>
        </w:rPr>
        <w:t xml:space="preserve">2. Assunto: Registro de Ato de Aposentadoria de Lucelia Pedrina Bianchi </w:t>
      </w:r>
    </w:p>
    <w:p w:rsidR="00627431" w:rsidRPr="00291CE1" w:rsidRDefault="00627431" w:rsidP="00291CE1">
      <w:pPr>
        <w:pStyle w:val="PlainText"/>
        <w:jc w:val="both"/>
        <w:rPr>
          <w:rFonts w:ascii="Arial" w:hAnsi="Arial" w:cs="Arial"/>
          <w:sz w:val="16"/>
          <w:szCs w:val="16"/>
        </w:rPr>
      </w:pPr>
      <w:r w:rsidRPr="00291CE1">
        <w:rPr>
          <w:rFonts w:ascii="Arial" w:hAnsi="Arial" w:cs="Arial"/>
          <w:sz w:val="16"/>
          <w:szCs w:val="16"/>
        </w:rPr>
        <w:t>3. Interessado: Prefeitura Municipal de Balneário Camboriú</w:t>
      </w:r>
    </w:p>
    <w:p w:rsidR="00627431" w:rsidRPr="00291CE1" w:rsidRDefault="00627431" w:rsidP="00291CE1">
      <w:pPr>
        <w:pStyle w:val="PlainText"/>
        <w:jc w:val="both"/>
        <w:rPr>
          <w:rFonts w:ascii="Arial" w:hAnsi="Arial" w:cs="Arial"/>
          <w:sz w:val="16"/>
          <w:szCs w:val="16"/>
        </w:rPr>
      </w:pPr>
      <w:r w:rsidRPr="00291CE1">
        <w:rPr>
          <w:rFonts w:ascii="Arial" w:hAnsi="Arial" w:cs="Arial"/>
          <w:sz w:val="16"/>
          <w:szCs w:val="16"/>
        </w:rPr>
        <w:t>Responsável: Edson Renato Dias</w:t>
      </w:r>
    </w:p>
    <w:p w:rsidR="00627431" w:rsidRPr="00291CE1" w:rsidRDefault="00627431" w:rsidP="00291CE1">
      <w:pPr>
        <w:pStyle w:val="PlainText"/>
        <w:jc w:val="both"/>
        <w:rPr>
          <w:rFonts w:ascii="Arial" w:hAnsi="Arial" w:cs="Arial"/>
          <w:sz w:val="16"/>
          <w:szCs w:val="16"/>
        </w:rPr>
      </w:pPr>
      <w:r w:rsidRPr="00291CE1">
        <w:rPr>
          <w:rFonts w:ascii="Arial" w:hAnsi="Arial" w:cs="Arial"/>
          <w:sz w:val="16"/>
          <w:szCs w:val="16"/>
        </w:rPr>
        <w:t>4. Unidade Gestora: Instituto de Previdência Social dos Servidores Públicos do Município de Balneário Camboriú - BCPREVI</w:t>
      </w:r>
    </w:p>
    <w:p w:rsidR="00627431" w:rsidRPr="00291CE1" w:rsidRDefault="00627431" w:rsidP="00291CE1">
      <w:pPr>
        <w:pStyle w:val="PlainText"/>
        <w:jc w:val="both"/>
        <w:rPr>
          <w:rFonts w:ascii="Arial" w:hAnsi="Arial" w:cs="Arial"/>
          <w:sz w:val="16"/>
          <w:szCs w:val="16"/>
        </w:rPr>
      </w:pPr>
      <w:r w:rsidRPr="00291CE1">
        <w:rPr>
          <w:rFonts w:ascii="Arial" w:hAnsi="Arial" w:cs="Arial"/>
          <w:sz w:val="16"/>
          <w:szCs w:val="16"/>
        </w:rPr>
        <w:t>5. Unidade Técnica: DAP</w:t>
      </w:r>
    </w:p>
    <w:p w:rsidR="00627431" w:rsidRPr="00291CE1" w:rsidRDefault="00627431" w:rsidP="00291CE1">
      <w:pPr>
        <w:pStyle w:val="PlainText"/>
        <w:jc w:val="both"/>
        <w:rPr>
          <w:rFonts w:ascii="Arial" w:hAnsi="Arial" w:cs="Arial"/>
          <w:sz w:val="16"/>
          <w:szCs w:val="16"/>
        </w:rPr>
      </w:pPr>
      <w:r w:rsidRPr="00291CE1">
        <w:rPr>
          <w:rFonts w:ascii="Arial" w:hAnsi="Arial" w:cs="Arial"/>
          <w:sz w:val="16"/>
          <w:szCs w:val="16"/>
        </w:rPr>
        <w:t>6. Decisão n.: 0032/2012</w:t>
      </w:r>
    </w:p>
    <w:p w:rsidR="00627431" w:rsidRPr="00291CE1" w:rsidRDefault="00627431" w:rsidP="00291CE1">
      <w:pPr>
        <w:pStyle w:val="PlainText"/>
        <w:jc w:val="both"/>
        <w:rPr>
          <w:rFonts w:ascii="Arial" w:hAnsi="Arial" w:cs="Arial"/>
          <w:sz w:val="16"/>
          <w:szCs w:val="16"/>
        </w:rPr>
      </w:pPr>
      <w:r w:rsidRPr="00291CE1">
        <w:rPr>
          <w:rFonts w:ascii="Arial" w:hAnsi="Arial" w:cs="Arial"/>
          <w:sz w:val="16"/>
          <w:szCs w:val="16"/>
        </w:rPr>
        <w:t>O TRIBUNAL PLENO, diante das razões apresentadas pelo Relator e com fulcro no art. 59 c/c o art. 113 da Constituição do Estado e no art. 1º da Lei Complementar n. 202/2000, decide:</w:t>
      </w:r>
    </w:p>
    <w:p w:rsidR="00627431" w:rsidRPr="00291CE1" w:rsidRDefault="00627431" w:rsidP="00291CE1">
      <w:pPr>
        <w:pStyle w:val="PlainText"/>
        <w:jc w:val="both"/>
        <w:rPr>
          <w:rFonts w:ascii="Arial" w:hAnsi="Arial" w:cs="Arial"/>
          <w:sz w:val="16"/>
          <w:szCs w:val="16"/>
        </w:rPr>
      </w:pPr>
      <w:r w:rsidRPr="00291CE1">
        <w:rPr>
          <w:rFonts w:ascii="Arial" w:hAnsi="Arial" w:cs="Arial"/>
          <w:sz w:val="16"/>
          <w:szCs w:val="16"/>
        </w:rPr>
        <w:t xml:space="preserve">6.1. Ordenar o registro, nos termos do art. 34, II, c/c o art. 36, §2º, “b”, da Lei Complementar n. 202/2000, do ato de aposentadoria voluntária com proventos integrais – redução de idade (regra de transição), com embasamento no art. 3º da Emenda Constitucional n. 47/2005, c/c o art. 7º da Emenda Constitucional n. 41/2003, de Lucelia Pedrina Bianchi, matrícula n. 633, no cargo de Professor, CPF n. 633.187.259-00, do Quadro de Pessoal da Prefeitura Municipal de Balneário Camboriú, consubstanciado na Portaria n. 15.310, de 11/11/2009, considerado legal conforme pareceres emitidos nos autos. </w:t>
      </w:r>
    </w:p>
    <w:p w:rsidR="00627431" w:rsidRPr="00291CE1" w:rsidRDefault="00627431" w:rsidP="00291CE1">
      <w:pPr>
        <w:pStyle w:val="PlainText"/>
        <w:jc w:val="both"/>
        <w:rPr>
          <w:rFonts w:ascii="Arial" w:hAnsi="Arial" w:cs="Arial"/>
          <w:sz w:val="16"/>
          <w:szCs w:val="16"/>
        </w:rPr>
      </w:pPr>
      <w:r w:rsidRPr="00291CE1">
        <w:rPr>
          <w:rFonts w:ascii="Arial" w:hAnsi="Arial" w:cs="Arial"/>
          <w:sz w:val="16"/>
          <w:szCs w:val="16"/>
        </w:rPr>
        <w:t>6.2. Determinar o encaminhamento dos autos ao Instituto de Previdência Social dos Servidores Públicos do Município de Balneário Camboriú – BCPREVI.</w:t>
      </w:r>
    </w:p>
    <w:p w:rsidR="00627431" w:rsidRPr="00291CE1" w:rsidRDefault="00627431" w:rsidP="00291CE1">
      <w:pPr>
        <w:pStyle w:val="PlainText"/>
        <w:jc w:val="both"/>
        <w:rPr>
          <w:rFonts w:ascii="Arial" w:hAnsi="Arial" w:cs="Arial"/>
          <w:sz w:val="16"/>
          <w:szCs w:val="16"/>
        </w:rPr>
      </w:pPr>
      <w:r w:rsidRPr="00291CE1">
        <w:rPr>
          <w:rFonts w:ascii="Arial" w:hAnsi="Arial" w:cs="Arial"/>
          <w:sz w:val="16"/>
          <w:szCs w:val="16"/>
        </w:rPr>
        <w:t>7. Ata n.: 01/2012</w:t>
      </w:r>
    </w:p>
    <w:p w:rsidR="00627431" w:rsidRPr="00291CE1" w:rsidRDefault="00627431" w:rsidP="00291CE1">
      <w:pPr>
        <w:pStyle w:val="PlainText"/>
        <w:jc w:val="both"/>
        <w:rPr>
          <w:rFonts w:ascii="Arial" w:hAnsi="Arial" w:cs="Arial"/>
          <w:sz w:val="16"/>
          <w:szCs w:val="16"/>
        </w:rPr>
      </w:pPr>
      <w:r w:rsidRPr="00291CE1">
        <w:rPr>
          <w:rFonts w:ascii="Arial" w:hAnsi="Arial" w:cs="Arial"/>
          <w:sz w:val="16"/>
          <w:szCs w:val="16"/>
        </w:rPr>
        <w:t>8. Data da Sessão: 01/02/2012</w:t>
      </w:r>
    </w:p>
    <w:p w:rsidR="00627431" w:rsidRPr="00291CE1" w:rsidRDefault="00627431" w:rsidP="00291CE1">
      <w:pPr>
        <w:pStyle w:val="PlainText"/>
        <w:jc w:val="both"/>
        <w:rPr>
          <w:rFonts w:ascii="Arial" w:hAnsi="Arial" w:cs="Arial"/>
          <w:sz w:val="16"/>
          <w:szCs w:val="16"/>
        </w:rPr>
      </w:pPr>
      <w:r w:rsidRPr="00291CE1">
        <w:rPr>
          <w:rFonts w:ascii="Arial" w:hAnsi="Arial" w:cs="Arial"/>
          <w:sz w:val="16"/>
          <w:szCs w:val="16"/>
        </w:rPr>
        <w:t xml:space="preserve">9. Especificação do quorum: </w:t>
      </w:r>
    </w:p>
    <w:p w:rsidR="00627431" w:rsidRPr="00291CE1" w:rsidRDefault="00627431" w:rsidP="00291CE1">
      <w:pPr>
        <w:pStyle w:val="PlainText"/>
        <w:jc w:val="both"/>
        <w:rPr>
          <w:rFonts w:ascii="Arial" w:hAnsi="Arial" w:cs="Arial"/>
          <w:sz w:val="16"/>
          <w:szCs w:val="16"/>
        </w:rPr>
      </w:pPr>
      <w:r w:rsidRPr="00291CE1">
        <w:rPr>
          <w:rFonts w:ascii="Arial" w:hAnsi="Arial" w:cs="Arial"/>
          <w:sz w:val="16"/>
          <w:szCs w:val="16"/>
        </w:rPr>
        <w:t>9.1. Conselheiros presentes: César Filomeno Fontes (Presidente em exercício), Salomão Ribas Junior, Luiz Roberto Herbst, Wilson Rogério Wan-Dall, Julio Garcia, Adircélio de Moraes Ferreira Junior e Sabrina Nunes Iocken (Relatora - art. 86, § 2º, da LC n. 202/2000)</w:t>
      </w:r>
    </w:p>
    <w:p w:rsidR="00627431" w:rsidRPr="00291CE1" w:rsidRDefault="00627431" w:rsidP="00291CE1">
      <w:pPr>
        <w:pStyle w:val="PlainText"/>
        <w:jc w:val="both"/>
        <w:rPr>
          <w:rFonts w:ascii="Arial" w:hAnsi="Arial" w:cs="Arial"/>
          <w:sz w:val="16"/>
          <w:szCs w:val="16"/>
        </w:rPr>
      </w:pPr>
      <w:r w:rsidRPr="00291CE1">
        <w:rPr>
          <w:rFonts w:ascii="Arial" w:hAnsi="Arial" w:cs="Arial"/>
          <w:sz w:val="16"/>
          <w:szCs w:val="16"/>
        </w:rPr>
        <w:t>10. Representante do Ministério Público junto ao Tribunal de Contas: Aderson Flores</w:t>
      </w:r>
    </w:p>
    <w:p w:rsidR="00627431" w:rsidRPr="00291CE1" w:rsidRDefault="00627431" w:rsidP="00291CE1">
      <w:pPr>
        <w:pStyle w:val="PlainText"/>
        <w:jc w:val="both"/>
        <w:rPr>
          <w:rFonts w:ascii="Arial" w:hAnsi="Arial" w:cs="Arial"/>
          <w:sz w:val="16"/>
          <w:szCs w:val="16"/>
        </w:rPr>
      </w:pPr>
      <w:r w:rsidRPr="00291CE1">
        <w:rPr>
          <w:rFonts w:ascii="Arial" w:hAnsi="Arial" w:cs="Arial"/>
          <w:sz w:val="16"/>
          <w:szCs w:val="16"/>
        </w:rPr>
        <w:t>11. Auditores presentes: Cleber Muniz Gavi</w:t>
      </w:r>
    </w:p>
    <w:p w:rsidR="00627431" w:rsidRPr="00291CE1" w:rsidRDefault="00627431" w:rsidP="00291CE1">
      <w:pPr>
        <w:pStyle w:val="PlainText"/>
        <w:jc w:val="both"/>
        <w:rPr>
          <w:rFonts w:ascii="Arial" w:hAnsi="Arial" w:cs="Arial"/>
          <w:sz w:val="16"/>
          <w:szCs w:val="16"/>
        </w:rPr>
      </w:pPr>
      <w:r w:rsidRPr="00291CE1">
        <w:rPr>
          <w:rFonts w:ascii="Arial" w:hAnsi="Arial" w:cs="Arial"/>
          <w:sz w:val="16"/>
          <w:szCs w:val="16"/>
        </w:rPr>
        <w:t>CÉSAR FILOMENO FONTES</w:t>
      </w:r>
    </w:p>
    <w:p w:rsidR="00627431" w:rsidRPr="00291CE1" w:rsidRDefault="00627431" w:rsidP="00291CE1">
      <w:pPr>
        <w:pStyle w:val="PlainText"/>
        <w:jc w:val="both"/>
        <w:rPr>
          <w:rFonts w:ascii="Arial" w:hAnsi="Arial" w:cs="Arial"/>
          <w:sz w:val="16"/>
          <w:szCs w:val="16"/>
        </w:rPr>
      </w:pPr>
      <w:r w:rsidRPr="00291CE1">
        <w:rPr>
          <w:rFonts w:ascii="Arial" w:hAnsi="Arial" w:cs="Arial"/>
          <w:sz w:val="16"/>
          <w:szCs w:val="16"/>
        </w:rPr>
        <w:t>Presidente em exercício</w:t>
      </w:r>
    </w:p>
    <w:p w:rsidR="00627431" w:rsidRPr="00291CE1" w:rsidRDefault="00627431" w:rsidP="00291CE1">
      <w:pPr>
        <w:pStyle w:val="PlainText"/>
        <w:jc w:val="both"/>
        <w:rPr>
          <w:rFonts w:ascii="Arial" w:hAnsi="Arial" w:cs="Arial"/>
          <w:sz w:val="16"/>
          <w:szCs w:val="16"/>
        </w:rPr>
      </w:pPr>
      <w:r w:rsidRPr="00291CE1">
        <w:rPr>
          <w:rFonts w:ascii="Arial" w:hAnsi="Arial" w:cs="Arial"/>
          <w:sz w:val="16"/>
          <w:szCs w:val="16"/>
        </w:rPr>
        <w:t>SABRINA NUNES IOCKEN</w:t>
      </w:r>
    </w:p>
    <w:p w:rsidR="00627431" w:rsidRPr="00291CE1" w:rsidRDefault="00627431" w:rsidP="00291CE1">
      <w:pPr>
        <w:pStyle w:val="PlainText"/>
        <w:jc w:val="both"/>
        <w:rPr>
          <w:rFonts w:ascii="Arial" w:hAnsi="Arial" w:cs="Arial"/>
          <w:sz w:val="16"/>
          <w:szCs w:val="16"/>
        </w:rPr>
      </w:pPr>
      <w:r w:rsidRPr="00291CE1">
        <w:rPr>
          <w:rFonts w:ascii="Arial" w:hAnsi="Arial" w:cs="Arial"/>
          <w:sz w:val="16"/>
          <w:szCs w:val="16"/>
        </w:rPr>
        <w:t>Relatora (art. 86, § 2º, da LC n. 202/2000)</w:t>
      </w:r>
    </w:p>
    <w:p w:rsidR="00627431" w:rsidRPr="00291CE1" w:rsidRDefault="00627431" w:rsidP="00291CE1">
      <w:pPr>
        <w:pStyle w:val="PlainText"/>
        <w:jc w:val="both"/>
        <w:rPr>
          <w:rFonts w:ascii="Arial" w:hAnsi="Arial" w:cs="Arial"/>
          <w:sz w:val="16"/>
          <w:szCs w:val="16"/>
        </w:rPr>
      </w:pPr>
      <w:r w:rsidRPr="00291CE1">
        <w:rPr>
          <w:rFonts w:ascii="Arial" w:hAnsi="Arial" w:cs="Arial"/>
          <w:sz w:val="16"/>
          <w:szCs w:val="16"/>
        </w:rPr>
        <w:t>Fui presente: ADERSON FLORES</w:t>
      </w:r>
    </w:p>
    <w:p w:rsidR="00627431" w:rsidRPr="00291CE1" w:rsidRDefault="00627431" w:rsidP="00291CE1">
      <w:pPr>
        <w:pStyle w:val="PlainText"/>
        <w:jc w:val="both"/>
        <w:rPr>
          <w:rFonts w:ascii="Arial" w:hAnsi="Arial" w:cs="Arial"/>
          <w:sz w:val="16"/>
          <w:szCs w:val="16"/>
        </w:rPr>
      </w:pPr>
      <w:r w:rsidRPr="00291CE1">
        <w:rPr>
          <w:rFonts w:ascii="Arial" w:hAnsi="Arial" w:cs="Arial"/>
          <w:sz w:val="16"/>
          <w:szCs w:val="16"/>
        </w:rPr>
        <w:t>Procurador do Ministério Público junto ao TCE/SC</w:t>
      </w:r>
    </w:p>
    <w:p w:rsidR="00627431" w:rsidRPr="000657B9" w:rsidRDefault="00627431" w:rsidP="00291CE1">
      <w:pPr>
        <w:rPr>
          <w:rFonts w:ascii="Arial" w:hAnsi="Arial" w:cs="Arial"/>
          <w:sz w:val="16"/>
        </w:rPr>
      </w:pPr>
      <w:r>
        <w:rPr>
          <w:noProof/>
        </w:rPr>
        <w:pict>
          <v:line id="_x0000_s1036" style="position:absolute;left:0;text-align:left;z-index:251665408" from="0,18pt" to="243pt,18pt" strokecolor="gray" strokeweight="3pt">
            <v:stroke linestyle="thinThin"/>
          </v:line>
        </w:pict>
      </w:r>
    </w:p>
    <w:p w:rsidR="00627431" w:rsidRPr="000D13A1" w:rsidRDefault="00627431" w:rsidP="00B76CE2">
      <w:pPr>
        <w:pStyle w:val="PlainText"/>
        <w:widowControl w:val="0"/>
        <w:jc w:val="both"/>
        <w:rPr>
          <w:rFonts w:ascii="Arial" w:hAnsi="Arial" w:cs="Arial"/>
          <w:sz w:val="16"/>
        </w:rPr>
      </w:pPr>
      <w:r w:rsidRPr="000D13A1">
        <w:rPr>
          <w:rFonts w:ascii="Arial" w:hAnsi="Arial" w:cs="Arial"/>
          <w:sz w:val="16"/>
        </w:rPr>
        <w:t xml:space="preserve">1. Processo n.: PPA-11/00189235 </w:t>
      </w:r>
    </w:p>
    <w:p w:rsidR="00627431" w:rsidRPr="000D13A1" w:rsidRDefault="00627431" w:rsidP="00B76CE2">
      <w:pPr>
        <w:pStyle w:val="PlainText"/>
        <w:jc w:val="both"/>
        <w:rPr>
          <w:rFonts w:ascii="Arial" w:hAnsi="Arial" w:cs="Arial"/>
          <w:sz w:val="16"/>
        </w:rPr>
      </w:pPr>
      <w:r w:rsidRPr="000D13A1">
        <w:rPr>
          <w:rFonts w:ascii="Arial" w:hAnsi="Arial" w:cs="Arial"/>
          <w:sz w:val="16"/>
        </w:rPr>
        <w:t xml:space="preserve">2. Assunto: Pensão e Auxílio Especial de José Ferreira Pires </w:t>
      </w:r>
    </w:p>
    <w:p w:rsidR="00627431" w:rsidRPr="000D13A1" w:rsidRDefault="00627431" w:rsidP="00B76CE2">
      <w:pPr>
        <w:pStyle w:val="PlainText"/>
        <w:jc w:val="both"/>
        <w:rPr>
          <w:rFonts w:ascii="Arial" w:hAnsi="Arial" w:cs="Arial"/>
          <w:sz w:val="16"/>
        </w:rPr>
      </w:pPr>
      <w:r w:rsidRPr="000D13A1">
        <w:rPr>
          <w:rFonts w:ascii="Arial" w:hAnsi="Arial" w:cs="Arial"/>
          <w:sz w:val="16"/>
        </w:rPr>
        <w:t>3. Responsável: Edson Renato Dias</w:t>
      </w:r>
    </w:p>
    <w:p w:rsidR="00627431" w:rsidRPr="000D13A1" w:rsidRDefault="00627431" w:rsidP="00B76CE2">
      <w:pPr>
        <w:pStyle w:val="PlainText"/>
        <w:jc w:val="both"/>
        <w:rPr>
          <w:rFonts w:ascii="Arial" w:hAnsi="Arial" w:cs="Arial"/>
          <w:sz w:val="16"/>
        </w:rPr>
      </w:pPr>
      <w:r w:rsidRPr="000D13A1">
        <w:rPr>
          <w:rFonts w:ascii="Arial" w:hAnsi="Arial" w:cs="Arial"/>
          <w:sz w:val="16"/>
        </w:rPr>
        <w:t>4. Unidade Gestora: Instituto de Previdência Social dos Servidores Públicos do Município de Balneário Camboriú - BCPREVI</w:t>
      </w:r>
    </w:p>
    <w:p w:rsidR="00627431" w:rsidRPr="000D13A1" w:rsidRDefault="00627431" w:rsidP="00B76CE2">
      <w:pPr>
        <w:pStyle w:val="PlainText"/>
        <w:jc w:val="both"/>
        <w:rPr>
          <w:rFonts w:ascii="Arial" w:hAnsi="Arial" w:cs="Arial"/>
          <w:sz w:val="16"/>
        </w:rPr>
      </w:pPr>
      <w:r w:rsidRPr="000D13A1">
        <w:rPr>
          <w:rFonts w:ascii="Arial" w:hAnsi="Arial" w:cs="Arial"/>
          <w:sz w:val="16"/>
        </w:rPr>
        <w:t>5. Unidade Técnica: DAP</w:t>
      </w:r>
    </w:p>
    <w:p w:rsidR="00627431" w:rsidRPr="000D13A1" w:rsidRDefault="00627431" w:rsidP="00B76CE2">
      <w:pPr>
        <w:pStyle w:val="PlainText"/>
        <w:jc w:val="both"/>
        <w:rPr>
          <w:rFonts w:ascii="Arial" w:hAnsi="Arial" w:cs="Arial"/>
          <w:sz w:val="16"/>
        </w:rPr>
      </w:pPr>
      <w:r w:rsidRPr="000D13A1">
        <w:rPr>
          <w:rFonts w:ascii="Arial" w:hAnsi="Arial" w:cs="Arial"/>
          <w:sz w:val="16"/>
        </w:rPr>
        <w:t>6. Decisão n.: 0014/2012</w:t>
      </w:r>
    </w:p>
    <w:p w:rsidR="00627431" w:rsidRPr="000D13A1" w:rsidRDefault="00627431" w:rsidP="00B76CE2">
      <w:pPr>
        <w:pStyle w:val="PlainText"/>
        <w:jc w:val="both"/>
        <w:rPr>
          <w:rFonts w:ascii="Arial" w:hAnsi="Arial" w:cs="Arial"/>
          <w:sz w:val="16"/>
        </w:rPr>
      </w:pPr>
      <w:r w:rsidRPr="000D13A1">
        <w:rPr>
          <w:rFonts w:ascii="Arial" w:hAnsi="Arial" w:cs="Arial"/>
          <w:sz w:val="16"/>
        </w:rPr>
        <w:t>O TRIBUNAL PLENO, diante das razões apresentadas pelo Relator e com fulcro no art. 59 c/c o art. 113 da Constituição do Estado e no art. 1º da Lei Complementar n. 202/2000, decide:</w:t>
      </w:r>
    </w:p>
    <w:p w:rsidR="00627431" w:rsidRPr="000D13A1" w:rsidRDefault="00627431" w:rsidP="00B76CE2">
      <w:pPr>
        <w:pStyle w:val="PlainText"/>
        <w:jc w:val="both"/>
        <w:rPr>
          <w:rFonts w:ascii="Arial" w:hAnsi="Arial" w:cs="Arial"/>
          <w:sz w:val="16"/>
        </w:rPr>
      </w:pPr>
      <w:r w:rsidRPr="000D13A1">
        <w:rPr>
          <w:rFonts w:ascii="Arial" w:hAnsi="Arial" w:cs="Arial"/>
          <w:sz w:val="16"/>
        </w:rPr>
        <w:t>6.1. Ordenar o registro, nos termos do artigo 34, inciso II, combinado com o artigo 36, § 2º, letra “b”, da Lei Complementar n. 202/2000, do ato de concessão de pensão por morte a José Ferreira Pires, beneficiário de Maria Aparecida Pires, ex-servidora da Prefeitura Municipal de Balneário Camboriú, no cargo de Servente, matrícula n. 3847, CPF n. 646.616.449-72, consubstanciado na Portaria n. 16.090/2010, de 17/11/2010, considerado legal conforme pareceres emitidos nos autos.</w:t>
      </w:r>
    </w:p>
    <w:p w:rsidR="00627431" w:rsidRPr="000D13A1" w:rsidRDefault="00627431" w:rsidP="00B76CE2">
      <w:pPr>
        <w:pStyle w:val="PlainText"/>
        <w:jc w:val="both"/>
        <w:rPr>
          <w:rFonts w:ascii="Arial" w:hAnsi="Arial" w:cs="Arial"/>
          <w:sz w:val="16"/>
        </w:rPr>
      </w:pPr>
      <w:r w:rsidRPr="000D13A1">
        <w:rPr>
          <w:rFonts w:ascii="Arial" w:hAnsi="Arial" w:cs="Arial"/>
          <w:sz w:val="16"/>
        </w:rPr>
        <w:t>6.2. Recomendar ao Instituto de Previdência Social dos Servidores Públicos do Município de Balneário Camboriú - BCPREVI, para que adote as providências necessárias à regularização da falha formal detectada na Portaria n. 16.090/2010, de 17/11/2010, fazendo constar corretamente o embasamento legal (art. 40, § 7º, inciso II, da Constituição Federal), na forma do art. 7º c/c art. 12, § § 1º e 2º, da Resolução n. TC-35/2008, de 17/12/2008.</w:t>
      </w:r>
    </w:p>
    <w:p w:rsidR="00627431" w:rsidRPr="000D13A1" w:rsidRDefault="00627431" w:rsidP="00B76CE2">
      <w:pPr>
        <w:pStyle w:val="PlainText"/>
        <w:jc w:val="both"/>
        <w:rPr>
          <w:rFonts w:ascii="Arial" w:hAnsi="Arial" w:cs="Arial"/>
          <w:sz w:val="16"/>
        </w:rPr>
      </w:pPr>
      <w:r w:rsidRPr="000D13A1">
        <w:rPr>
          <w:rFonts w:ascii="Arial" w:hAnsi="Arial" w:cs="Arial"/>
          <w:sz w:val="16"/>
        </w:rPr>
        <w:t>6.3. Determinar o encaminhamento dos autos ao Instituto de Previdência Social dos Servidores Públicos do Município de Balneário Camboriú – BCPREVI.</w:t>
      </w:r>
    </w:p>
    <w:p w:rsidR="00627431" w:rsidRPr="000D13A1" w:rsidRDefault="00627431" w:rsidP="00B76CE2">
      <w:pPr>
        <w:pStyle w:val="PlainText"/>
        <w:jc w:val="both"/>
        <w:rPr>
          <w:rFonts w:ascii="Arial" w:hAnsi="Arial" w:cs="Arial"/>
          <w:sz w:val="16"/>
        </w:rPr>
      </w:pPr>
      <w:r w:rsidRPr="000D13A1">
        <w:rPr>
          <w:rFonts w:ascii="Arial" w:hAnsi="Arial" w:cs="Arial"/>
          <w:sz w:val="16"/>
        </w:rPr>
        <w:t>7. Ata n.: 01/2012</w:t>
      </w:r>
    </w:p>
    <w:p w:rsidR="00627431" w:rsidRPr="000D13A1" w:rsidRDefault="00627431" w:rsidP="00B76CE2">
      <w:pPr>
        <w:pStyle w:val="PlainText"/>
        <w:jc w:val="both"/>
        <w:rPr>
          <w:rFonts w:ascii="Arial" w:hAnsi="Arial" w:cs="Arial"/>
          <w:sz w:val="16"/>
        </w:rPr>
      </w:pPr>
      <w:r w:rsidRPr="000D13A1">
        <w:rPr>
          <w:rFonts w:ascii="Arial" w:hAnsi="Arial" w:cs="Arial"/>
          <w:sz w:val="16"/>
        </w:rPr>
        <w:t>8. Data da Sessão: 01/02/2012</w:t>
      </w:r>
    </w:p>
    <w:p w:rsidR="00627431" w:rsidRPr="000D13A1" w:rsidRDefault="00627431" w:rsidP="00B76CE2">
      <w:pPr>
        <w:pStyle w:val="PlainText"/>
        <w:jc w:val="both"/>
        <w:rPr>
          <w:rFonts w:ascii="Arial" w:hAnsi="Arial" w:cs="Arial"/>
          <w:sz w:val="16"/>
        </w:rPr>
      </w:pPr>
      <w:r w:rsidRPr="000D13A1">
        <w:rPr>
          <w:rFonts w:ascii="Arial" w:hAnsi="Arial" w:cs="Arial"/>
          <w:sz w:val="16"/>
        </w:rPr>
        <w:t xml:space="preserve">9. Especificação do quorum: </w:t>
      </w:r>
    </w:p>
    <w:p w:rsidR="00627431" w:rsidRPr="000D13A1" w:rsidRDefault="00627431" w:rsidP="00B76CE2">
      <w:pPr>
        <w:pStyle w:val="PlainText"/>
        <w:jc w:val="both"/>
        <w:rPr>
          <w:rFonts w:ascii="Arial" w:hAnsi="Arial" w:cs="Arial"/>
          <w:sz w:val="16"/>
        </w:rPr>
      </w:pPr>
      <w:r w:rsidRPr="000D13A1">
        <w:rPr>
          <w:rFonts w:ascii="Arial" w:hAnsi="Arial" w:cs="Arial"/>
          <w:sz w:val="16"/>
        </w:rPr>
        <w:t>9.1. Conselheiros presentes: César Filomeno Fontes (Presidente em exercício), Salomão Ribas Junior (Relator), Luiz Roberto Herbst, Wilson Rogério Wan-Dall, Julio Garcia, Adircélio de Moraes Ferreira Junior e Sabrina Nunes Iocken (art. 86, § 2º, da LC n. 202/2000)</w:t>
      </w:r>
    </w:p>
    <w:p w:rsidR="00627431" w:rsidRPr="000D13A1" w:rsidRDefault="00627431" w:rsidP="00B76CE2">
      <w:pPr>
        <w:pStyle w:val="PlainText"/>
        <w:jc w:val="both"/>
        <w:rPr>
          <w:rFonts w:ascii="Arial" w:hAnsi="Arial" w:cs="Arial"/>
          <w:sz w:val="16"/>
        </w:rPr>
      </w:pPr>
      <w:r w:rsidRPr="000D13A1">
        <w:rPr>
          <w:rFonts w:ascii="Arial" w:hAnsi="Arial" w:cs="Arial"/>
          <w:sz w:val="16"/>
        </w:rPr>
        <w:t>10. Representante do Ministério Público junto ao Tribunal de Contas: Aderson Flores</w:t>
      </w:r>
    </w:p>
    <w:p w:rsidR="00627431" w:rsidRPr="000D13A1" w:rsidRDefault="00627431" w:rsidP="00B76CE2">
      <w:pPr>
        <w:pStyle w:val="PlainText"/>
        <w:jc w:val="both"/>
        <w:rPr>
          <w:rFonts w:ascii="Arial" w:hAnsi="Arial" w:cs="Arial"/>
          <w:sz w:val="16"/>
        </w:rPr>
      </w:pPr>
      <w:r w:rsidRPr="000D13A1">
        <w:rPr>
          <w:rFonts w:ascii="Arial" w:hAnsi="Arial" w:cs="Arial"/>
          <w:sz w:val="16"/>
        </w:rPr>
        <w:t>11. Auditores presentes: Cleber Muniz Gavi</w:t>
      </w:r>
    </w:p>
    <w:p w:rsidR="00627431" w:rsidRPr="000D13A1" w:rsidRDefault="00627431" w:rsidP="00B76CE2">
      <w:pPr>
        <w:pStyle w:val="PlainText"/>
        <w:jc w:val="both"/>
        <w:rPr>
          <w:rFonts w:ascii="Arial" w:hAnsi="Arial" w:cs="Arial"/>
          <w:sz w:val="16"/>
        </w:rPr>
      </w:pPr>
      <w:r w:rsidRPr="000D13A1">
        <w:rPr>
          <w:rFonts w:ascii="Arial" w:hAnsi="Arial" w:cs="Arial"/>
          <w:sz w:val="16"/>
        </w:rPr>
        <w:t>CÉSAR FILOMENO FONTES</w:t>
      </w:r>
    </w:p>
    <w:p w:rsidR="00627431" w:rsidRPr="000D13A1" w:rsidRDefault="00627431" w:rsidP="00B76CE2">
      <w:pPr>
        <w:pStyle w:val="PlainText"/>
        <w:jc w:val="both"/>
        <w:rPr>
          <w:rFonts w:ascii="Arial" w:hAnsi="Arial" w:cs="Arial"/>
          <w:sz w:val="16"/>
        </w:rPr>
      </w:pPr>
      <w:r w:rsidRPr="000D13A1">
        <w:rPr>
          <w:rFonts w:ascii="Arial" w:hAnsi="Arial" w:cs="Arial"/>
          <w:sz w:val="16"/>
        </w:rPr>
        <w:t>Presidente em exercício SALOMÃO RIBAS JUNIOR</w:t>
      </w:r>
    </w:p>
    <w:p w:rsidR="00627431" w:rsidRPr="000D13A1" w:rsidRDefault="00627431" w:rsidP="00B76CE2">
      <w:pPr>
        <w:pStyle w:val="PlainText"/>
        <w:jc w:val="both"/>
        <w:rPr>
          <w:rFonts w:ascii="Arial" w:hAnsi="Arial" w:cs="Arial"/>
          <w:sz w:val="16"/>
        </w:rPr>
      </w:pPr>
      <w:r w:rsidRPr="000D13A1">
        <w:rPr>
          <w:rFonts w:ascii="Arial" w:hAnsi="Arial" w:cs="Arial"/>
          <w:sz w:val="16"/>
        </w:rPr>
        <w:t>Relator</w:t>
      </w:r>
    </w:p>
    <w:p w:rsidR="00627431" w:rsidRPr="000D13A1" w:rsidRDefault="00627431" w:rsidP="00B76CE2">
      <w:pPr>
        <w:pStyle w:val="PlainText"/>
        <w:jc w:val="both"/>
        <w:rPr>
          <w:rFonts w:ascii="Arial" w:hAnsi="Arial" w:cs="Arial"/>
          <w:sz w:val="16"/>
        </w:rPr>
      </w:pPr>
      <w:r w:rsidRPr="000D13A1">
        <w:rPr>
          <w:rFonts w:ascii="Arial" w:hAnsi="Arial" w:cs="Arial"/>
          <w:sz w:val="16"/>
        </w:rPr>
        <w:t>Fui presente: ADERSON FLORES</w:t>
      </w:r>
    </w:p>
    <w:p w:rsidR="00627431" w:rsidRPr="000D13A1" w:rsidRDefault="00627431" w:rsidP="00B76CE2">
      <w:pPr>
        <w:pStyle w:val="PlainText"/>
        <w:jc w:val="both"/>
        <w:rPr>
          <w:rFonts w:ascii="Arial" w:hAnsi="Arial" w:cs="Arial"/>
          <w:sz w:val="16"/>
        </w:rPr>
      </w:pPr>
      <w:r w:rsidRPr="000D13A1">
        <w:rPr>
          <w:rFonts w:ascii="Arial" w:hAnsi="Arial" w:cs="Arial"/>
          <w:sz w:val="16"/>
        </w:rPr>
        <w:t>Procurador do Ministério Público junto ao TCE/SC</w:t>
      </w:r>
    </w:p>
    <w:p w:rsidR="00627431" w:rsidRPr="006B7FFB" w:rsidRDefault="00627431" w:rsidP="006B7FFB">
      <w:pPr>
        <w:rPr>
          <w:rFonts w:ascii="Arial" w:hAnsi="Arial" w:cs="Arial"/>
          <w:sz w:val="16"/>
          <w:szCs w:val="16"/>
        </w:rPr>
      </w:pPr>
      <w:r>
        <w:rPr>
          <w:noProof/>
        </w:rPr>
        <w:pict>
          <v:line id="_x0000_s1037" style="position:absolute;left:0;text-align:left;z-index:251644928" from="0,18pt" to="243pt,18pt" strokecolor="gray" strokeweight="3pt">
            <v:stroke linestyle="thinThin"/>
          </v:line>
        </w:pict>
      </w:r>
    </w:p>
    <w:p w:rsidR="00627431" w:rsidRDefault="00627431" w:rsidP="009E4E19">
      <w:pPr>
        <w:pStyle w:val="Diario3"/>
        <w:spacing w:before="120" w:after="120"/>
        <w:rPr>
          <w:bCs/>
          <w:sz w:val="24"/>
          <w:szCs w:val="24"/>
        </w:rPr>
      </w:pPr>
      <w:bookmarkStart w:id="40" w:name="_Toc316477295"/>
      <w:bookmarkStart w:id="41" w:name="PMBlumenau"/>
      <w:bookmarkEnd w:id="39"/>
      <w:r w:rsidRPr="00312D34">
        <w:rPr>
          <w:bCs/>
          <w:sz w:val="24"/>
          <w:szCs w:val="24"/>
        </w:rPr>
        <w:t>Blumenau</w:t>
      </w:r>
      <w:bookmarkEnd w:id="40"/>
    </w:p>
    <w:p w:rsidR="00627431" w:rsidRPr="00D962F7" w:rsidRDefault="00627431" w:rsidP="00B76CE2">
      <w:pPr>
        <w:pStyle w:val="PlainText"/>
        <w:widowControl w:val="0"/>
        <w:jc w:val="both"/>
        <w:rPr>
          <w:rFonts w:ascii="Arial" w:hAnsi="Arial" w:cs="Arial"/>
          <w:sz w:val="16"/>
        </w:rPr>
      </w:pPr>
      <w:r w:rsidRPr="00D962F7">
        <w:rPr>
          <w:rFonts w:ascii="Arial" w:hAnsi="Arial" w:cs="Arial"/>
          <w:sz w:val="16"/>
        </w:rPr>
        <w:t xml:space="preserve">1. Processo n.: PPA-06/00486974 </w:t>
      </w:r>
    </w:p>
    <w:p w:rsidR="00627431" w:rsidRPr="00D962F7" w:rsidRDefault="00627431" w:rsidP="00B76CE2">
      <w:pPr>
        <w:pStyle w:val="PlainText"/>
        <w:jc w:val="both"/>
        <w:rPr>
          <w:rFonts w:ascii="Arial" w:hAnsi="Arial" w:cs="Arial"/>
          <w:sz w:val="16"/>
        </w:rPr>
      </w:pPr>
      <w:r w:rsidRPr="00D962F7">
        <w:rPr>
          <w:rFonts w:ascii="Arial" w:hAnsi="Arial" w:cs="Arial"/>
          <w:sz w:val="16"/>
        </w:rPr>
        <w:t xml:space="preserve">2. Assunto: Pensão e Auxílio Especial de Tecla Reiter </w:t>
      </w:r>
    </w:p>
    <w:p w:rsidR="00627431" w:rsidRPr="00D962F7" w:rsidRDefault="00627431" w:rsidP="00B76CE2">
      <w:pPr>
        <w:pStyle w:val="PlainText"/>
        <w:jc w:val="both"/>
        <w:rPr>
          <w:rFonts w:ascii="Arial" w:hAnsi="Arial" w:cs="Arial"/>
          <w:sz w:val="16"/>
        </w:rPr>
      </w:pPr>
      <w:r w:rsidRPr="00D962F7">
        <w:rPr>
          <w:rFonts w:ascii="Arial" w:hAnsi="Arial" w:cs="Arial"/>
          <w:sz w:val="16"/>
        </w:rPr>
        <w:t>3. Responsável: Carlos Xavier Schramm</w:t>
      </w:r>
    </w:p>
    <w:p w:rsidR="00627431" w:rsidRPr="00D962F7" w:rsidRDefault="00627431" w:rsidP="00B76CE2">
      <w:pPr>
        <w:pStyle w:val="PlainText"/>
        <w:jc w:val="both"/>
        <w:rPr>
          <w:rFonts w:ascii="Arial" w:hAnsi="Arial" w:cs="Arial"/>
          <w:sz w:val="16"/>
        </w:rPr>
      </w:pPr>
      <w:r w:rsidRPr="00D962F7">
        <w:rPr>
          <w:rFonts w:ascii="Arial" w:hAnsi="Arial" w:cs="Arial"/>
          <w:sz w:val="16"/>
        </w:rPr>
        <w:t>4. Unidade Gestora: Instituto Municipal de Seguridade Social do Servidor de Blumenau - ISSBLU</w:t>
      </w:r>
    </w:p>
    <w:p w:rsidR="00627431" w:rsidRPr="00D962F7" w:rsidRDefault="00627431" w:rsidP="00B76CE2">
      <w:pPr>
        <w:pStyle w:val="PlainText"/>
        <w:jc w:val="both"/>
        <w:rPr>
          <w:rFonts w:ascii="Arial" w:hAnsi="Arial" w:cs="Arial"/>
          <w:sz w:val="16"/>
        </w:rPr>
      </w:pPr>
      <w:r w:rsidRPr="00D962F7">
        <w:rPr>
          <w:rFonts w:ascii="Arial" w:hAnsi="Arial" w:cs="Arial"/>
          <w:sz w:val="16"/>
        </w:rPr>
        <w:t>5. Unidade Técnica: DAP</w:t>
      </w:r>
    </w:p>
    <w:p w:rsidR="00627431" w:rsidRPr="00D962F7" w:rsidRDefault="00627431" w:rsidP="00B76CE2">
      <w:pPr>
        <w:pStyle w:val="PlainText"/>
        <w:jc w:val="both"/>
        <w:rPr>
          <w:rFonts w:ascii="Arial" w:hAnsi="Arial" w:cs="Arial"/>
          <w:sz w:val="16"/>
        </w:rPr>
      </w:pPr>
      <w:r w:rsidRPr="00D962F7">
        <w:rPr>
          <w:rFonts w:ascii="Arial" w:hAnsi="Arial" w:cs="Arial"/>
          <w:sz w:val="16"/>
        </w:rPr>
        <w:t>6. Decisão n.: 0026/2012</w:t>
      </w:r>
    </w:p>
    <w:p w:rsidR="00627431" w:rsidRPr="00D962F7" w:rsidRDefault="00627431" w:rsidP="00B76CE2">
      <w:pPr>
        <w:pStyle w:val="PlainText"/>
        <w:jc w:val="both"/>
        <w:rPr>
          <w:rFonts w:ascii="Arial" w:hAnsi="Arial" w:cs="Arial"/>
          <w:sz w:val="16"/>
        </w:rPr>
      </w:pPr>
      <w:r w:rsidRPr="00D962F7">
        <w:rPr>
          <w:rFonts w:ascii="Arial" w:hAnsi="Arial" w:cs="Arial"/>
          <w:sz w:val="16"/>
        </w:rPr>
        <w:t>O TRIBUNAL PLENO, diante das razões apresentadas pelo Relator e com fulcro no art. 59 c/c o art. 113 da Constituição do Estado e no art. 1º da Lei Complementar n. 202/2000, decide:</w:t>
      </w:r>
    </w:p>
    <w:p w:rsidR="00627431" w:rsidRPr="00D962F7" w:rsidRDefault="00627431" w:rsidP="00B76CE2">
      <w:pPr>
        <w:pStyle w:val="PlainText"/>
        <w:jc w:val="both"/>
        <w:rPr>
          <w:rFonts w:ascii="Arial" w:hAnsi="Arial" w:cs="Arial"/>
          <w:sz w:val="16"/>
        </w:rPr>
      </w:pPr>
      <w:r w:rsidRPr="00D962F7">
        <w:rPr>
          <w:rFonts w:ascii="Arial" w:hAnsi="Arial" w:cs="Arial"/>
          <w:sz w:val="16"/>
        </w:rPr>
        <w:t>6.1. Ordenar o registro, nos termos do art. 34, inciso II, c/c o art. 36, § 2º, “b”, da Lei Complementar n. 202/2000, do ato de concessão de pensão por morte a Tecla Reiter, beneficiária de Alfonso Reiter, ex-servidor da Prefeitura Municipal de Blumenau, no cargo de Operário, matrícula n. 3885-7, CPF n. 309.251.189-15, consubstanciado na portaria n. 758/2005, de 24/08/2005, por ter operado a decadência do direito da Administração Pública de anular referido ato, na forma prevista pelo art. 54 da Lei n. 9.784/99.</w:t>
      </w:r>
    </w:p>
    <w:p w:rsidR="00627431" w:rsidRPr="00D962F7" w:rsidRDefault="00627431" w:rsidP="00B76CE2">
      <w:pPr>
        <w:pStyle w:val="PlainText"/>
        <w:jc w:val="both"/>
        <w:rPr>
          <w:rFonts w:ascii="Arial" w:hAnsi="Arial" w:cs="Arial"/>
          <w:sz w:val="16"/>
        </w:rPr>
      </w:pPr>
      <w:r w:rsidRPr="00D962F7">
        <w:rPr>
          <w:rFonts w:ascii="Arial" w:hAnsi="Arial" w:cs="Arial"/>
          <w:sz w:val="16"/>
        </w:rPr>
        <w:t>6.2. Determinar o encaminhamento dos autos ao Instituto Municipal de Seguridade Social do Servidor de Blumenau.</w:t>
      </w:r>
    </w:p>
    <w:p w:rsidR="00627431" w:rsidRPr="00D962F7" w:rsidRDefault="00627431" w:rsidP="00B76CE2">
      <w:pPr>
        <w:pStyle w:val="PlainText"/>
        <w:jc w:val="both"/>
        <w:rPr>
          <w:rFonts w:ascii="Arial" w:hAnsi="Arial" w:cs="Arial"/>
          <w:sz w:val="16"/>
        </w:rPr>
      </w:pPr>
      <w:r w:rsidRPr="00D962F7">
        <w:rPr>
          <w:rFonts w:ascii="Arial" w:hAnsi="Arial" w:cs="Arial"/>
          <w:sz w:val="16"/>
        </w:rPr>
        <w:t>7. Ata n.: 01/2012</w:t>
      </w:r>
    </w:p>
    <w:p w:rsidR="00627431" w:rsidRPr="00D962F7" w:rsidRDefault="00627431" w:rsidP="00B76CE2">
      <w:pPr>
        <w:pStyle w:val="PlainText"/>
        <w:jc w:val="both"/>
        <w:rPr>
          <w:rFonts w:ascii="Arial" w:hAnsi="Arial" w:cs="Arial"/>
          <w:sz w:val="16"/>
        </w:rPr>
      </w:pPr>
      <w:r w:rsidRPr="00D962F7">
        <w:rPr>
          <w:rFonts w:ascii="Arial" w:hAnsi="Arial" w:cs="Arial"/>
          <w:sz w:val="16"/>
        </w:rPr>
        <w:t>8. Data da Sessão: 01/02/2012</w:t>
      </w:r>
    </w:p>
    <w:p w:rsidR="00627431" w:rsidRPr="00D962F7" w:rsidRDefault="00627431" w:rsidP="00B76CE2">
      <w:pPr>
        <w:pStyle w:val="PlainText"/>
        <w:jc w:val="both"/>
        <w:rPr>
          <w:rFonts w:ascii="Arial" w:hAnsi="Arial" w:cs="Arial"/>
          <w:sz w:val="16"/>
        </w:rPr>
      </w:pPr>
      <w:r w:rsidRPr="00D962F7">
        <w:rPr>
          <w:rFonts w:ascii="Arial" w:hAnsi="Arial" w:cs="Arial"/>
          <w:sz w:val="16"/>
        </w:rPr>
        <w:t xml:space="preserve">9. Especificação do quorum: </w:t>
      </w:r>
    </w:p>
    <w:p w:rsidR="00627431" w:rsidRPr="00D962F7" w:rsidRDefault="00627431" w:rsidP="00B76CE2">
      <w:pPr>
        <w:pStyle w:val="PlainText"/>
        <w:jc w:val="both"/>
        <w:rPr>
          <w:rFonts w:ascii="Arial" w:hAnsi="Arial" w:cs="Arial"/>
          <w:sz w:val="16"/>
        </w:rPr>
      </w:pPr>
      <w:r w:rsidRPr="00D962F7">
        <w:rPr>
          <w:rFonts w:ascii="Arial" w:hAnsi="Arial" w:cs="Arial"/>
          <w:sz w:val="16"/>
        </w:rPr>
        <w:t>9.1. Conselheiros presentes: César Filomeno Fontes (Presidente em exercício), Salomão Ribas Junior, Luiz Roberto Herbst, Wilson Rogério Wan-Dall, Julio Garcia, Adircélio de Moraes Ferreira Junior e Sabrina Nunes Iocken (Relatora - art. 86, § 2º, da LC n. 202/2000)</w:t>
      </w:r>
    </w:p>
    <w:p w:rsidR="00627431" w:rsidRPr="00D962F7" w:rsidRDefault="00627431" w:rsidP="00B76CE2">
      <w:pPr>
        <w:pStyle w:val="PlainText"/>
        <w:jc w:val="both"/>
        <w:rPr>
          <w:rFonts w:ascii="Arial" w:hAnsi="Arial" w:cs="Arial"/>
          <w:sz w:val="16"/>
        </w:rPr>
      </w:pPr>
      <w:r w:rsidRPr="00D962F7">
        <w:rPr>
          <w:rFonts w:ascii="Arial" w:hAnsi="Arial" w:cs="Arial"/>
          <w:sz w:val="16"/>
        </w:rPr>
        <w:t>10. Representante do Ministério Público junto ao Tribunal de Contas: Aderson Flores</w:t>
      </w:r>
    </w:p>
    <w:p w:rsidR="00627431" w:rsidRPr="00D962F7" w:rsidRDefault="00627431" w:rsidP="00B76CE2">
      <w:pPr>
        <w:pStyle w:val="PlainText"/>
        <w:jc w:val="both"/>
        <w:rPr>
          <w:rFonts w:ascii="Arial" w:hAnsi="Arial" w:cs="Arial"/>
          <w:sz w:val="16"/>
        </w:rPr>
      </w:pPr>
      <w:r w:rsidRPr="00D962F7">
        <w:rPr>
          <w:rFonts w:ascii="Arial" w:hAnsi="Arial" w:cs="Arial"/>
          <w:sz w:val="16"/>
        </w:rPr>
        <w:t>11. Auditores presentes: Cleber Muniz Gavi</w:t>
      </w:r>
    </w:p>
    <w:p w:rsidR="00627431" w:rsidRPr="00D962F7" w:rsidRDefault="00627431" w:rsidP="00B76CE2">
      <w:pPr>
        <w:pStyle w:val="PlainText"/>
        <w:jc w:val="both"/>
        <w:rPr>
          <w:rFonts w:ascii="Arial" w:hAnsi="Arial" w:cs="Arial"/>
          <w:sz w:val="16"/>
        </w:rPr>
      </w:pPr>
      <w:r w:rsidRPr="00D962F7">
        <w:rPr>
          <w:rFonts w:ascii="Arial" w:hAnsi="Arial" w:cs="Arial"/>
          <w:sz w:val="16"/>
        </w:rPr>
        <w:t>CÉSAR FILOMENO FONTES</w:t>
      </w:r>
    </w:p>
    <w:p w:rsidR="00627431" w:rsidRPr="00D962F7" w:rsidRDefault="00627431" w:rsidP="00B76CE2">
      <w:pPr>
        <w:pStyle w:val="PlainText"/>
        <w:jc w:val="both"/>
        <w:rPr>
          <w:rFonts w:ascii="Arial" w:hAnsi="Arial" w:cs="Arial"/>
          <w:sz w:val="16"/>
        </w:rPr>
      </w:pPr>
      <w:r w:rsidRPr="00D962F7">
        <w:rPr>
          <w:rFonts w:ascii="Arial" w:hAnsi="Arial" w:cs="Arial"/>
          <w:sz w:val="16"/>
        </w:rPr>
        <w:t>Presidente em exercício</w:t>
      </w:r>
    </w:p>
    <w:p w:rsidR="00627431" w:rsidRPr="00D962F7" w:rsidRDefault="00627431" w:rsidP="00B76CE2">
      <w:pPr>
        <w:pStyle w:val="PlainText"/>
        <w:jc w:val="both"/>
        <w:rPr>
          <w:rFonts w:ascii="Arial" w:hAnsi="Arial" w:cs="Arial"/>
          <w:sz w:val="16"/>
        </w:rPr>
      </w:pPr>
      <w:r w:rsidRPr="00D962F7">
        <w:rPr>
          <w:rFonts w:ascii="Arial" w:hAnsi="Arial" w:cs="Arial"/>
          <w:sz w:val="16"/>
        </w:rPr>
        <w:t>SABRINA NUNES IOCKEN</w:t>
      </w:r>
    </w:p>
    <w:p w:rsidR="00627431" w:rsidRPr="00D962F7" w:rsidRDefault="00627431" w:rsidP="00B76CE2">
      <w:pPr>
        <w:pStyle w:val="PlainText"/>
        <w:jc w:val="both"/>
        <w:rPr>
          <w:rFonts w:ascii="Arial" w:hAnsi="Arial" w:cs="Arial"/>
          <w:sz w:val="16"/>
        </w:rPr>
      </w:pPr>
      <w:r w:rsidRPr="00D962F7">
        <w:rPr>
          <w:rFonts w:ascii="Arial" w:hAnsi="Arial" w:cs="Arial"/>
          <w:sz w:val="16"/>
        </w:rPr>
        <w:t>Relatora (art. 86, § 2º, da LC n. 202/2000)</w:t>
      </w:r>
    </w:p>
    <w:p w:rsidR="00627431" w:rsidRPr="00D962F7" w:rsidRDefault="00627431" w:rsidP="00B76CE2">
      <w:pPr>
        <w:pStyle w:val="PlainText"/>
        <w:jc w:val="both"/>
        <w:rPr>
          <w:rFonts w:ascii="Arial" w:hAnsi="Arial" w:cs="Arial"/>
          <w:sz w:val="16"/>
        </w:rPr>
      </w:pPr>
      <w:r w:rsidRPr="00D962F7">
        <w:rPr>
          <w:rFonts w:ascii="Arial" w:hAnsi="Arial" w:cs="Arial"/>
          <w:sz w:val="16"/>
        </w:rPr>
        <w:t>Fui presente: ADERSON FLORES</w:t>
      </w:r>
    </w:p>
    <w:p w:rsidR="00627431" w:rsidRPr="00D962F7" w:rsidRDefault="00627431" w:rsidP="00B76CE2">
      <w:pPr>
        <w:pStyle w:val="PlainText"/>
        <w:jc w:val="both"/>
        <w:rPr>
          <w:rFonts w:ascii="Arial" w:hAnsi="Arial" w:cs="Arial"/>
          <w:sz w:val="16"/>
        </w:rPr>
      </w:pPr>
      <w:r w:rsidRPr="00D962F7">
        <w:rPr>
          <w:rFonts w:ascii="Arial" w:hAnsi="Arial" w:cs="Arial"/>
          <w:sz w:val="16"/>
        </w:rPr>
        <w:t>Procurador do Ministério Público junto ao TCE/SC</w:t>
      </w:r>
    </w:p>
    <w:p w:rsidR="00627431" w:rsidRPr="006B7FFB" w:rsidRDefault="00627431" w:rsidP="006B7FFB">
      <w:pPr>
        <w:rPr>
          <w:rFonts w:ascii="Arial" w:hAnsi="Arial" w:cs="Arial"/>
          <w:sz w:val="16"/>
          <w:szCs w:val="16"/>
        </w:rPr>
      </w:pPr>
      <w:r>
        <w:rPr>
          <w:noProof/>
        </w:rPr>
        <w:pict>
          <v:line id="_x0000_s1038" style="position:absolute;left:0;text-align:left;z-index:251645952" from="0,18pt" to="243pt,18pt" strokecolor="gray" strokeweight="3pt">
            <v:stroke linestyle="thinThin"/>
          </v:line>
        </w:pict>
      </w:r>
    </w:p>
    <w:p w:rsidR="00627431" w:rsidRDefault="00627431" w:rsidP="00312D34">
      <w:pPr>
        <w:pStyle w:val="Diario3"/>
        <w:spacing w:before="120" w:after="120"/>
        <w:rPr>
          <w:bCs/>
          <w:sz w:val="24"/>
          <w:szCs w:val="24"/>
        </w:rPr>
      </w:pPr>
      <w:bookmarkStart w:id="42" w:name="_Toc177028617"/>
      <w:bookmarkStart w:id="43" w:name="_Toc316477296"/>
      <w:bookmarkStart w:id="44" w:name="PMCNovos"/>
      <w:bookmarkEnd w:id="41"/>
      <w:r w:rsidRPr="00312D34">
        <w:rPr>
          <w:bCs/>
          <w:sz w:val="24"/>
          <w:szCs w:val="24"/>
        </w:rPr>
        <w:t>Campos Novos</w:t>
      </w:r>
      <w:bookmarkEnd w:id="42"/>
      <w:bookmarkEnd w:id="43"/>
    </w:p>
    <w:p w:rsidR="00627431" w:rsidRPr="0025740D" w:rsidRDefault="00627431" w:rsidP="00B76CE2">
      <w:pPr>
        <w:pStyle w:val="PlainText"/>
        <w:widowControl w:val="0"/>
        <w:jc w:val="both"/>
        <w:rPr>
          <w:rFonts w:ascii="Arial" w:hAnsi="Arial" w:cs="Arial"/>
          <w:sz w:val="16"/>
        </w:rPr>
      </w:pPr>
      <w:r w:rsidRPr="0025740D">
        <w:rPr>
          <w:rFonts w:ascii="Arial" w:hAnsi="Arial" w:cs="Arial"/>
          <w:sz w:val="16"/>
        </w:rPr>
        <w:t xml:space="preserve">1. Processo n.: PPA-08/00493974 </w:t>
      </w:r>
    </w:p>
    <w:p w:rsidR="00627431" w:rsidRPr="0025740D" w:rsidRDefault="00627431" w:rsidP="00B76CE2">
      <w:pPr>
        <w:pStyle w:val="PlainText"/>
        <w:jc w:val="both"/>
        <w:rPr>
          <w:rFonts w:ascii="Arial" w:hAnsi="Arial" w:cs="Arial"/>
          <w:sz w:val="16"/>
        </w:rPr>
      </w:pPr>
      <w:r w:rsidRPr="0025740D">
        <w:rPr>
          <w:rFonts w:ascii="Arial" w:hAnsi="Arial" w:cs="Arial"/>
          <w:sz w:val="16"/>
        </w:rPr>
        <w:t xml:space="preserve">2. Assunto: Pensão e Auxílio Especial de Maria Albina de Paula </w:t>
      </w:r>
    </w:p>
    <w:p w:rsidR="00627431" w:rsidRPr="0025740D" w:rsidRDefault="00627431" w:rsidP="00B76CE2">
      <w:pPr>
        <w:pStyle w:val="PlainText"/>
        <w:jc w:val="both"/>
        <w:rPr>
          <w:rFonts w:ascii="Arial" w:hAnsi="Arial" w:cs="Arial"/>
          <w:sz w:val="16"/>
        </w:rPr>
      </w:pPr>
      <w:r w:rsidRPr="0025740D">
        <w:rPr>
          <w:rFonts w:ascii="Arial" w:hAnsi="Arial" w:cs="Arial"/>
          <w:sz w:val="16"/>
        </w:rPr>
        <w:t>3. Responsável: Nelson Cruz</w:t>
      </w:r>
    </w:p>
    <w:p w:rsidR="00627431" w:rsidRPr="0025740D" w:rsidRDefault="00627431" w:rsidP="00B76CE2">
      <w:pPr>
        <w:pStyle w:val="PlainText"/>
        <w:jc w:val="both"/>
        <w:rPr>
          <w:rFonts w:ascii="Arial" w:hAnsi="Arial" w:cs="Arial"/>
          <w:sz w:val="16"/>
        </w:rPr>
      </w:pPr>
      <w:r w:rsidRPr="0025740D">
        <w:rPr>
          <w:rFonts w:ascii="Arial" w:hAnsi="Arial" w:cs="Arial"/>
          <w:sz w:val="16"/>
        </w:rPr>
        <w:t>4. Unidade Gestora: Prefeitura Municipal de Campos Novos</w:t>
      </w:r>
    </w:p>
    <w:p w:rsidR="00627431" w:rsidRPr="0025740D" w:rsidRDefault="00627431" w:rsidP="00B76CE2">
      <w:pPr>
        <w:pStyle w:val="PlainText"/>
        <w:jc w:val="both"/>
        <w:rPr>
          <w:rFonts w:ascii="Arial" w:hAnsi="Arial" w:cs="Arial"/>
          <w:sz w:val="16"/>
        </w:rPr>
      </w:pPr>
      <w:r w:rsidRPr="0025740D">
        <w:rPr>
          <w:rFonts w:ascii="Arial" w:hAnsi="Arial" w:cs="Arial"/>
          <w:sz w:val="16"/>
        </w:rPr>
        <w:t>5. Unidade Técnica: DAP</w:t>
      </w:r>
    </w:p>
    <w:p w:rsidR="00627431" w:rsidRPr="0025740D" w:rsidRDefault="00627431" w:rsidP="00B76CE2">
      <w:pPr>
        <w:pStyle w:val="PlainText"/>
        <w:jc w:val="both"/>
        <w:rPr>
          <w:rFonts w:ascii="Arial" w:hAnsi="Arial" w:cs="Arial"/>
          <w:sz w:val="16"/>
        </w:rPr>
      </w:pPr>
      <w:r w:rsidRPr="0025740D">
        <w:rPr>
          <w:rFonts w:ascii="Arial" w:hAnsi="Arial" w:cs="Arial"/>
          <w:sz w:val="16"/>
        </w:rPr>
        <w:t>6. Decisão n.: 0054/2012</w:t>
      </w:r>
    </w:p>
    <w:p w:rsidR="00627431" w:rsidRPr="0025740D" w:rsidRDefault="00627431" w:rsidP="00B76CE2">
      <w:pPr>
        <w:pStyle w:val="PlainText"/>
        <w:jc w:val="both"/>
        <w:rPr>
          <w:rFonts w:ascii="Arial" w:hAnsi="Arial" w:cs="Arial"/>
          <w:sz w:val="16"/>
        </w:rPr>
      </w:pPr>
      <w:r w:rsidRPr="0025740D">
        <w:rPr>
          <w:rFonts w:ascii="Arial" w:hAnsi="Arial" w:cs="Arial"/>
          <w:sz w:val="16"/>
        </w:rPr>
        <w:t>O TRIBUNAL PLENO, diante das razões apresentadas pelo Relator e com fulcro no art. 59 c/c o art. 113 da Constituição do Estado e no art. 1º da Lei Complementar n. 202/2000, decide:</w:t>
      </w:r>
    </w:p>
    <w:p w:rsidR="00627431" w:rsidRPr="0025740D" w:rsidRDefault="00627431" w:rsidP="00B76CE2">
      <w:pPr>
        <w:pStyle w:val="PlainText"/>
        <w:jc w:val="both"/>
        <w:rPr>
          <w:rFonts w:ascii="Arial" w:hAnsi="Arial" w:cs="Arial"/>
          <w:sz w:val="16"/>
        </w:rPr>
      </w:pPr>
      <w:r w:rsidRPr="0025740D">
        <w:rPr>
          <w:rFonts w:ascii="Arial" w:hAnsi="Arial" w:cs="Arial"/>
          <w:sz w:val="16"/>
        </w:rPr>
        <w:t>6.1. Ordenar o registro, nos termos do art. 34, inciso II, c/c o art. 36, § 2º, "b", da Lei Complementar n. 202/2000, do ato de concessão de pensão por morte a Maria Albina de Paula, beneficiária de José Ribeiro Becker, servidor inativo da Prefeitura Municipal de Campos Novos, no cargo de Auxiliar de Obras, CPF n. 105.780.809-15, consubstanciado na Portaria n. 116/06, de 06/02/2006, considerado legal conforme pareceres emitidos nos autos.</w:t>
      </w:r>
    </w:p>
    <w:p w:rsidR="00627431" w:rsidRPr="0025740D" w:rsidRDefault="00627431" w:rsidP="00B76CE2">
      <w:pPr>
        <w:pStyle w:val="PlainText"/>
        <w:jc w:val="both"/>
        <w:rPr>
          <w:rFonts w:ascii="Arial" w:hAnsi="Arial" w:cs="Arial"/>
          <w:sz w:val="16"/>
        </w:rPr>
      </w:pPr>
      <w:r w:rsidRPr="0025740D">
        <w:rPr>
          <w:rFonts w:ascii="Arial" w:hAnsi="Arial" w:cs="Arial"/>
          <w:sz w:val="16"/>
        </w:rPr>
        <w:t>6.2. Determinar o encaminhamento dos autos à Prefeitura Municipal de Campos Novos.</w:t>
      </w:r>
    </w:p>
    <w:p w:rsidR="00627431" w:rsidRPr="0025740D" w:rsidRDefault="00627431" w:rsidP="00B76CE2">
      <w:pPr>
        <w:pStyle w:val="PlainText"/>
        <w:jc w:val="both"/>
        <w:rPr>
          <w:rFonts w:ascii="Arial" w:hAnsi="Arial" w:cs="Arial"/>
          <w:sz w:val="16"/>
        </w:rPr>
      </w:pPr>
      <w:r w:rsidRPr="0025740D">
        <w:rPr>
          <w:rFonts w:ascii="Arial" w:hAnsi="Arial" w:cs="Arial"/>
          <w:sz w:val="16"/>
        </w:rPr>
        <w:t>7. Ata n.: 01/2012</w:t>
      </w:r>
    </w:p>
    <w:p w:rsidR="00627431" w:rsidRPr="0025740D" w:rsidRDefault="00627431" w:rsidP="00B76CE2">
      <w:pPr>
        <w:pStyle w:val="PlainText"/>
        <w:jc w:val="both"/>
        <w:rPr>
          <w:rFonts w:ascii="Arial" w:hAnsi="Arial" w:cs="Arial"/>
          <w:sz w:val="16"/>
        </w:rPr>
      </w:pPr>
      <w:r w:rsidRPr="0025740D">
        <w:rPr>
          <w:rFonts w:ascii="Arial" w:hAnsi="Arial" w:cs="Arial"/>
          <w:sz w:val="16"/>
        </w:rPr>
        <w:t>8. Data da Sessão: 01/02/2012</w:t>
      </w:r>
    </w:p>
    <w:p w:rsidR="00627431" w:rsidRPr="0025740D" w:rsidRDefault="00627431" w:rsidP="00B76CE2">
      <w:pPr>
        <w:pStyle w:val="PlainText"/>
        <w:jc w:val="both"/>
        <w:rPr>
          <w:rFonts w:ascii="Arial" w:hAnsi="Arial" w:cs="Arial"/>
          <w:sz w:val="16"/>
        </w:rPr>
      </w:pPr>
      <w:r w:rsidRPr="0025740D">
        <w:rPr>
          <w:rFonts w:ascii="Arial" w:hAnsi="Arial" w:cs="Arial"/>
          <w:sz w:val="16"/>
        </w:rPr>
        <w:t xml:space="preserve">9. Especificação do quorum: </w:t>
      </w:r>
    </w:p>
    <w:p w:rsidR="00627431" w:rsidRPr="0025740D" w:rsidRDefault="00627431" w:rsidP="00B76CE2">
      <w:pPr>
        <w:pStyle w:val="PlainText"/>
        <w:jc w:val="both"/>
        <w:rPr>
          <w:rFonts w:ascii="Arial" w:hAnsi="Arial" w:cs="Arial"/>
          <w:sz w:val="16"/>
        </w:rPr>
      </w:pPr>
      <w:r w:rsidRPr="0025740D">
        <w:rPr>
          <w:rFonts w:ascii="Arial" w:hAnsi="Arial" w:cs="Arial"/>
          <w:sz w:val="16"/>
        </w:rPr>
        <w:t>9.1. Conselheiros presentes: César Filomeno Fontes (Presidente em exercício), Salomão Ribas Junior, Luiz Roberto Herbst, Wilson Rogério Wan-Dall, Julio Garcia, Adircélio de Moraes Ferreira Junior e Sabrina Nunes Iocken (art. 86, § 2º, da LC n. 202/2000)</w:t>
      </w:r>
    </w:p>
    <w:p w:rsidR="00627431" w:rsidRPr="0025740D" w:rsidRDefault="00627431" w:rsidP="00B76CE2">
      <w:pPr>
        <w:pStyle w:val="PlainText"/>
        <w:jc w:val="both"/>
        <w:rPr>
          <w:rFonts w:ascii="Arial" w:hAnsi="Arial" w:cs="Arial"/>
          <w:sz w:val="16"/>
        </w:rPr>
      </w:pPr>
      <w:r w:rsidRPr="0025740D">
        <w:rPr>
          <w:rFonts w:ascii="Arial" w:hAnsi="Arial" w:cs="Arial"/>
          <w:sz w:val="16"/>
        </w:rPr>
        <w:t>10. Representante do Ministério Público junto ao Tribunal de Contas: Aderson Flores</w:t>
      </w:r>
    </w:p>
    <w:p w:rsidR="00627431" w:rsidRPr="0025740D" w:rsidRDefault="00627431" w:rsidP="00B76CE2">
      <w:pPr>
        <w:pStyle w:val="PlainText"/>
        <w:jc w:val="both"/>
        <w:rPr>
          <w:rFonts w:ascii="Arial" w:hAnsi="Arial" w:cs="Arial"/>
          <w:sz w:val="16"/>
        </w:rPr>
      </w:pPr>
      <w:r w:rsidRPr="0025740D">
        <w:rPr>
          <w:rFonts w:ascii="Arial" w:hAnsi="Arial" w:cs="Arial"/>
          <w:sz w:val="16"/>
        </w:rPr>
        <w:t>11. Auditores presentes: Cleber Muniz Gavi (Relator)</w:t>
      </w:r>
    </w:p>
    <w:p w:rsidR="00627431" w:rsidRPr="0025740D" w:rsidRDefault="00627431" w:rsidP="00B76CE2">
      <w:pPr>
        <w:pStyle w:val="PlainText"/>
        <w:jc w:val="both"/>
        <w:rPr>
          <w:rFonts w:ascii="Arial" w:hAnsi="Arial" w:cs="Arial"/>
          <w:sz w:val="16"/>
        </w:rPr>
      </w:pPr>
      <w:r w:rsidRPr="0025740D">
        <w:rPr>
          <w:rFonts w:ascii="Arial" w:hAnsi="Arial" w:cs="Arial"/>
          <w:sz w:val="16"/>
        </w:rPr>
        <w:t>CÉSAR FILOMENO FONTES</w:t>
      </w:r>
    </w:p>
    <w:p w:rsidR="00627431" w:rsidRPr="0025740D" w:rsidRDefault="00627431" w:rsidP="00B76CE2">
      <w:pPr>
        <w:pStyle w:val="PlainText"/>
        <w:jc w:val="both"/>
        <w:rPr>
          <w:rFonts w:ascii="Arial" w:hAnsi="Arial" w:cs="Arial"/>
          <w:sz w:val="16"/>
        </w:rPr>
      </w:pPr>
      <w:r w:rsidRPr="0025740D">
        <w:rPr>
          <w:rFonts w:ascii="Arial" w:hAnsi="Arial" w:cs="Arial"/>
          <w:sz w:val="16"/>
        </w:rPr>
        <w:t>Presidente em exercício</w:t>
      </w:r>
    </w:p>
    <w:p w:rsidR="00627431" w:rsidRPr="0025740D" w:rsidRDefault="00627431" w:rsidP="00B76CE2">
      <w:pPr>
        <w:pStyle w:val="PlainText"/>
        <w:jc w:val="both"/>
        <w:rPr>
          <w:rFonts w:ascii="Arial" w:hAnsi="Arial" w:cs="Arial"/>
          <w:sz w:val="16"/>
        </w:rPr>
      </w:pPr>
      <w:r w:rsidRPr="0025740D">
        <w:rPr>
          <w:rFonts w:ascii="Arial" w:hAnsi="Arial" w:cs="Arial"/>
          <w:sz w:val="16"/>
        </w:rPr>
        <w:t>SALOMÃO RIBAS JUNIOR</w:t>
      </w:r>
    </w:p>
    <w:p w:rsidR="00627431" w:rsidRPr="0025740D" w:rsidRDefault="00627431" w:rsidP="00B76CE2">
      <w:pPr>
        <w:pStyle w:val="PlainText"/>
        <w:jc w:val="both"/>
        <w:rPr>
          <w:rFonts w:ascii="Arial" w:hAnsi="Arial" w:cs="Arial"/>
          <w:sz w:val="16"/>
        </w:rPr>
      </w:pPr>
      <w:r w:rsidRPr="0025740D">
        <w:rPr>
          <w:rFonts w:ascii="Arial" w:hAnsi="Arial" w:cs="Arial"/>
          <w:sz w:val="16"/>
        </w:rPr>
        <w:t>Relator (art. 91, parágrafo único, da LC n. 202/2000)</w:t>
      </w:r>
    </w:p>
    <w:p w:rsidR="00627431" w:rsidRPr="0025740D" w:rsidRDefault="00627431" w:rsidP="00B76CE2">
      <w:pPr>
        <w:pStyle w:val="PlainText"/>
        <w:jc w:val="both"/>
        <w:rPr>
          <w:rFonts w:ascii="Arial" w:hAnsi="Arial" w:cs="Arial"/>
          <w:sz w:val="16"/>
        </w:rPr>
      </w:pPr>
      <w:r w:rsidRPr="0025740D">
        <w:rPr>
          <w:rFonts w:ascii="Arial" w:hAnsi="Arial" w:cs="Arial"/>
          <w:sz w:val="16"/>
        </w:rPr>
        <w:t>Fui presente: ADERSON FLORES</w:t>
      </w:r>
    </w:p>
    <w:p w:rsidR="00627431" w:rsidRPr="0025740D" w:rsidRDefault="00627431" w:rsidP="00B76CE2">
      <w:pPr>
        <w:pStyle w:val="PlainText"/>
        <w:jc w:val="both"/>
        <w:rPr>
          <w:rFonts w:ascii="Arial" w:hAnsi="Arial" w:cs="Arial"/>
          <w:sz w:val="16"/>
        </w:rPr>
      </w:pPr>
      <w:r w:rsidRPr="0025740D">
        <w:rPr>
          <w:rFonts w:ascii="Arial" w:hAnsi="Arial" w:cs="Arial"/>
          <w:sz w:val="16"/>
        </w:rPr>
        <w:t>Procurador do Ministério Público junto ao TCE/SC</w:t>
      </w:r>
    </w:p>
    <w:p w:rsidR="00627431" w:rsidRPr="006B7FFB" w:rsidRDefault="00627431" w:rsidP="006B7FFB">
      <w:pPr>
        <w:rPr>
          <w:rFonts w:ascii="Arial" w:hAnsi="Arial" w:cs="Arial"/>
          <w:sz w:val="16"/>
          <w:szCs w:val="16"/>
        </w:rPr>
      </w:pPr>
      <w:r>
        <w:rPr>
          <w:noProof/>
        </w:rPr>
        <w:pict>
          <v:line id="_x0000_s1039" style="position:absolute;left:0;text-align:left;z-index:251648000" from="0,18pt" to="243pt,18pt" strokecolor="gray" strokeweight="3pt">
            <v:stroke linestyle="thinThin"/>
          </v:line>
        </w:pict>
      </w:r>
    </w:p>
    <w:p w:rsidR="00627431" w:rsidRDefault="00627431" w:rsidP="00312D34">
      <w:pPr>
        <w:pStyle w:val="Diario3"/>
        <w:spacing w:before="120" w:after="120"/>
        <w:rPr>
          <w:bCs/>
          <w:sz w:val="24"/>
          <w:szCs w:val="24"/>
        </w:rPr>
      </w:pPr>
      <w:bookmarkStart w:id="45" w:name="_Toc177028628"/>
      <w:bookmarkStart w:id="46" w:name="_Toc316477297"/>
      <w:bookmarkStart w:id="47" w:name="PMChapecó"/>
      <w:bookmarkEnd w:id="44"/>
      <w:r w:rsidRPr="00312D34">
        <w:rPr>
          <w:bCs/>
          <w:sz w:val="24"/>
          <w:szCs w:val="24"/>
        </w:rPr>
        <w:t>Chapecó</w:t>
      </w:r>
      <w:bookmarkEnd w:id="45"/>
      <w:bookmarkEnd w:id="46"/>
    </w:p>
    <w:p w:rsidR="00627431" w:rsidRPr="002B461A" w:rsidRDefault="00627431" w:rsidP="00B76CE2">
      <w:pPr>
        <w:pStyle w:val="PlainText"/>
        <w:widowControl w:val="0"/>
        <w:jc w:val="both"/>
        <w:rPr>
          <w:rFonts w:ascii="Arial" w:hAnsi="Arial" w:cs="Arial"/>
          <w:sz w:val="16"/>
        </w:rPr>
      </w:pPr>
      <w:r w:rsidRPr="002B461A">
        <w:rPr>
          <w:rFonts w:ascii="Arial" w:hAnsi="Arial" w:cs="Arial"/>
          <w:sz w:val="16"/>
        </w:rPr>
        <w:t xml:space="preserve">1. Processo n.: APE-11/00361585 </w:t>
      </w:r>
    </w:p>
    <w:p w:rsidR="00627431" w:rsidRPr="002B461A" w:rsidRDefault="00627431" w:rsidP="00B76CE2">
      <w:pPr>
        <w:pStyle w:val="PlainText"/>
        <w:jc w:val="both"/>
        <w:rPr>
          <w:rFonts w:ascii="Arial" w:hAnsi="Arial" w:cs="Arial"/>
          <w:sz w:val="16"/>
        </w:rPr>
      </w:pPr>
      <w:r w:rsidRPr="002B461A">
        <w:rPr>
          <w:rFonts w:ascii="Arial" w:hAnsi="Arial" w:cs="Arial"/>
          <w:sz w:val="16"/>
        </w:rPr>
        <w:t xml:space="preserve">2. Assunto: Registro de Ato de Aposentadoria de Sérgio Ubiratã Winckler </w:t>
      </w:r>
    </w:p>
    <w:p w:rsidR="00627431" w:rsidRPr="002B461A" w:rsidRDefault="00627431" w:rsidP="00B76CE2">
      <w:pPr>
        <w:pStyle w:val="PlainText"/>
        <w:jc w:val="both"/>
        <w:rPr>
          <w:rFonts w:ascii="Arial" w:hAnsi="Arial" w:cs="Arial"/>
          <w:sz w:val="16"/>
        </w:rPr>
      </w:pPr>
      <w:r w:rsidRPr="002B461A">
        <w:rPr>
          <w:rFonts w:ascii="Arial" w:hAnsi="Arial" w:cs="Arial"/>
          <w:sz w:val="16"/>
        </w:rPr>
        <w:t>3. Responsável: João Rodrigues</w:t>
      </w:r>
    </w:p>
    <w:p w:rsidR="00627431" w:rsidRPr="002B461A" w:rsidRDefault="00627431" w:rsidP="00B76CE2">
      <w:pPr>
        <w:pStyle w:val="PlainText"/>
        <w:jc w:val="both"/>
        <w:rPr>
          <w:rFonts w:ascii="Arial" w:hAnsi="Arial" w:cs="Arial"/>
          <w:sz w:val="16"/>
        </w:rPr>
      </w:pPr>
      <w:r w:rsidRPr="002B461A">
        <w:rPr>
          <w:rFonts w:ascii="Arial" w:hAnsi="Arial" w:cs="Arial"/>
          <w:sz w:val="16"/>
        </w:rPr>
        <w:t>4. Unidade Gestora: Instituto do Sistema Municipal de Previdência de Chapecó - SIMPREVI</w:t>
      </w:r>
    </w:p>
    <w:p w:rsidR="00627431" w:rsidRPr="002B461A" w:rsidRDefault="00627431" w:rsidP="00B76CE2">
      <w:pPr>
        <w:pStyle w:val="PlainText"/>
        <w:jc w:val="both"/>
        <w:rPr>
          <w:rFonts w:ascii="Arial" w:hAnsi="Arial" w:cs="Arial"/>
          <w:sz w:val="16"/>
        </w:rPr>
      </w:pPr>
      <w:r w:rsidRPr="002B461A">
        <w:rPr>
          <w:rFonts w:ascii="Arial" w:hAnsi="Arial" w:cs="Arial"/>
          <w:sz w:val="16"/>
        </w:rPr>
        <w:t>5. Unidade Técnica: DAP</w:t>
      </w:r>
    </w:p>
    <w:p w:rsidR="00627431" w:rsidRPr="002B461A" w:rsidRDefault="00627431" w:rsidP="00B76CE2">
      <w:pPr>
        <w:pStyle w:val="PlainText"/>
        <w:jc w:val="both"/>
        <w:rPr>
          <w:rFonts w:ascii="Arial" w:hAnsi="Arial" w:cs="Arial"/>
          <w:sz w:val="16"/>
        </w:rPr>
      </w:pPr>
      <w:r w:rsidRPr="002B461A">
        <w:rPr>
          <w:rFonts w:ascii="Arial" w:hAnsi="Arial" w:cs="Arial"/>
          <w:sz w:val="16"/>
        </w:rPr>
        <w:t>6. Decisão n.: 0035/2012</w:t>
      </w:r>
    </w:p>
    <w:p w:rsidR="00627431" w:rsidRPr="002B461A" w:rsidRDefault="00627431" w:rsidP="00B76CE2">
      <w:pPr>
        <w:pStyle w:val="PlainText"/>
        <w:jc w:val="both"/>
        <w:rPr>
          <w:rFonts w:ascii="Arial" w:hAnsi="Arial" w:cs="Arial"/>
          <w:sz w:val="16"/>
        </w:rPr>
      </w:pPr>
      <w:r w:rsidRPr="002B461A">
        <w:rPr>
          <w:rFonts w:ascii="Arial" w:hAnsi="Arial" w:cs="Arial"/>
          <w:sz w:val="16"/>
        </w:rPr>
        <w:t>O TRIBUNAL PLENO, diante das razões apresentadas pelo Relator e com fulcro no art. 59 c/c o art. 113 da Constituição do Estado e no art. 1º da Lei Complementar n. 202/2000, decide:</w:t>
      </w:r>
    </w:p>
    <w:p w:rsidR="00627431" w:rsidRPr="002B461A" w:rsidRDefault="00627431" w:rsidP="00B76CE2">
      <w:pPr>
        <w:pStyle w:val="PlainText"/>
        <w:jc w:val="both"/>
        <w:rPr>
          <w:rFonts w:ascii="Arial" w:hAnsi="Arial" w:cs="Arial"/>
          <w:sz w:val="16"/>
        </w:rPr>
      </w:pPr>
      <w:r w:rsidRPr="002B461A">
        <w:rPr>
          <w:rFonts w:ascii="Arial" w:hAnsi="Arial" w:cs="Arial"/>
          <w:sz w:val="16"/>
        </w:rPr>
        <w:t xml:space="preserve">6.1. Ordenar o registro, nos termos do art. 34, II, c/c o art. 36, §2º, “b”, da Lei Complementar n. 202/2000, do ato de aposentadoria voluntária com proventos proporcionais – tempo de serviço, com embasamento nos art. 40, III, “c” da Constituição Federal de Sérgio Ubiratã Winckler, matrícula n. 2414, no cargo de Mecânico Ajustador, CPF n. 052.179.629-68, do Quadro de Pessoal da Prefeitura Municipal de Chapecó, consubstanciado no Decreto n. 21.367, de 08/09/2009, considerado legal conforme pareceres emitidos nos autos. </w:t>
      </w:r>
    </w:p>
    <w:p w:rsidR="00627431" w:rsidRPr="002B461A" w:rsidRDefault="00627431" w:rsidP="00B76CE2">
      <w:pPr>
        <w:pStyle w:val="PlainText"/>
        <w:jc w:val="both"/>
        <w:rPr>
          <w:rFonts w:ascii="Arial" w:hAnsi="Arial" w:cs="Arial"/>
          <w:sz w:val="16"/>
        </w:rPr>
      </w:pPr>
      <w:r w:rsidRPr="002B461A">
        <w:rPr>
          <w:rFonts w:ascii="Arial" w:hAnsi="Arial" w:cs="Arial"/>
          <w:sz w:val="16"/>
        </w:rPr>
        <w:t>6.2. Determinar o encaminhamento dos autos ao Instituto do Sistema Municipal de Previdência de Chapecó – SIMPREVI.</w:t>
      </w:r>
    </w:p>
    <w:p w:rsidR="00627431" w:rsidRPr="002B461A" w:rsidRDefault="00627431" w:rsidP="00B76CE2">
      <w:pPr>
        <w:pStyle w:val="PlainText"/>
        <w:jc w:val="both"/>
        <w:rPr>
          <w:rFonts w:ascii="Arial" w:hAnsi="Arial" w:cs="Arial"/>
          <w:sz w:val="16"/>
        </w:rPr>
      </w:pPr>
      <w:r w:rsidRPr="002B461A">
        <w:rPr>
          <w:rFonts w:ascii="Arial" w:hAnsi="Arial" w:cs="Arial"/>
          <w:sz w:val="16"/>
        </w:rPr>
        <w:t>7. Ata n.: 01/2012</w:t>
      </w:r>
    </w:p>
    <w:p w:rsidR="00627431" w:rsidRPr="002B461A" w:rsidRDefault="00627431" w:rsidP="00B76CE2">
      <w:pPr>
        <w:pStyle w:val="PlainText"/>
        <w:jc w:val="both"/>
        <w:rPr>
          <w:rFonts w:ascii="Arial" w:hAnsi="Arial" w:cs="Arial"/>
          <w:sz w:val="16"/>
        </w:rPr>
      </w:pPr>
      <w:r w:rsidRPr="002B461A">
        <w:rPr>
          <w:rFonts w:ascii="Arial" w:hAnsi="Arial" w:cs="Arial"/>
          <w:sz w:val="16"/>
        </w:rPr>
        <w:t>8. Data da Sessão: 01/02/2012</w:t>
      </w:r>
    </w:p>
    <w:p w:rsidR="00627431" w:rsidRPr="002B461A" w:rsidRDefault="00627431" w:rsidP="00B76CE2">
      <w:pPr>
        <w:pStyle w:val="PlainText"/>
        <w:jc w:val="both"/>
        <w:rPr>
          <w:rFonts w:ascii="Arial" w:hAnsi="Arial" w:cs="Arial"/>
          <w:sz w:val="16"/>
        </w:rPr>
      </w:pPr>
      <w:r w:rsidRPr="002B461A">
        <w:rPr>
          <w:rFonts w:ascii="Arial" w:hAnsi="Arial" w:cs="Arial"/>
          <w:sz w:val="16"/>
        </w:rPr>
        <w:t xml:space="preserve">9. Especificação do quorum: </w:t>
      </w:r>
    </w:p>
    <w:p w:rsidR="00627431" w:rsidRPr="002B461A" w:rsidRDefault="00627431" w:rsidP="00B76CE2">
      <w:pPr>
        <w:pStyle w:val="PlainText"/>
        <w:jc w:val="both"/>
        <w:rPr>
          <w:rFonts w:ascii="Arial" w:hAnsi="Arial" w:cs="Arial"/>
          <w:sz w:val="16"/>
        </w:rPr>
      </w:pPr>
      <w:r w:rsidRPr="002B461A">
        <w:rPr>
          <w:rFonts w:ascii="Arial" w:hAnsi="Arial" w:cs="Arial"/>
          <w:sz w:val="16"/>
        </w:rPr>
        <w:t>9.1. Conselheiros presentes: César Filomeno Fontes (Presidente em exercício), Salomão Ribas Junior, Luiz Roberto Herbst, Wilson Rogério Wan-Dall, Julio Garcia, Adircélio de Moraes Ferreira Junior e Sabrina Nunes Iocken (Relatora - art. 86, § 2º, da LC n. 202/2000)</w:t>
      </w:r>
    </w:p>
    <w:p w:rsidR="00627431" w:rsidRPr="002B461A" w:rsidRDefault="00627431" w:rsidP="00B76CE2">
      <w:pPr>
        <w:pStyle w:val="PlainText"/>
        <w:jc w:val="both"/>
        <w:rPr>
          <w:rFonts w:ascii="Arial" w:hAnsi="Arial" w:cs="Arial"/>
          <w:sz w:val="16"/>
        </w:rPr>
      </w:pPr>
      <w:r w:rsidRPr="002B461A">
        <w:rPr>
          <w:rFonts w:ascii="Arial" w:hAnsi="Arial" w:cs="Arial"/>
          <w:sz w:val="16"/>
        </w:rPr>
        <w:t>10. Representante do Ministério Público junto ao Tribunal de Contas: Aderson Flores</w:t>
      </w:r>
    </w:p>
    <w:p w:rsidR="00627431" w:rsidRPr="002B461A" w:rsidRDefault="00627431" w:rsidP="00B76CE2">
      <w:pPr>
        <w:pStyle w:val="PlainText"/>
        <w:jc w:val="both"/>
        <w:rPr>
          <w:rFonts w:ascii="Arial" w:hAnsi="Arial" w:cs="Arial"/>
          <w:sz w:val="16"/>
        </w:rPr>
      </w:pPr>
      <w:r w:rsidRPr="002B461A">
        <w:rPr>
          <w:rFonts w:ascii="Arial" w:hAnsi="Arial" w:cs="Arial"/>
          <w:sz w:val="16"/>
        </w:rPr>
        <w:t>11. Auditores presentes: Cleber Muniz Gavi</w:t>
      </w:r>
    </w:p>
    <w:p w:rsidR="00627431" w:rsidRPr="002B461A" w:rsidRDefault="00627431" w:rsidP="00B76CE2">
      <w:pPr>
        <w:pStyle w:val="PlainText"/>
        <w:jc w:val="both"/>
        <w:rPr>
          <w:rFonts w:ascii="Arial" w:hAnsi="Arial" w:cs="Arial"/>
          <w:sz w:val="16"/>
        </w:rPr>
      </w:pPr>
      <w:r w:rsidRPr="002B461A">
        <w:rPr>
          <w:rFonts w:ascii="Arial" w:hAnsi="Arial" w:cs="Arial"/>
          <w:sz w:val="16"/>
        </w:rPr>
        <w:t>CÉSAR FILOMENO FONTES</w:t>
      </w:r>
    </w:p>
    <w:p w:rsidR="00627431" w:rsidRPr="002B461A" w:rsidRDefault="00627431" w:rsidP="00B76CE2">
      <w:pPr>
        <w:pStyle w:val="PlainText"/>
        <w:jc w:val="both"/>
        <w:rPr>
          <w:rFonts w:ascii="Arial" w:hAnsi="Arial" w:cs="Arial"/>
          <w:sz w:val="16"/>
        </w:rPr>
      </w:pPr>
      <w:r w:rsidRPr="002B461A">
        <w:rPr>
          <w:rFonts w:ascii="Arial" w:hAnsi="Arial" w:cs="Arial"/>
          <w:sz w:val="16"/>
        </w:rPr>
        <w:t>Presidente em exercício</w:t>
      </w:r>
    </w:p>
    <w:p w:rsidR="00627431" w:rsidRPr="002B461A" w:rsidRDefault="00627431" w:rsidP="00B76CE2">
      <w:pPr>
        <w:pStyle w:val="PlainText"/>
        <w:jc w:val="both"/>
        <w:rPr>
          <w:rFonts w:ascii="Arial" w:hAnsi="Arial" w:cs="Arial"/>
          <w:sz w:val="16"/>
        </w:rPr>
      </w:pPr>
      <w:r w:rsidRPr="002B461A">
        <w:rPr>
          <w:rFonts w:ascii="Arial" w:hAnsi="Arial" w:cs="Arial"/>
          <w:sz w:val="16"/>
        </w:rPr>
        <w:t>SABRINA NUNES IOCKEN</w:t>
      </w:r>
    </w:p>
    <w:p w:rsidR="00627431" w:rsidRPr="002B461A" w:rsidRDefault="00627431" w:rsidP="00B76CE2">
      <w:pPr>
        <w:pStyle w:val="PlainText"/>
        <w:jc w:val="both"/>
        <w:rPr>
          <w:rFonts w:ascii="Arial" w:hAnsi="Arial" w:cs="Arial"/>
          <w:sz w:val="16"/>
        </w:rPr>
      </w:pPr>
      <w:r w:rsidRPr="002B461A">
        <w:rPr>
          <w:rFonts w:ascii="Arial" w:hAnsi="Arial" w:cs="Arial"/>
          <w:sz w:val="16"/>
        </w:rPr>
        <w:t>Relatora (art. 86, § 2º, da LC n. 202/2000)</w:t>
      </w:r>
    </w:p>
    <w:p w:rsidR="00627431" w:rsidRPr="002B461A" w:rsidRDefault="00627431" w:rsidP="00B76CE2">
      <w:pPr>
        <w:pStyle w:val="PlainText"/>
        <w:jc w:val="both"/>
        <w:rPr>
          <w:rFonts w:ascii="Arial" w:hAnsi="Arial" w:cs="Arial"/>
          <w:sz w:val="16"/>
        </w:rPr>
      </w:pPr>
      <w:r w:rsidRPr="002B461A">
        <w:rPr>
          <w:rFonts w:ascii="Arial" w:hAnsi="Arial" w:cs="Arial"/>
          <w:sz w:val="16"/>
        </w:rPr>
        <w:t>Fui presente: ADERSON FLORES</w:t>
      </w:r>
    </w:p>
    <w:p w:rsidR="00627431" w:rsidRPr="002B461A" w:rsidRDefault="00627431" w:rsidP="00B76CE2">
      <w:pPr>
        <w:pStyle w:val="PlainText"/>
        <w:jc w:val="both"/>
        <w:rPr>
          <w:rFonts w:ascii="Arial" w:hAnsi="Arial" w:cs="Arial"/>
          <w:sz w:val="16"/>
        </w:rPr>
      </w:pPr>
      <w:r w:rsidRPr="002B461A">
        <w:rPr>
          <w:rFonts w:ascii="Arial" w:hAnsi="Arial" w:cs="Arial"/>
          <w:sz w:val="16"/>
        </w:rPr>
        <w:t>Procurador do Ministério Público junto ao TCE/SC</w:t>
      </w:r>
    </w:p>
    <w:p w:rsidR="00627431" w:rsidRPr="006B7FFB" w:rsidRDefault="00627431" w:rsidP="006B7FFB">
      <w:pPr>
        <w:rPr>
          <w:rFonts w:ascii="Arial" w:hAnsi="Arial" w:cs="Arial"/>
          <w:sz w:val="16"/>
          <w:szCs w:val="16"/>
        </w:rPr>
      </w:pPr>
      <w:r>
        <w:rPr>
          <w:noProof/>
        </w:rPr>
        <w:pict>
          <v:line id="_x0000_s1040" style="position:absolute;left:0;text-align:left;z-index:251646976" from="0,6.7pt" to="243pt,6.7pt" strokecolor="gray" strokeweight="3pt">
            <v:stroke linestyle="thinThin"/>
          </v:line>
        </w:pict>
      </w:r>
    </w:p>
    <w:p w:rsidR="00627431" w:rsidRDefault="00627431" w:rsidP="00312D34">
      <w:pPr>
        <w:pStyle w:val="Diario3"/>
        <w:spacing w:before="120" w:after="120"/>
        <w:rPr>
          <w:bCs/>
          <w:sz w:val="24"/>
          <w:szCs w:val="24"/>
        </w:rPr>
      </w:pPr>
      <w:bookmarkStart w:id="48" w:name="_Toc177028636"/>
      <w:bookmarkStart w:id="49" w:name="_Toc316477298"/>
      <w:bookmarkStart w:id="50" w:name="PMCriciúma"/>
      <w:bookmarkEnd w:id="47"/>
      <w:r w:rsidRPr="00312D34">
        <w:rPr>
          <w:bCs/>
          <w:sz w:val="24"/>
          <w:szCs w:val="24"/>
        </w:rPr>
        <w:t>Criciúma</w:t>
      </w:r>
      <w:bookmarkEnd w:id="48"/>
      <w:bookmarkEnd w:id="49"/>
    </w:p>
    <w:p w:rsidR="00627431" w:rsidRPr="00065505" w:rsidRDefault="00627431" w:rsidP="00B76CE2">
      <w:pPr>
        <w:pStyle w:val="PlainText"/>
        <w:widowControl w:val="0"/>
        <w:jc w:val="both"/>
        <w:rPr>
          <w:rFonts w:ascii="Arial" w:hAnsi="Arial" w:cs="Arial"/>
          <w:sz w:val="16"/>
        </w:rPr>
      </w:pPr>
      <w:r w:rsidRPr="00065505">
        <w:rPr>
          <w:rFonts w:ascii="Arial" w:hAnsi="Arial" w:cs="Arial"/>
          <w:sz w:val="16"/>
        </w:rPr>
        <w:t xml:space="preserve">1. Processo n.: PPA-10/00139708 </w:t>
      </w:r>
    </w:p>
    <w:p w:rsidR="00627431" w:rsidRPr="00065505" w:rsidRDefault="00627431" w:rsidP="00B76CE2">
      <w:pPr>
        <w:pStyle w:val="PlainText"/>
        <w:jc w:val="both"/>
        <w:rPr>
          <w:rFonts w:ascii="Arial" w:hAnsi="Arial" w:cs="Arial"/>
          <w:sz w:val="16"/>
        </w:rPr>
      </w:pPr>
      <w:r w:rsidRPr="00065505">
        <w:rPr>
          <w:rFonts w:ascii="Arial" w:hAnsi="Arial" w:cs="Arial"/>
          <w:sz w:val="16"/>
        </w:rPr>
        <w:t xml:space="preserve">2. Assunto: Pensão e Auxílio Especial de Benjamim Franklin Pereira Sobrinho </w:t>
      </w:r>
    </w:p>
    <w:p w:rsidR="00627431" w:rsidRPr="00065505" w:rsidRDefault="00627431" w:rsidP="00B76CE2">
      <w:pPr>
        <w:pStyle w:val="PlainText"/>
        <w:jc w:val="both"/>
        <w:rPr>
          <w:rFonts w:ascii="Arial" w:hAnsi="Arial" w:cs="Arial"/>
          <w:sz w:val="16"/>
        </w:rPr>
      </w:pPr>
      <w:r w:rsidRPr="00065505">
        <w:rPr>
          <w:rFonts w:ascii="Arial" w:hAnsi="Arial" w:cs="Arial"/>
          <w:sz w:val="16"/>
        </w:rPr>
        <w:t>3. Responsável: Clésio Salvaro</w:t>
      </w:r>
    </w:p>
    <w:p w:rsidR="00627431" w:rsidRPr="00065505" w:rsidRDefault="00627431" w:rsidP="00B76CE2">
      <w:pPr>
        <w:pStyle w:val="PlainText"/>
        <w:jc w:val="both"/>
        <w:rPr>
          <w:rFonts w:ascii="Arial" w:hAnsi="Arial" w:cs="Arial"/>
          <w:sz w:val="16"/>
        </w:rPr>
      </w:pPr>
      <w:r w:rsidRPr="00065505">
        <w:rPr>
          <w:rFonts w:ascii="Arial" w:hAnsi="Arial" w:cs="Arial"/>
          <w:sz w:val="16"/>
        </w:rPr>
        <w:t>4. Unidade Gestora: Instituto Municipal de Seguridade Social do Servidor Público de Criciúma - CRICIÚMAPREV</w:t>
      </w:r>
    </w:p>
    <w:p w:rsidR="00627431" w:rsidRPr="00065505" w:rsidRDefault="00627431" w:rsidP="00B76CE2">
      <w:pPr>
        <w:pStyle w:val="PlainText"/>
        <w:jc w:val="both"/>
        <w:rPr>
          <w:rFonts w:ascii="Arial" w:hAnsi="Arial" w:cs="Arial"/>
          <w:sz w:val="16"/>
        </w:rPr>
      </w:pPr>
      <w:r w:rsidRPr="00065505">
        <w:rPr>
          <w:rFonts w:ascii="Arial" w:hAnsi="Arial" w:cs="Arial"/>
          <w:sz w:val="16"/>
        </w:rPr>
        <w:t>5. Unidade Técnica: DAP</w:t>
      </w:r>
    </w:p>
    <w:p w:rsidR="00627431" w:rsidRPr="00065505" w:rsidRDefault="00627431" w:rsidP="00B76CE2">
      <w:pPr>
        <w:pStyle w:val="PlainText"/>
        <w:jc w:val="both"/>
        <w:rPr>
          <w:rFonts w:ascii="Arial" w:hAnsi="Arial" w:cs="Arial"/>
          <w:sz w:val="16"/>
        </w:rPr>
      </w:pPr>
      <w:r w:rsidRPr="00065505">
        <w:rPr>
          <w:rFonts w:ascii="Arial" w:hAnsi="Arial" w:cs="Arial"/>
          <w:sz w:val="16"/>
        </w:rPr>
        <w:t>6. Decisão n.: 0057/2012</w:t>
      </w:r>
    </w:p>
    <w:p w:rsidR="00627431" w:rsidRPr="00065505" w:rsidRDefault="00627431" w:rsidP="00B76CE2">
      <w:pPr>
        <w:pStyle w:val="PlainText"/>
        <w:jc w:val="both"/>
        <w:rPr>
          <w:rFonts w:ascii="Arial" w:hAnsi="Arial" w:cs="Arial"/>
          <w:sz w:val="16"/>
        </w:rPr>
      </w:pPr>
      <w:r w:rsidRPr="00065505">
        <w:rPr>
          <w:rFonts w:ascii="Arial" w:hAnsi="Arial" w:cs="Arial"/>
          <w:sz w:val="16"/>
        </w:rPr>
        <w:t>O TRIBUNAL PLENO, diante das razões apresentadas pelo Relator e com fulcro no art. 59 c/c o art. 113 da Constituição do Estado e no art. 1º da Lei Complementar n. 202/2000, decide:</w:t>
      </w:r>
    </w:p>
    <w:p w:rsidR="00627431" w:rsidRPr="00065505" w:rsidRDefault="00627431" w:rsidP="00B76CE2">
      <w:pPr>
        <w:pStyle w:val="PlainText"/>
        <w:jc w:val="both"/>
        <w:rPr>
          <w:rFonts w:ascii="Arial" w:hAnsi="Arial" w:cs="Arial"/>
          <w:sz w:val="16"/>
        </w:rPr>
      </w:pPr>
      <w:r w:rsidRPr="00065505">
        <w:rPr>
          <w:rFonts w:ascii="Arial" w:hAnsi="Arial" w:cs="Arial"/>
          <w:sz w:val="16"/>
        </w:rPr>
        <w:t>6.1. Ordenar o registro, nos termos do art. 34, inciso II, c/c o art. 36, §2º, letra “b”, da Lei Complementar n. 202/2000, do ato de concessão de pensão por morte a Benjamin Franklin Pereira Sobrinho, beneficiário de Maria de Fátima Berenic</w:t>
      </w:r>
      <w:r>
        <w:rPr>
          <w:rFonts w:ascii="Arial" w:hAnsi="Arial" w:cs="Arial"/>
          <w:sz w:val="16"/>
        </w:rPr>
        <w:t>e</w:t>
      </w:r>
      <w:r w:rsidRPr="00065505">
        <w:rPr>
          <w:rFonts w:ascii="Arial" w:hAnsi="Arial" w:cs="Arial"/>
          <w:sz w:val="16"/>
        </w:rPr>
        <w:t xml:space="preserve"> dos Santos Pereira, ex-servidora da Prefeitura Municipal de Criciúma, no cargo de Farmacêutico e Bioquímico, matrícula n. 52.586, CPF n. 298.622.059-20, consubstanciado no Decreto n. 198/09, de 04/02/2009, considerado legal conforme pareceres emitidos nos autos.</w:t>
      </w:r>
    </w:p>
    <w:p w:rsidR="00627431" w:rsidRPr="00065505" w:rsidRDefault="00627431" w:rsidP="00B76CE2">
      <w:pPr>
        <w:pStyle w:val="PlainText"/>
        <w:jc w:val="both"/>
        <w:rPr>
          <w:rFonts w:ascii="Arial" w:hAnsi="Arial" w:cs="Arial"/>
          <w:sz w:val="16"/>
        </w:rPr>
      </w:pPr>
      <w:r w:rsidRPr="00065505">
        <w:rPr>
          <w:rFonts w:ascii="Arial" w:hAnsi="Arial" w:cs="Arial"/>
          <w:sz w:val="16"/>
        </w:rPr>
        <w:t>6.2.  Recomendar ao Instituto Municipal de Seguridade Social do Servidor Público de Criciúma que adote as providências necessárias à regularização das falhas formais detectadas no Decreto n. 198/09, de 04/02/2009, fazendo constar que o óbito da ex-servidora ocorreu em 03/01/2009, e que o primeiro nome do beneficiário é Benjamin, na forma do art. 7º c/c art. 12, §§ 1º e 2º, da Resolução n. TC-35/2008, de 17/12/2008.</w:t>
      </w:r>
    </w:p>
    <w:p w:rsidR="00627431" w:rsidRPr="00065505" w:rsidRDefault="00627431" w:rsidP="00B76CE2">
      <w:pPr>
        <w:pStyle w:val="PlainText"/>
        <w:jc w:val="both"/>
        <w:rPr>
          <w:rFonts w:ascii="Arial" w:hAnsi="Arial" w:cs="Arial"/>
          <w:sz w:val="16"/>
        </w:rPr>
      </w:pPr>
      <w:r w:rsidRPr="00065505">
        <w:rPr>
          <w:rFonts w:ascii="Arial" w:hAnsi="Arial" w:cs="Arial"/>
          <w:sz w:val="16"/>
        </w:rPr>
        <w:t xml:space="preserve">6.3. Dar ciência desta Decisão à Prefeitura Municipal de Criciúma.  </w:t>
      </w:r>
    </w:p>
    <w:p w:rsidR="00627431" w:rsidRPr="00065505" w:rsidRDefault="00627431" w:rsidP="00B76CE2">
      <w:pPr>
        <w:pStyle w:val="PlainText"/>
        <w:jc w:val="both"/>
        <w:rPr>
          <w:rFonts w:ascii="Arial" w:hAnsi="Arial" w:cs="Arial"/>
          <w:sz w:val="16"/>
        </w:rPr>
      </w:pPr>
      <w:r w:rsidRPr="00065505">
        <w:rPr>
          <w:rFonts w:ascii="Arial" w:hAnsi="Arial" w:cs="Arial"/>
          <w:sz w:val="16"/>
        </w:rPr>
        <w:t>6.4. Determinar o encaminhamento dos autos ao Instituto Municipal de Seguridade Social do Servidor Público daquele Município.</w:t>
      </w:r>
    </w:p>
    <w:p w:rsidR="00627431" w:rsidRPr="00065505" w:rsidRDefault="00627431" w:rsidP="00B76CE2">
      <w:pPr>
        <w:pStyle w:val="PlainText"/>
        <w:jc w:val="both"/>
        <w:rPr>
          <w:rFonts w:ascii="Arial" w:hAnsi="Arial" w:cs="Arial"/>
          <w:sz w:val="16"/>
        </w:rPr>
      </w:pPr>
      <w:r w:rsidRPr="00065505">
        <w:rPr>
          <w:rFonts w:ascii="Arial" w:hAnsi="Arial" w:cs="Arial"/>
          <w:sz w:val="16"/>
        </w:rPr>
        <w:t>7. Ata n.: 01/2012</w:t>
      </w:r>
    </w:p>
    <w:p w:rsidR="00627431" w:rsidRPr="00065505" w:rsidRDefault="00627431" w:rsidP="00B76CE2">
      <w:pPr>
        <w:pStyle w:val="PlainText"/>
        <w:jc w:val="both"/>
        <w:rPr>
          <w:rFonts w:ascii="Arial" w:hAnsi="Arial" w:cs="Arial"/>
          <w:sz w:val="16"/>
        </w:rPr>
      </w:pPr>
      <w:r w:rsidRPr="00065505">
        <w:rPr>
          <w:rFonts w:ascii="Arial" w:hAnsi="Arial" w:cs="Arial"/>
          <w:sz w:val="16"/>
        </w:rPr>
        <w:t>8. Data da Sessão: 01/02/2012</w:t>
      </w:r>
    </w:p>
    <w:p w:rsidR="00627431" w:rsidRPr="00065505" w:rsidRDefault="00627431" w:rsidP="00B76CE2">
      <w:pPr>
        <w:pStyle w:val="PlainText"/>
        <w:jc w:val="both"/>
        <w:rPr>
          <w:rFonts w:ascii="Arial" w:hAnsi="Arial" w:cs="Arial"/>
          <w:sz w:val="16"/>
        </w:rPr>
      </w:pPr>
      <w:r w:rsidRPr="00065505">
        <w:rPr>
          <w:rFonts w:ascii="Arial" w:hAnsi="Arial" w:cs="Arial"/>
          <w:sz w:val="16"/>
        </w:rPr>
        <w:t xml:space="preserve">9. Especificação do quorum: </w:t>
      </w:r>
    </w:p>
    <w:p w:rsidR="00627431" w:rsidRPr="00065505" w:rsidRDefault="00627431" w:rsidP="00B76CE2">
      <w:pPr>
        <w:pStyle w:val="PlainText"/>
        <w:jc w:val="both"/>
        <w:rPr>
          <w:rFonts w:ascii="Arial" w:hAnsi="Arial" w:cs="Arial"/>
          <w:sz w:val="16"/>
        </w:rPr>
      </w:pPr>
      <w:r w:rsidRPr="00065505">
        <w:rPr>
          <w:rFonts w:ascii="Arial" w:hAnsi="Arial" w:cs="Arial"/>
          <w:sz w:val="16"/>
        </w:rPr>
        <w:t>9.1. Conselheiros presentes: César Filomeno Fontes (Presidente em exercício), Salomão Ribas Junior, Luiz Roberto Herbst, Wilson Rogério Wan-Dall, Julio Garcia, Adircélio de Moraes Ferreira Junior e Sabrina Nunes Iocken (art. 86, § 2º, da LC n. 202/2000)</w:t>
      </w:r>
    </w:p>
    <w:p w:rsidR="00627431" w:rsidRPr="00065505" w:rsidRDefault="00627431" w:rsidP="00B76CE2">
      <w:pPr>
        <w:pStyle w:val="PlainText"/>
        <w:jc w:val="both"/>
        <w:rPr>
          <w:rFonts w:ascii="Arial" w:hAnsi="Arial" w:cs="Arial"/>
          <w:sz w:val="16"/>
        </w:rPr>
      </w:pPr>
      <w:r w:rsidRPr="00065505">
        <w:rPr>
          <w:rFonts w:ascii="Arial" w:hAnsi="Arial" w:cs="Arial"/>
          <w:sz w:val="16"/>
        </w:rPr>
        <w:t>10. Representante do Ministério Público junto ao Tribunal de Contas: Aderson Flores</w:t>
      </w:r>
    </w:p>
    <w:p w:rsidR="00627431" w:rsidRPr="00065505" w:rsidRDefault="00627431" w:rsidP="00B76CE2">
      <w:pPr>
        <w:pStyle w:val="PlainText"/>
        <w:jc w:val="both"/>
        <w:rPr>
          <w:rFonts w:ascii="Arial" w:hAnsi="Arial" w:cs="Arial"/>
          <w:sz w:val="16"/>
        </w:rPr>
      </w:pPr>
      <w:r w:rsidRPr="00065505">
        <w:rPr>
          <w:rFonts w:ascii="Arial" w:hAnsi="Arial" w:cs="Arial"/>
          <w:sz w:val="16"/>
        </w:rPr>
        <w:t>11. Auditores presentes: Cleber Muniz Gavi (Relator)</w:t>
      </w:r>
    </w:p>
    <w:p w:rsidR="00627431" w:rsidRPr="00065505" w:rsidRDefault="00627431" w:rsidP="00B76CE2">
      <w:pPr>
        <w:pStyle w:val="PlainText"/>
        <w:jc w:val="both"/>
        <w:rPr>
          <w:rFonts w:ascii="Arial" w:hAnsi="Arial" w:cs="Arial"/>
          <w:sz w:val="16"/>
        </w:rPr>
      </w:pPr>
      <w:r w:rsidRPr="00065505">
        <w:rPr>
          <w:rFonts w:ascii="Arial" w:hAnsi="Arial" w:cs="Arial"/>
          <w:sz w:val="16"/>
        </w:rPr>
        <w:t>CÉSAR FILOMENO FONTES</w:t>
      </w:r>
    </w:p>
    <w:p w:rsidR="00627431" w:rsidRPr="00065505" w:rsidRDefault="00627431" w:rsidP="00B76CE2">
      <w:pPr>
        <w:pStyle w:val="PlainText"/>
        <w:jc w:val="both"/>
        <w:rPr>
          <w:rFonts w:ascii="Arial" w:hAnsi="Arial" w:cs="Arial"/>
          <w:sz w:val="16"/>
        </w:rPr>
      </w:pPr>
      <w:r w:rsidRPr="00065505">
        <w:rPr>
          <w:rFonts w:ascii="Arial" w:hAnsi="Arial" w:cs="Arial"/>
          <w:sz w:val="16"/>
        </w:rPr>
        <w:t>Presidente em exercício</w:t>
      </w:r>
    </w:p>
    <w:p w:rsidR="00627431" w:rsidRPr="00065505" w:rsidRDefault="00627431" w:rsidP="00B76CE2">
      <w:pPr>
        <w:pStyle w:val="PlainText"/>
        <w:jc w:val="both"/>
        <w:rPr>
          <w:rFonts w:ascii="Arial" w:hAnsi="Arial" w:cs="Arial"/>
          <w:sz w:val="16"/>
        </w:rPr>
      </w:pPr>
      <w:r w:rsidRPr="00065505">
        <w:rPr>
          <w:rFonts w:ascii="Arial" w:hAnsi="Arial" w:cs="Arial"/>
          <w:sz w:val="16"/>
        </w:rPr>
        <w:t>SALOMÃO RIBAS JUNIOR</w:t>
      </w:r>
    </w:p>
    <w:p w:rsidR="00627431" w:rsidRPr="00065505" w:rsidRDefault="00627431" w:rsidP="00B76CE2">
      <w:pPr>
        <w:pStyle w:val="PlainText"/>
        <w:jc w:val="both"/>
        <w:rPr>
          <w:rFonts w:ascii="Arial" w:hAnsi="Arial" w:cs="Arial"/>
          <w:sz w:val="16"/>
        </w:rPr>
      </w:pPr>
      <w:r w:rsidRPr="00065505">
        <w:rPr>
          <w:rFonts w:ascii="Arial" w:hAnsi="Arial" w:cs="Arial"/>
          <w:sz w:val="16"/>
        </w:rPr>
        <w:t>Relator (art. 91, parágrafo único, da LC n. 202/2000)</w:t>
      </w:r>
    </w:p>
    <w:p w:rsidR="00627431" w:rsidRPr="00065505" w:rsidRDefault="00627431" w:rsidP="00B76CE2">
      <w:pPr>
        <w:pStyle w:val="PlainText"/>
        <w:jc w:val="both"/>
        <w:rPr>
          <w:rFonts w:ascii="Arial" w:hAnsi="Arial" w:cs="Arial"/>
          <w:sz w:val="16"/>
        </w:rPr>
      </w:pPr>
      <w:r w:rsidRPr="00065505">
        <w:rPr>
          <w:rFonts w:ascii="Arial" w:hAnsi="Arial" w:cs="Arial"/>
          <w:sz w:val="16"/>
        </w:rPr>
        <w:t>Fui presente: ADERSON FLORES</w:t>
      </w:r>
    </w:p>
    <w:p w:rsidR="00627431" w:rsidRPr="00065505" w:rsidRDefault="00627431" w:rsidP="00B76CE2">
      <w:pPr>
        <w:pStyle w:val="PlainText"/>
        <w:jc w:val="both"/>
        <w:rPr>
          <w:rFonts w:ascii="Arial" w:hAnsi="Arial" w:cs="Arial"/>
          <w:sz w:val="16"/>
        </w:rPr>
      </w:pPr>
      <w:r w:rsidRPr="00065505">
        <w:rPr>
          <w:rFonts w:ascii="Arial" w:hAnsi="Arial" w:cs="Arial"/>
          <w:sz w:val="16"/>
        </w:rPr>
        <w:t>Procurador do Ministério Público junto ao TCE/SC</w:t>
      </w:r>
    </w:p>
    <w:p w:rsidR="00627431" w:rsidRPr="006B7FFB" w:rsidRDefault="00627431" w:rsidP="006B7FFB">
      <w:pPr>
        <w:rPr>
          <w:rFonts w:ascii="Arial" w:hAnsi="Arial" w:cs="Arial"/>
          <w:sz w:val="16"/>
          <w:szCs w:val="16"/>
        </w:rPr>
      </w:pPr>
      <w:r>
        <w:rPr>
          <w:noProof/>
        </w:rPr>
        <w:pict>
          <v:line id="_x0000_s1041" style="position:absolute;left:0;text-align:left;z-index:251649024" from="0,18pt" to="243pt,18pt" strokecolor="gray" strokeweight="3pt">
            <v:stroke linestyle="thinThin"/>
          </v:line>
        </w:pict>
      </w:r>
    </w:p>
    <w:p w:rsidR="00627431" w:rsidRDefault="00627431" w:rsidP="00312D34">
      <w:pPr>
        <w:pStyle w:val="Diario3"/>
        <w:spacing w:before="120" w:after="120"/>
        <w:rPr>
          <w:bCs/>
          <w:sz w:val="24"/>
          <w:szCs w:val="24"/>
        </w:rPr>
      </w:pPr>
      <w:bookmarkStart w:id="51" w:name="_Toc177028639"/>
      <w:bookmarkStart w:id="52" w:name="_Toc316477299"/>
      <w:bookmarkStart w:id="53" w:name="PMCuritibanos"/>
      <w:bookmarkEnd w:id="50"/>
      <w:r w:rsidRPr="00312D34">
        <w:rPr>
          <w:bCs/>
          <w:sz w:val="24"/>
          <w:szCs w:val="24"/>
        </w:rPr>
        <w:t>Curitibanos</w:t>
      </w:r>
      <w:bookmarkEnd w:id="51"/>
      <w:bookmarkEnd w:id="52"/>
    </w:p>
    <w:p w:rsidR="00627431" w:rsidRPr="00385681" w:rsidRDefault="00627431" w:rsidP="00385681">
      <w:pPr>
        <w:pStyle w:val="PlainText"/>
        <w:jc w:val="both"/>
        <w:rPr>
          <w:rFonts w:ascii="Arial" w:hAnsi="Arial" w:cs="Arial"/>
          <w:sz w:val="16"/>
          <w:szCs w:val="16"/>
        </w:rPr>
      </w:pPr>
      <w:r w:rsidRPr="00385681">
        <w:rPr>
          <w:rFonts w:ascii="Arial" w:hAnsi="Arial" w:cs="Arial"/>
          <w:sz w:val="16"/>
          <w:szCs w:val="16"/>
        </w:rPr>
        <w:t xml:space="preserve">1. Processo n.: PPA-10/00089255 </w:t>
      </w:r>
    </w:p>
    <w:p w:rsidR="00627431" w:rsidRPr="00385681" w:rsidRDefault="00627431" w:rsidP="00385681">
      <w:pPr>
        <w:pStyle w:val="PlainText"/>
        <w:jc w:val="both"/>
        <w:rPr>
          <w:rFonts w:ascii="Arial" w:hAnsi="Arial" w:cs="Arial"/>
          <w:sz w:val="16"/>
          <w:szCs w:val="16"/>
        </w:rPr>
      </w:pPr>
      <w:r w:rsidRPr="00385681">
        <w:rPr>
          <w:rFonts w:ascii="Arial" w:hAnsi="Arial" w:cs="Arial"/>
          <w:sz w:val="16"/>
          <w:szCs w:val="16"/>
        </w:rPr>
        <w:t xml:space="preserve">2. Assunto: Pensão e Auxílio Especial de Adriano Maciel dos Santos e Bruno Lennon Maciel dos Santos. </w:t>
      </w:r>
    </w:p>
    <w:p w:rsidR="00627431" w:rsidRPr="00385681" w:rsidRDefault="00627431" w:rsidP="00385681">
      <w:pPr>
        <w:pStyle w:val="PlainText"/>
        <w:jc w:val="both"/>
        <w:rPr>
          <w:rFonts w:ascii="Arial" w:hAnsi="Arial" w:cs="Arial"/>
          <w:sz w:val="16"/>
          <w:szCs w:val="16"/>
        </w:rPr>
      </w:pPr>
      <w:r w:rsidRPr="00385681">
        <w:rPr>
          <w:rFonts w:ascii="Arial" w:hAnsi="Arial" w:cs="Arial"/>
          <w:sz w:val="16"/>
          <w:szCs w:val="16"/>
        </w:rPr>
        <w:t>3. Responsável: Wanderley Teodoro Agostini</w:t>
      </w:r>
    </w:p>
    <w:p w:rsidR="00627431" w:rsidRPr="00385681" w:rsidRDefault="00627431" w:rsidP="00385681">
      <w:pPr>
        <w:pStyle w:val="PlainText"/>
        <w:jc w:val="both"/>
        <w:rPr>
          <w:rFonts w:ascii="Arial" w:hAnsi="Arial" w:cs="Arial"/>
          <w:sz w:val="16"/>
          <w:szCs w:val="16"/>
        </w:rPr>
      </w:pPr>
      <w:r w:rsidRPr="00385681">
        <w:rPr>
          <w:rFonts w:ascii="Arial" w:hAnsi="Arial" w:cs="Arial"/>
          <w:sz w:val="16"/>
          <w:szCs w:val="16"/>
        </w:rPr>
        <w:t>4. Unidade Gestora: Instituto de Previdência Social dos Servidores Públicos do Município de Curitibanos - IPESMUC</w:t>
      </w:r>
    </w:p>
    <w:p w:rsidR="00627431" w:rsidRPr="00385681" w:rsidRDefault="00627431" w:rsidP="00385681">
      <w:pPr>
        <w:pStyle w:val="PlainText"/>
        <w:jc w:val="both"/>
        <w:rPr>
          <w:rFonts w:ascii="Arial" w:hAnsi="Arial" w:cs="Arial"/>
          <w:sz w:val="16"/>
          <w:szCs w:val="16"/>
        </w:rPr>
      </w:pPr>
      <w:r w:rsidRPr="00385681">
        <w:rPr>
          <w:rFonts w:ascii="Arial" w:hAnsi="Arial" w:cs="Arial"/>
          <w:sz w:val="16"/>
          <w:szCs w:val="16"/>
        </w:rPr>
        <w:t>5. Unidade Técnica: DAP</w:t>
      </w:r>
    </w:p>
    <w:p w:rsidR="00627431" w:rsidRPr="00385681" w:rsidRDefault="00627431" w:rsidP="00385681">
      <w:pPr>
        <w:pStyle w:val="PlainText"/>
        <w:jc w:val="both"/>
        <w:rPr>
          <w:rFonts w:ascii="Arial" w:hAnsi="Arial" w:cs="Arial"/>
          <w:sz w:val="16"/>
          <w:szCs w:val="16"/>
        </w:rPr>
      </w:pPr>
      <w:r w:rsidRPr="00385681">
        <w:rPr>
          <w:rFonts w:ascii="Arial" w:hAnsi="Arial" w:cs="Arial"/>
          <w:sz w:val="16"/>
          <w:szCs w:val="16"/>
        </w:rPr>
        <w:t>6. Decisão n.: 0012/2012</w:t>
      </w:r>
    </w:p>
    <w:p w:rsidR="00627431" w:rsidRPr="00385681" w:rsidRDefault="00627431" w:rsidP="00385681">
      <w:pPr>
        <w:pStyle w:val="PlainText"/>
        <w:jc w:val="both"/>
        <w:rPr>
          <w:rFonts w:ascii="Arial" w:hAnsi="Arial" w:cs="Arial"/>
          <w:sz w:val="16"/>
          <w:szCs w:val="16"/>
        </w:rPr>
      </w:pPr>
      <w:r w:rsidRPr="00385681">
        <w:rPr>
          <w:rFonts w:ascii="Arial" w:hAnsi="Arial" w:cs="Arial"/>
          <w:sz w:val="16"/>
          <w:szCs w:val="16"/>
        </w:rPr>
        <w:t>O TRIBUNAL PLENO, diante das razões apresentadas pelo Relator e com fulcro no art. 59 c/c o art. 113 da Constituição do Estado e no art. 1º da Lei Complementar n. 202/2000, decide:</w:t>
      </w:r>
    </w:p>
    <w:p w:rsidR="00627431" w:rsidRPr="00385681" w:rsidRDefault="00627431" w:rsidP="00385681">
      <w:pPr>
        <w:pStyle w:val="PlainText"/>
        <w:jc w:val="both"/>
        <w:rPr>
          <w:rFonts w:ascii="Arial" w:hAnsi="Arial" w:cs="Arial"/>
          <w:sz w:val="16"/>
          <w:szCs w:val="16"/>
        </w:rPr>
      </w:pPr>
      <w:r w:rsidRPr="00385681">
        <w:rPr>
          <w:rFonts w:ascii="Arial" w:hAnsi="Arial" w:cs="Arial"/>
          <w:sz w:val="16"/>
          <w:szCs w:val="16"/>
        </w:rPr>
        <w:t>6.1. Ordenar o registro, nos termos do artigo 34, inciso II, combinado com o artigo 36, § 2º, letra “b”, da Lei Complementar n. 202/2000, do ato de concessão de pensão por morte a Adriano Maciel dos Santos e Bruno Lennon Maciel dos Santos, beneficiários de Vera Lúcia de Almeida, ex-servidora da Prefeitura Municipal de Curitibanos, no cargo de Servente de Limpeza, nível A-01, matrícula n. 235419, CPF n. 044.256.279-97, consubstanciado na Portaria n. 747/2009, de 11/11/2009, considerado legal conforme pareceres emitidos nos autos.</w:t>
      </w:r>
    </w:p>
    <w:p w:rsidR="00627431" w:rsidRPr="00385681" w:rsidRDefault="00627431" w:rsidP="00385681">
      <w:pPr>
        <w:pStyle w:val="PlainText"/>
        <w:jc w:val="both"/>
        <w:rPr>
          <w:rFonts w:ascii="Arial" w:hAnsi="Arial" w:cs="Arial"/>
          <w:sz w:val="16"/>
          <w:szCs w:val="16"/>
        </w:rPr>
      </w:pPr>
      <w:r w:rsidRPr="00385681">
        <w:rPr>
          <w:rFonts w:ascii="Arial" w:hAnsi="Arial" w:cs="Arial"/>
          <w:sz w:val="16"/>
          <w:szCs w:val="16"/>
        </w:rPr>
        <w:t xml:space="preserve">6.2. Determinar o encaminhamento dos autos ao Instituto de Previdência Social dos Servidores Públicos do Município de Curitibanos – IPESMUC. </w:t>
      </w:r>
    </w:p>
    <w:p w:rsidR="00627431" w:rsidRPr="00385681" w:rsidRDefault="00627431" w:rsidP="00385681">
      <w:pPr>
        <w:pStyle w:val="PlainText"/>
        <w:jc w:val="both"/>
        <w:rPr>
          <w:rFonts w:ascii="Arial" w:hAnsi="Arial" w:cs="Arial"/>
          <w:sz w:val="16"/>
          <w:szCs w:val="16"/>
        </w:rPr>
      </w:pPr>
      <w:r w:rsidRPr="00385681">
        <w:rPr>
          <w:rFonts w:ascii="Arial" w:hAnsi="Arial" w:cs="Arial"/>
          <w:sz w:val="16"/>
          <w:szCs w:val="16"/>
        </w:rPr>
        <w:t>7. Ata n.: 01/2012</w:t>
      </w:r>
    </w:p>
    <w:p w:rsidR="00627431" w:rsidRPr="00385681" w:rsidRDefault="00627431" w:rsidP="00385681">
      <w:pPr>
        <w:pStyle w:val="PlainText"/>
        <w:jc w:val="both"/>
        <w:rPr>
          <w:rFonts w:ascii="Arial" w:hAnsi="Arial" w:cs="Arial"/>
          <w:sz w:val="16"/>
          <w:szCs w:val="16"/>
        </w:rPr>
      </w:pPr>
      <w:r w:rsidRPr="00385681">
        <w:rPr>
          <w:rFonts w:ascii="Arial" w:hAnsi="Arial" w:cs="Arial"/>
          <w:sz w:val="16"/>
          <w:szCs w:val="16"/>
        </w:rPr>
        <w:t>8. Data da Sessão: 01/02/2012</w:t>
      </w:r>
    </w:p>
    <w:p w:rsidR="00627431" w:rsidRPr="00385681" w:rsidRDefault="00627431" w:rsidP="00385681">
      <w:pPr>
        <w:pStyle w:val="PlainText"/>
        <w:jc w:val="both"/>
        <w:rPr>
          <w:rFonts w:ascii="Arial" w:hAnsi="Arial" w:cs="Arial"/>
          <w:sz w:val="16"/>
          <w:szCs w:val="16"/>
        </w:rPr>
      </w:pPr>
      <w:r w:rsidRPr="00385681">
        <w:rPr>
          <w:rFonts w:ascii="Arial" w:hAnsi="Arial" w:cs="Arial"/>
          <w:sz w:val="16"/>
          <w:szCs w:val="16"/>
        </w:rPr>
        <w:t xml:space="preserve">9. Especificação do quorum: </w:t>
      </w:r>
    </w:p>
    <w:p w:rsidR="00627431" w:rsidRPr="00385681" w:rsidRDefault="00627431" w:rsidP="00385681">
      <w:pPr>
        <w:pStyle w:val="PlainText"/>
        <w:jc w:val="both"/>
        <w:rPr>
          <w:rFonts w:ascii="Arial" w:hAnsi="Arial" w:cs="Arial"/>
          <w:sz w:val="16"/>
          <w:szCs w:val="16"/>
        </w:rPr>
      </w:pPr>
      <w:r w:rsidRPr="00385681">
        <w:rPr>
          <w:rFonts w:ascii="Arial" w:hAnsi="Arial" w:cs="Arial"/>
          <w:sz w:val="16"/>
          <w:szCs w:val="16"/>
        </w:rPr>
        <w:t>9.1. Conselheiros presentes: César Filomeno Fontes (Presidente em exercício), Salomão Ribas Junior (Relator), Luiz Roberto Herbst, Wilson Rogério Wan-Dall, Julio Garcia, Adircélio de Moraes Ferreira Junior e Sabrina Nunes Iocken (art. 86, § 2º, da LC n. 202/2000)</w:t>
      </w:r>
    </w:p>
    <w:p w:rsidR="00627431" w:rsidRPr="00385681" w:rsidRDefault="00627431" w:rsidP="00385681">
      <w:pPr>
        <w:pStyle w:val="PlainText"/>
        <w:jc w:val="both"/>
        <w:rPr>
          <w:rFonts w:ascii="Arial" w:hAnsi="Arial" w:cs="Arial"/>
          <w:sz w:val="16"/>
          <w:szCs w:val="16"/>
        </w:rPr>
      </w:pPr>
      <w:r w:rsidRPr="00385681">
        <w:rPr>
          <w:rFonts w:ascii="Arial" w:hAnsi="Arial" w:cs="Arial"/>
          <w:sz w:val="16"/>
          <w:szCs w:val="16"/>
        </w:rPr>
        <w:t>10. Representante do Ministério Público junto ao Tribunal de Contas: Aderson Flores</w:t>
      </w:r>
    </w:p>
    <w:p w:rsidR="00627431" w:rsidRPr="00385681" w:rsidRDefault="00627431" w:rsidP="00385681">
      <w:pPr>
        <w:pStyle w:val="PlainText"/>
        <w:jc w:val="both"/>
        <w:rPr>
          <w:rFonts w:ascii="Arial" w:hAnsi="Arial" w:cs="Arial"/>
          <w:sz w:val="16"/>
          <w:szCs w:val="16"/>
        </w:rPr>
      </w:pPr>
      <w:r w:rsidRPr="00385681">
        <w:rPr>
          <w:rFonts w:ascii="Arial" w:hAnsi="Arial" w:cs="Arial"/>
          <w:sz w:val="16"/>
          <w:szCs w:val="16"/>
        </w:rPr>
        <w:t>11. Auditores presentes: Cleber Muniz Gavi</w:t>
      </w:r>
    </w:p>
    <w:p w:rsidR="00627431" w:rsidRPr="00385681" w:rsidRDefault="00627431" w:rsidP="00385681">
      <w:pPr>
        <w:pStyle w:val="PlainText"/>
        <w:jc w:val="both"/>
        <w:rPr>
          <w:rFonts w:ascii="Arial" w:hAnsi="Arial" w:cs="Arial"/>
          <w:sz w:val="16"/>
          <w:szCs w:val="16"/>
        </w:rPr>
      </w:pPr>
      <w:r w:rsidRPr="00385681">
        <w:rPr>
          <w:rFonts w:ascii="Arial" w:hAnsi="Arial" w:cs="Arial"/>
          <w:sz w:val="16"/>
          <w:szCs w:val="16"/>
        </w:rPr>
        <w:t>CÉSAR FILOMENO FONTES</w:t>
      </w:r>
    </w:p>
    <w:p w:rsidR="00627431" w:rsidRPr="00385681" w:rsidRDefault="00627431" w:rsidP="00385681">
      <w:pPr>
        <w:pStyle w:val="PlainText"/>
        <w:jc w:val="both"/>
        <w:rPr>
          <w:rFonts w:ascii="Arial" w:hAnsi="Arial" w:cs="Arial"/>
          <w:sz w:val="16"/>
          <w:szCs w:val="16"/>
        </w:rPr>
      </w:pPr>
      <w:r w:rsidRPr="00385681">
        <w:rPr>
          <w:rFonts w:ascii="Arial" w:hAnsi="Arial" w:cs="Arial"/>
          <w:sz w:val="16"/>
          <w:szCs w:val="16"/>
        </w:rPr>
        <w:t>Presidente em exercício</w:t>
      </w:r>
    </w:p>
    <w:p w:rsidR="00627431" w:rsidRPr="00385681" w:rsidRDefault="00627431" w:rsidP="00385681">
      <w:pPr>
        <w:pStyle w:val="PlainText"/>
        <w:jc w:val="both"/>
        <w:rPr>
          <w:rFonts w:ascii="Arial" w:hAnsi="Arial" w:cs="Arial"/>
          <w:sz w:val="16"/>
          <w:szCs w:val="16"/>
        </w:rPr>
      </w:pPr>
      <w:r w:rsidRPr="00385681">
        <w:rPr>
          <w:rFonts w:ascii="Arial" w:hAnsi="Arial" w:cs="Arial"/>
          <w:sz w:val="16"/>
          <w:szCs w:val="16"/>
        </w:rPr>
        <w:t>SALOMÃO RIBAS JUNIOR</w:t>
      </w:r>
    </w:p>
    <w:p w:rsidR="00627431" w:rsidRPr="00385681" w:rsidRDefault="00627431" w:rsidP="00385681">
      <w:pPr>
        <w:pStyle w:val="PlainText"/>
        <w:jc w:val="both"/>
        <w:rPr>
          <w:rFonts w:ascii="Arial" w:hAnsi="Arial" w:cs="Arial"/>
          <w:sz w:val="16"/>
          <w:szCs w:val="16"/>
        </w:rPr>
      </w:pPr>
      <w:r w:rsidRPr="00385681">
        <w:rPr>
          <w:rFonts w:ascii="Arial" w:hAnsi="Arial" w:cs="Arial"/>
          <w:sz w:val="16"/>
          <w:szCs w:val="16"/>
        </w:rPr>
        <w:t>Relator</w:t>
      </w:r>
    </w:p>
    <w:p w:rsidR="00627431" w:rsidRPr="00385681" w:rsidRDefault="00627431" w:rsidP="00385681">
      <w:pPr>
        <w:pStyle w:val="PlainText"/>
        <w:jc w:val="both"/>
        <w:rPr>
          <w:rFonts w:ascii="Arial" w:hAnsi="Arial" w:cs="Arial"/>
          <w:sz w:val="16"/>
          <w:szCs w:val="16"/>
        </w:rPr>
      </w:pPr>
      <w:r w:rsidRPr="00385681">
        <w:rPr>
          <w:rFonts w:ascii="Arial" w:hAnsi="Arial" w:cs="Arial"/>
          <w:sz w:val="16"/>
          <w:szCs w:val="16"/>
        </w:rPr>
        <w:t>Fui presente: ADERSON FLORES</w:t>
      </w:r>
    </w:p>
    <w:p w:rsidR="00627431" w:rsidRPr="00385681" w:rsidRDefault="00627431" w:rsidP="00385681">
      <w:pPr>
        <w:pStyle w:val="PlainText"/>
        <w:jc w:val="both"/>
        <w:rPr>
          <w:rFonts w:ascii="Arial" w:hAnsi="Arial" w:cs="Arial"/>
          <w:sz w:val="16"/>
          <w:szCs w:val="16"/>
        </w:rPr>
      </w:pPr>
      <w:r w:rsidRPr="00385681">
        <w:rPr>
          <w:rFonts w:ascii="Arial" w:hAnsi="Arial" w:cs="Arial"/>
          <w:sz w:val="16"/>
          <w:szCs w:val="16"/>
        </w:rPr>
        <w:t>Procurador do Ministério Público junto ao TCE/SC</w:t>
      </w:r>
    </w:p>
    <w:p w:rsidR="00627431" w:rsidRPr="000657B9" w:rsidRDefault="00627431" w:rsidP="00385681">
      <w:pPr>
        <w:rPr>
          <w:rFonts w:ascii="Arial" w:hAnsi="Arial" w:cs="Arial"/>
          <w:sz w:val="16"/>
        </w:rPr>
      </w:pPr>
      <w:r>
        <w:rPr>
          <w:noProof/>
        </w:rPr>
        <w:pict>
          <v:line id="_x0000_s1042" style="position:absolute;left:0;text-align:left;z-index:251666432" from="0,18pt" to="243pt,18pt" strokecolor="gray" strokeweight="3pt">
            <v:stroke linestyle="thinThin"/>
          </v:line>
        </w:pict>
      </w:r>
    </w:p>
    <w:p w:rsidR="00627431" w:rsidRDefault="00627431" w:rsidP="009E4E19">
      <w:pPr>
        <w:pStyle w:val="Diario3"/>
        <w:spacing w:before="120" w:after="120"/>
        <w:rPr>
          <w:bCs/>
          <w:sz w:val="24"/>
          <w:szCs w:val="24"/>
        </w:rPr>
      </w:pPr>
      <w:bookmarkStart w:id="54" w:name="_Toc177028649"/>
      <w:bookmarkStart w:id="55" w:name="_Toc316477300"/>
      <w:bookmarkStart w:id="56" w:name="PMFpolis"/>
      <w:bookmarkEnd w:id="53"/>
      <w:r w:rsidRPr="00312D34">
        <w:rPr>
          <w:bCs/>
          <w:sz w:val="24"/>
          <w:szCs w:val="24"/>
        </w:rPr>
        <w:t>Florianópolis</w:t>
      </w:r>
      <w:bookmarkEnd w:id="54"/>
      <w:bookmarkEnd w:id="55"/>
    </w:p>
    <w:p w:rsidR="00627431" w:rsidRPr="00C262A1" w:rsidRDefault="00627431" w:rsidP="00B76CE2">
      <w:pPr>
        <w:pStyle w:val="PlainText"/>
        <w:widowControl w:val="0"/>
        <w:jc w:val="both"/>
        <w:rPr>
          <w:rFonts w:ascii="Arial" w:hAnsi="Arial" w:cs="Arial"/>
          <w:sz w:val="16"/>
        </w:rPr>
      </w:pPr>
      <w:r w:rsidRPr="00C262A1">
        <w:rPr>
          <w:rFonts w:ascii="Arial" w:hAnsi="Arial" w:cs="Arial"/>
          <w:sz w:val="16"/>
        </w:rPr>
        <w:t xml:space="preserve">1. Processo n.: APE-10/00088283 </w:t>
      </w:r>
    </w:p>
    <w:p w:rsidR="00627431" w:rsidRPr="00C262A1" w:rsidRDefault="00627431" w:rsidP="00B76CE2">
      <w:pPr>
        <w:pStyle w:val="PlainText"/>
        <w:jc w:val="both"/>
        <w:rPr>
          <w:rFonts w:ascii="Arial" w:hAnsi="Arial" w:cs="Arial"/>
          <w:sz w:val="16"/>
        </w:rPr>
      </w:pPr>
      <w:r w:rsidRPr="00C262A1">
        <w:rPr>
          <w:rFonts w:ascii="Arial" w:hAnsi="Arial" w:cs="Arial"/>
          <w:sz w:val="16"/>
        </w:rPr>
        <w:t xml:space="preserve">2. Assunto: Registro de Ato de Aposentadoria de José Gustavo Correia </w:t>
      </w:r>
    </w:p>
    <w:p w:rsidR="00627431" w:rsidRPr="00C262A1" w:rsidRDefault="00627431" w:rsidP="00B76CE2">
      <w:pPr>
        <w:pStyle w:val="PlainText"/>
        <w:jc w:val="both"/>
        <w:rPr>
          <w:rFonts w:ascii="Arial" w:hAnsi="Arial" w:cs="Arial"/>
          <w:sz w:val="16"/>
        </w:rPr>
      </w:pPr>
      <w:r w:rsidRPr="00C262A1">
        <w:rPr>
          <w:rFonts w:ascii="Arial" w:hAnsi="Arial" w:cs="Arial"/>
          <w:sz w:val="16"/>
        </w:rPr>
        <w:t>3. Interessado: Prefeitura Municipal de Florianópolis</w:t>
      </w:r>
    </w:p>
    <w:p w:rsidR="00627431" w:rsidRPr="00C262A1" w:rsidRDefault="00627431" w:rsidP="00B76CE2">
      <w:pPr>
        <w:pStyle w:val="PlainText"/>
        <w:jc w:val="both"/>
        <w:rPr>
          <w:rFonts w:ascii="Arial" w:hAnsi="Arial" w:cs="Arial"/>
          <w:sz w:val="16"/>
        </w:rPr>
      </w:pPr>
      <w:r w:rsidRPr="00C262A1">
        <w:rPr>
          <w:rFonts w:ascii="Arial" w:hAnsi="Arial" w:cs="Arial"/>
          <w:sz w:val="16"/>
        </w:rPr>
        <w:t>Responsável: Constâncio Alberto Salles Maciel</w:t>
      </w:r>
    </w:p>
    <w:p w:rsidR="00627431" w:rsidRPr="00C262A1" w:rsidRDefault="00627431" w:rsidP="00B76CE2">
      <w:pPr>
        <w:pStyle w:val="PlainText"/>
        <w:jc w:val="both"/>
        <w:rPr>
          <w:rFonts w:ascii="Arial" w:hAnsi="Arial" w:cs="Arial"/>
          <w:sz w:val="16"/>
        </w:rPr>
      </w:pPr>
      <w:r w:rsidRPr="00C262A1">
        <w:rPr>
          <w:rFonts w:ascii="Arial" w:hAnsi="Arial" w:cs="Arial"/>
          <w:sz w:val="16"/>
        </w:rPr>
        <w:t>4. Unidade Gestora: Fundo de Previdência Social do Município de Florianópolis</w:t>
      </w:r>
    </w:p>
    <w:p w:rsidR="00627431" w:rsidRPr="00C262A1" w:rsidRDefault="00627431" w:rsidP="00B76CE2">
      <w:pPr>
        <w:pStyle w:val="PlainText"/>
        <w:jc w:val="both"/>
        <w:rPr>
          <w:rFonts w:ascii="Arial" w:hAnsi="Arial" w:cs="Arial"/>
          <w:sz w:val="16"/>
        </w:rPr>
      </w:pPr>
      <w:r w:rsidRPr="00C262A1">
        <w:rPr>
          <w:rFonts w:ascii="Arial" w:hAnsi="Arial" w:cs="Arial"/>
          <w:sz w:val="16"/>
        </w:rPr>
        <w:t>5. Unidade Técnica: DAP</w:t>
      </w:r>
    </w:p>
    <w:p w:rsidR="00627431" w:rsidRPr="00C262A1" w:rsidRDefault="00627431" w:rsidP="00B76CE2">
      <w:pPr>
        <w:pStyle w:val="PlainText"/>
        <w:jc w:val="both"/>
        <w:rPr>
          <w:rFonts w:ascii="Arial" w:hAnsi="Arial" w:cs="Arial"/>
          <w:sz w:val="16"/>
        </w:rPr>
      </w:pPr>
      <w:r w:rsidRPr="00C262A1">
        <w:rPr>
          <w:rFonts w:ascii="Arial" w:hAnsi="Arial" w:cs="Arial"/>
          <w:sz w:val="16"/>
        </w:rPr>
        <w:t>6. Decisão n.: 0056/2012</w:t>
      </w:r>
    </w:p>
    <w:p w:rsidR="00627431" w:rsidRPr="00C262A1" w:rsidRDefault="00627431" w:rsidP="00B76CE2">
      <w:pPr>
        <w:pStyle w:val="PlainText"/>
        <w:jc w:val="both"/>
        <w:rPr>
          <w:rFonts w:ascii="Arial" w:hAnsi="Arial" w:cs="Arial"/>
          <w:sz w:val="16"/>
        </w:rPr>
      </w:pPr>
      <w:r w:rsidRPr="00C262A1">
        <w:rPr>
          <w:rFonts w:ascii="Arial" w:hAnsi="Arial" w:cs="Arial"/>
          <w:sz w:val="16"/>
        </w:rPr>
        <w:t>O TRIBUNAL PLENO, diante das razões apresentadas pelo Relator e com fulcro no art. 59 c/c o art. 113 da Constituição do Estado e no art. 1º da Lei Complementar (estadual) n. 202/2000, decide:</w:t>
      </w:r>
    </w:p>
    <w:p w:rsidR="00627431" w:rsidRPr="00C262A1" w:rsidRDefault="00627431" w:rsidP="00B76CE2">
      <w:pPr>
        <w:pStyle w:val="PlainText"/>
        <w:jc w:val="both"/>
        <w:rPr>
          <w:rFonts w:ascii="Arial" w:hAnsi="Arial" w:cs="Arial"/>
          <w:sz w:val="16"/>
        </w:rPr>
      </w:pPr>
      <w:r w:rsidRPr="00C262A1">
        <w:rPr>
          <w:rFonts w:ascii="Arial" w:hAnsi="Arial" w:cs="Arial"/>
          <w:sz w:val="16"/>
        </w:rPr>
        <w:t xml:space="preserve">6.1. Ordenar o registro, nos termos do art. 34, II, c/c o art. 36, § 2º, “b”, da Lei Complementar (estadual) n. 202/2000, do ato aposentatório do Sr. José Gustavo Correia, matrícula n. 11836-2, no cargo de Auxiliar Operacional, nível 11, classe II, CPF n. 636.727.909-15, do Quadro de Pessoal da Prefeitura Municipal de Florianópolis, consubstanciado na Portaria n. 0990, de 30/04/2008, considerado legal conforme pareceres emitidos nos autos. </w:t>
      </w:r>
    </w:p>
    <w:p w:rsidR="00627431" w:rsidRPr="00C262A1" w:rsidRDefault="00627431" w:rsidP="00B76CE2">
      <w:pPr>
        <w:pStyle w:val="PlainText"/>
        <w:jc w:val="both"/>
        <w:rPr>
          <w:rFonts w:ascii="Arial" w:hAnsi="Arial" w:cs="Arial"/>
          <w:sz w:val="16"/>
        </w:rPr>
      </w:pPr>
      <w:r w:rsidRPr="00C262A1">
        <w:rPr>
          <w:rFonts w:ascii="Arial" w:hAnsi="Arial" w:cs="Arial"/>
          <w:sz w:val="16"/>
        </w:rPr>
        <w:t xml:space="preserve">6.2. Dar ciência desta Decisão à Prefeitura Municipal de Florianópolis. </w:t>
      </w:r>
    </w:p>
    <w:p w:rsidR="00627431" w:rsidRPr="00C262A1" w:rsidRDefault="00627431" w:rsidP="00B76CE2">
      <w:pPr>
        <w:pStyle w:val="PlainText"/>
        <w:jc w:val="both"/>
        <w:rPr>
          <w:rFonts w:ascii="Arial" w:hAnsi="Arial" w:cs="Arial"/>
          <w:sz w:val="16"/>
        </w:rPr>
      </w:pPr>
      <w:r w:rsidRPr="00C262A1">
        <w:rPr>
          <w:rFonts w:ascii="Arial" w:hAnsi="Arial" w:cs="Arial"/>
          <w:sz w:val="16"/>
        </w:rPr>
        <w:t>6.3. Determina o encaminhamento dos autos ao Fundo de Previdência Social do Município de Florianópolis.</w:t>
      </w:r>
    </w:p>
    <w:p w:rsidR="00627431" w:rsidRPr="00C262A1" w:rsidRDefault="00627431" w:rsidP="00B76CE2">
      <w:pPr>
        <w:pStyle w:val="PlainText"/>
        <w:jc w:val="both"/>
        <w:rPr>
          <w:rFonts w:ascii="Arial" w:hAnsi="Arial" w:cs="Arial"/>
          <w:sz w:val="16"/>
        </w:rPr>
      </w:pPr>
      <w:r w:rsidRPr="00C262A1">
        <w:rPr>
          <w:rFonts w:ascii="Arial" w:hAnsi="Arial" w:cs="Arial"/>
          <w:sz w:val="16"/>
        </w:rPr>
        <w:t>7. Ata n.: 01/2012</w:t>
      </w:r>
    </w:p>
    <w:p w:rsidR="00627431" w:rsidRPr="00C262A1" w:rsidRDefault="00627431" w:rsidP="00B76CE2">
      <w:pPr>
        <w:pStyle w:val="PlainText"/>
        <w:jc w:val="both"/>
        <w:rPr>
          <w:rFonts w:ascii="Arial" w:hAnsi="Arial" w:cs="Arial"/>
          <w:sz w:val="16"/>
        </w:rPr>
      </w:pPr>
      <w:r w:rsidRPr="00C262A1">
        <w:rPr>
          <w:rFonts w:ascii="Arial" w:hAnsi="Arial" w:cs="Arial"/>
          <w:sz w:val="16"/>
        </w:rPr>
        <w:t>8. Data da Sessão: 01/02/2012</w:t>
      </w:r>
    </w:p>
    <w:p w:rsidR="00627431" w:rsidRPr="00C262A1" w:rsidRDefault="00627431" w:rsidP="00B76CE2">
      <w:pPr>
        <w:pStyle w:val="PlainText"/>
        <w:jc w:val="both"/>
        <w:rPr>
          <w:rFonts w:ascii="Arial" w:hAnsi="Arial" w:cs="Arial"/>
          <w:sz w:val="16"/>
        </w:rPr>
      </w:pPr>
      <w:r w:rsidRPr="00C262A1">
        <w:rPr>
          <w:rFonts w:ascii="Arial" w:hAnsi="Arial" w:cs="Arial"/>
          <w:sz w:val="16"/>
        </w:rPr>
        <w:t xml:space="preserve">9. Especificação do quorum: </w:t>
      </w:r>
    </w:p>
    <w:p w:rsidR="00627431" w:rsidRPr="00C262A1" w:rsidRDefault="00627431" w:rsidP="00B76CE2">
      <w:pPr>
        <w:pStyle w:val="PlainText"/>
        <w:jc w:val="both"/>
        <w:rPr>
          <w:rFonts w:ascii="Arial" w:hAnsi="Arial" w:cs="Arial"/>
          <w:sz w:val="16"/>
        </w:rPr>
      </w:pPr>
      <w:r w:rsidRPr="00C262A1">
        <w:rPr>
          <w:rFonts w:ascii="Arial" w:hAnsi="Arial" w:cs="Arial"/>
          <w:sz w:val="16"/>
        </w:rPr>
        <w:t>9.1. Conselheiros presentes: César Filomeno Fontes (Presidente em exercício), Salomão Ribas Junior, Luiz Roberto Herbst, Wilson Rogério Wan-Dall, Julio Garcia, Adircélio de Moraes Ferreira Junior e Sabrina Nunes Iocken (art. 86, § 2º, da LC n. 202/2000)</w:t>
      </w:r>
    </w:p>
    <w:p w:rsidR="00627431" w:rsidRPr="00C262A1" w:rsidRDefault="00627431" w:rsidP="00B76CE2">
      <w:pPr>
        <w:pStyle w:val="PlainText"/>
        <w:jc w:val="both"/>
        <w:rPr>
          <w:rFonts w:ascii="Arial" w:hAnsi="Arial" w:cs="Arial"/>
          <w:sz w:val="16"/>
        </w:rPr>
      </w:pPr>
      <w:r w:rsidRPr="00C262A1">
        <w:rPr>
          <w:rFonts w:ascii="Arial" w:hAnsi="Arial" w:cs="Arial"/>
          <w:sz w:val="16"/>
        </w:rPr>
        <w:t>10. Representante do Ministério Público junto ao Tribunal de Contas: Aderson Flores</w:t>
      </w:r>
    </w:p>
    <w:p w:rsidR="00627431" w:rsidRPr="00C262A1" w:rsidRDefault="00627431" w:rsidP="00B76CE2">
      <w:pPr>
        <w:pStyle w:val="PlainText"/>
        <w:jc w:val="both"/>
        <w:rPr>
          <w:rFonts w:ascii="Arial" w:hAnsi="Arial" w:cs="Arial"/>
          <w:sz w:val="16"/>
        </w:rPr>
      </w:pPr>
      <w:r w:rsidRPr="00C262A1">
        <w:rPr>
          <w:rFonts w:ascii="Arial" w:hAnsi="Arial" w:cs="Arial"/>
          <w:sz w:val="16"/>
        </w:rPr>
        <w:t>11. Auditores presentes: Cleber Muniz Gavi (Relator)</w:t>
      </w:r>
    </w:p>
    <w:p w:rsidR="00627431" w:rsidRPr="00C262A1" w:rsidRDefault="00627431" w:rsidP="00B76CE2">
      <w:pPr>
        <w:pStyle w:val="PlainText"/>
        <w:jc w:val="both"/>
        <w:rPr>
          <w:rFonts w:ascii="Arial" w:hAnsi="Arial" w:cs="Arial"/>
          <w:sz w:val="16"/>
        </w:rPr>
      </w:pPr>
      <w:r w:rsidRPr="00C262A1">
        <w:rPr>
          <w:rFonts w:ascii="Arial" w:hAnsi="Arial" w:cs="Arial"/>
          <w:sz w:val="16"/>
        </w:rPr>
        <w:t>CÉSAR FILOMENO FONTES</w:t>
      </w:r>
    </w:p>
    <w:p w:rsidR="00627431" w:rsidRPr="00C262A1" w:rsidRDefault="00627431" w:rsidP="00B76CE2">
      <w:pPr>
        <w:pStyle w:val="PlainText"/>
        <w:jc w:val="both"/>
        <w:rPr>
          <w:rFonts w:ascii="Arial" w:hAnsi="Arial" w:cs="Arial"/>
          <w:sz w:val="16"/>
        </w:rPr>
      </w:pPr>
      <w:r w:rsidRPr="00C262A1">
        <w:rPr>
          <w:rFonts w:ascii="Arial" w:hAnsi="Arial" w:cs="Arial"/>
          <w:sz w:val="16"/>
        </w:rPr>
        <w:t>Presidente em exercício</w:t>
      </w:r>
    </w:p>
    <w:p w:rsidR="00627431" w:rsidRPr="00C262A1" w:rsidRDefault="00627431" w:rsidP="00B76CE2">
      <w:pPr>
        <w:pStyle w:val="PlainText"/>
        <w:jc w:val="both"/>
        <w:rPr>
          <w:rFonts w:ascii="Arial" w:hAnsi="Arial" w:cs="Arial"/>
          <w:sz w:val="16"/>
        </w:rPr>
      </w:pPr>
      <w:r w:rsidRPr="00C262A1">
        <w:rPr>
          <w:rFonts w:ascii="Arial" w:hAnsi="Arial" w:cs="Arial"/>
          <w:sz w:val="16"/>
        </w:rPr>
        <w:t>SALOMÃO RIBAS JUNIOR</w:t>
      </w:r>
    </w:p>
    <w:p w:rsidR="00627431" w:rsidRPr="00C262A1" w:rsidRDefault="00627431" w:rsidP="00B76CE2">
      <w:pPr>
        <w:pStyle w:val="PlainText"/>
        <w:jc w:val="both"/>
        <w:rPr>
          <w:rFonts w:ascii="Arial" w:hAnsi="Arial" w:cs="Arial"/>
          <w:sz w:val="16"/>
        </w:rPr>
      </w:pPr>
      <w:r w:rsidRPr="00C262A1">
        <w:rPr>
          <w:rFonts w:ascii="Arial" w:hAnsi="Arial" w:cs="Arial"/>
          <w:sz w:val="16"/>
        </w:rPr>
        <w:t>Relator (art. 91, parágrafo único, da LC n. 202/2000)</w:t>
      </w:r>
    </w:p>
    <w:p w:rsidR="00627431" w:rsidRPr="00C262A1" w:rsidRDefault="00627431" w:rsidP="00B76CE2">
      <w:pPr>
        <w:pStyle w:val="PlainText"/>
        <w:jc w:val="both"/>
        <w:rPr>
          <w:rFonts w:ascii="Arial" w:hAnsi="Arial" w:cs="Arial"/>
          <w:sz w:val="16"/>
        </w:rPr>
      </w:pPr>
      <w:r w:rsidRPr="00C262A1">
        <w:rPr>
          <w:rFonts w:ascii="Arial" w:hAnsi="Arial" w:cs="Arial"/>
          <w:sz w:val="16"/>
        </w:rPr>
        <w:t>Fui presente: ADERSON FLORES</w:t>
      </w:r>
    </w:p>
    <w:p w:rsidR="00627431" w:rsidRPr="00C262A1" w:rsidRDefault="00627431" w:rsidP="00B76CE2">
      <w:pPr>
        <w:pStyle w:val="PlainText"/>
        <w:jc w:val="both"/>
        <w:rPr>
          <w:rFonts w:ascii="Arial" w:hAnsi="Arial" w:cs="Arial"/>
          <w:sz w:val="16"/>
        </w:rPr>
      </w:pPr>
      <w:r w:rsidRPr="00C262A1">
        <w:rPr>
          <w:rFonts w:ascii="Arial" w:hAnsi="Arial" w:cs="Arial"/>
          <w:sz w:val="16"/>
        </w:rPr>
        <w:t>Procurador do Ministério Público junto ao TCE/SC</w:t>
      </w:r>
    </w:p>
    <w:p w:rsidR="00627431" w:rsidRPr="00C262A1" w:rsidRDefault="00627431" w:rsidP="00385681">
      <w:pPr>
        <w:rPr>
          <w:rFonts w:ascii="Arial" w:hAnsi="Arial" w:cs="Arial"/>
          <w:sz w:val="16"/>
        </w:rPr>
      </w:pPr>
      <w:r>
        <w:rPr>
          <w:noProof/>
        </w:rPr>
        <w:pict>
          <v:line id="_x0000_s1043" style="position:absolute;left:0;text-align:left;z-index:251650048" from="0,18pt" to="243pt,18pt" strokecolor="gray" strokeweight="3pt">
            <v:stroke linestyle="thinThin"/>
          </v:line>
        </w:pict>
      </w:r>
    </w:p>
    <w:p w:rsidR="00627431" w:rsidRPr="00A238EB" w:rsidRDefault="00627431" w:rsidP="00B76CE2">
      <w:pPr>
        <w:pStyle w:val="PlainText"/>
        <w:widowControl w:val="0"/>
        <w:jc w:val="both"/>
        <w:rPr>
          <w:rFonts w:ascii="Arial" w:hAnsi="Arial" w:cs="Arial"/>
          <w:sz w:val="16"/>
        </w:rPr>
      </w:pPr>
      <w:r w:rsidRPr="00A238EB">
        <w:rPr>
          <w:rFonts w:ascii="Arial" w:hAnsi="Arial" w:cs="Arial"/>
          <w:sz w:val="16"/>
        </w:rPr>
        <w:t xml:space="preserve">1. Processo n.: APE-10/00147557 </w:t>
      </w:r>
    </w:p>
    <w:p w:rsidR="00627431" w:rsidRPr="00A238EB" w:rsidRDefault="00627431" w:rsidP="00B76CE2">
      <w:pPr>
        <w:pStyle w:val="PlainText"/>
        <w:jc w:val="both"/>
        <w:rPr>
          <w:rFonts w:ascii="Arial" w:hAnsi="Arial" w:cs="Arial"/>
          <w:sz w:val="16"/>
        </w:rPr>
      </w:pPr>
      <w:r w:rsidRPr="00A238EB">
        <w:rPr>
          <w:rFonts w:ascii="Arial" w:hAnsi="Arial" w:cs="Arial"/>
          <w:sz w:val="16"/>
        </w:rPr>
        <w:t xml:space="preserve">2. Assunto: Registro de Ato de Aposentadoria de Francisca Machado Cardoso </w:t>
      </w:r>
    </w:p>
    <w:p w:rsidR="00627431" w:rsidRPr="00A238EB" w:rsidRDefault="00627431" w:rsidP="00B76CE2">
      <w:pPr>
        <w:pStyle w:val="PlainText"/>
        <w:jc w:val="both"/>
        <w:rPr>
          <w:rFonts w:ascii="Arial" w:hAnsi="Arial" w:cs="Arial"/>
          <w:sz w:val="16"/>
        </w:rPr>
      </w:pPr>
      <w:r w:rsidRPr="00A238EB">
        <w:rPr>
          <w:rFonts w:ascii="Arial" w:hAnsi="Arial" w:cs="Arial"/>
          <w:sz w:val="16"/>
        </w:rPr>
        <w:t>3. Interessado: Prefeitura Municipal de Florianópolis</w:t>
      </w:r>
    </w:p>
    <w:p w:rsidR="00627431" w:rsidRPr="00A238EB" w:rsidRDefault="00627431" w:rsidP="00B76CE2">
      <w:pPr>
        <w:pStyle w:val="PlainText"/>
        <w:jc w:val="both"/>
        <w:rPr>
          <w:rFonts w:ascii="Arial" w:hAnsi="Arial" w:cs="Arial"/>
          <w:sz w:val="16"/>
        </w:rPr>
      </w:pPr>
      <w:r w:rsidRPr="00A238EB">
        <w:rPr>
          <w:rFonts w:ascii="Arial" w:hAnsi="Arial" w:cs="Arial"/>
          <w:sz w:val="16"/>
        </w:rPr>
        <w:t>Responsável: Dário Elias Berger</w:t>
      </w:r>
    </w:p>
    <w:p w:rsidR="00627431" w:rsidRPr="00A238EB" w:rsidRDefault="00627431" w:rsidP="00B76CE2">
      <w:pPr>
        <w:pStyle w:val="PlainText"/>
        <w:jc w:val="both"/>
        <w:rPr>
          <w:rFonts w:ascii="Arial" w:hAnsi="Arial" w:cs="Arial"/>
          <w:sz w:val="16"/>
        </w:rPr>
      </w:pPr>
      <w:r w:rsidRPr="00A238EB">
        <w:rPr>
          <w:rFonts w:ascii="Arial" w:hAnsi="Arial" w:cs="Arial"/>
          <w:sz w:val="16"/>
        </w:rPr>
        <w:t>4. Unidade Gestora: Fundo de Previdência Social do Município de Florianópolis</w:t>
      </w:r>
    </w:p>
    <w:p w:rsidR="00627431" w:rsidRPr="00A238EB" w:rsidRDefault="00627431" w:rsidP="00B76CE2">
      <w:pPr>
        <w:pStyle w:val="PlainText"/>
        <w:jc w:val="both"/>
        <w:rPr>
          <w:rFonts w:ascii="Arial" w:hAnsi="Arial" w:cs="Arial"/>
          <w:sz w:val="16"/>
        </w:rPr>
      </w:pPr>
      <w:r w:rsidRPr="00A238EB">
        <w:rPr>
          <w:rFonts w:ascii="Arial" w:hAnsi="Arial" w:cs="Arial"/>
          <w:sz w:val="16"/>
        </w:rPr>
        <w:t>5. Unidade Técnica: DAP</w:t>
      </w:r>
    </w:p>
    <w:p w:rsidR="00627431" w:rsidRPr="00A238EB" w:rsidRDefault="00627431" w:rsidP="00B76CE2">
      <w:pPr>
        <w:pStyle w:val="PlainText"/>
        <w:jc w:val="both"/>
        <w:rPr>
          <w:rFonts w:ascii="Arial" w:hAnsi="Arial" w:cs="Arial"/>
          <w:sz w:val="16"/>
        </w:rPr>
      </w:pPr>
      <w:r w:rsidRPr="00A238EB">
        <w:rPr>
          <w:rFonts w:ascii="Arial" w:hAnsi="Arial" w:cs="Arial"/>
          <w:sz w:val="16"/>
        </w:rPr>
        <w:t>6. Decisão n.: 0058/2012</w:t>
      </w:r>
    </w:p>
    <w:p w:rsidR="00627431" w:rsidRPr="00A238EB" w:rsidRDefault="00627431" w:rsidP="00B76CE2">
      <w:pPr>
        <w:pStyle w:val="PlainText"/>
        <w:jc w:val="both"/>
        <w:rPr>
          <w:rFonts w:ascii="Arial" w:hAnsi="Arial" w:cs="Arial"/>
          <w:sz w:val="16"/>
        </w:rPr>
      </w:pPr>
      <w:r w:rsidRPr="00A238EB">
        <w:rPr>
          <w:rFonts w:ascii="Arial" w:hAnsi="Arial" w:cs="Arial"/>
          <w:sz w:val="16"/>
        </w:rPr>
        <w:t>O TRIBUNAL PLENO, diante das razões apresentadas pelo Relator e com fulcro no art. 59 c/c o art. 113 da Constituição do Estado e no art. 1º da Lei Complementar (estadual) n. 202/2000, decide:</w:t>
      </w:r>
    </w:p>
    <w:p w:rsidR="00627431" w:rsidRPr="00A238EB" w:rsidRDefault="00627431" w:rsidP="00B76CE2">
      <w:pPr>
        <w:pStyle w:val="PlainText"/>
        <w:jc w:val="both"/>
        <w:rPr>
          <w:rFonts w:ascii="Arial" w:hAnsi="Arial" w:cs="Arial"/>
          <w:sz w:val="16"/>
        </w:rPr>
      </w:pPr>
      <w:r w:rsidRPr="00A238EB">
        <w:rPr>
          <w:rFonts w:ascii="Arial" w:hAnsi="Arial" w:cs="Arial"/>
          <w:sz w:val="16"/>
        </w:rPr>
        <w:t xml:space="preserve">6.1. Ordenar o registro, nos termos do art. 34, II, c/c o art. 36, § 2º, “b”, da Lei Complementar (estadual) n. 202/2000, do ato aposentatório de Francisca Machado Cardoso, matrícula n. 05847-5, no cargo de Cozinheira Escolar, classe III, nível 16, CPF n. 005.392.189-52, do Quadro de Pessoal da Prefeitura Municipal de Florianópolis, consubstanciado na Portaria n. 0927/2008, considerado legal conforme pareceres emitidos nos autos. </w:t>
      </w:r>
    </w:p>
    <w:p w:rsidR="00627431" w:rsidRPr="00A238EB" w:rsidRDefault="00627431" w:rsidP="00B76CE2">
      <w:pPr>
        <w:pStyle w:val="PlainText"/>
        <w:jc w:val="both"/>
        <w:rPr>
          <w:rFonts w:ascii="Arial" w:hAnsi="Arial" w:cs="Arial"/>
          <w:sz w:val="16"/>
        </w:rPr>
      </w:pPr>
      <w:r w:rsidRPr="00A238EB">
        <w:rPr>
          <w:rFonts w:ascii="Arial" w:hAnsi="Arial" w:cs="Arial"/>
          <w:sz w:val="16"/>
        </w:rPr>
        <w:t xml:space="preserve">6.2. Dar ciência desta Decisão à Prefeitura Municipal de Florianópolis. </w:t>
      </w:r>
    </w:p>
    <w:p w:rsidR="00627431" w:rsidRPr="00A238EB" w:rsidRDefault="00627431" w:rsidP="00B76CE2">
      <w:pPr>
        <w:pStyle w:val="PlainText"/>
        <w:jc w:val="both"/>
        <w:rPr>
          <w:rFonts w:ascii="Arial" w:hAnsi="Arial" w:cs="Arial"/>
          <w:sz w:val="16"/>
        </w:rPr>
      </w:pPr>
      <w:r w:rsidRPr="00A238EB">
        <w:rPr>
          <w:rFonts w:ascii="Arial" w:hAnsi="Arial" w:cs="Arial"/>
          <w:sz w:val="16"/>
        </w:rPr>
        <w:t>6.3. Determina o encaminhamento dos autos ao Fundo de Previdência Social do Município de Florianópolis.</w:t>
      </w:r>
    </w:p>
    <w:p w:rsidR="00627431" w:rsidRPr="00A238EB" w:rsidRDefault="00627431" w:rsidP="00B76CE2">
      <w:pPr>
        <w:pStyle w:val="PlainText"/>
        <w:jc w:val="both"/>
        <w:rPr>
          <w:rFonts w:ascii="Arial" w:hAnsi="Arial" w:cs="Arial"/>
          <w:sz w:val="16"/>
        </w:rPr>
      </w:pPr>
      <w:r w:rsidRPr="00A238EB">
        <w:rPr>
          <w:rFonts w:ascii="Arial" w:hAnsi="Arial" w:cs="Arial"/>
          <w:sz w:val="16"/>
        </w:rPr>
        <w:t>7. Ata n.: 01/2012</w:t>
      </w:r>
    </w:p>
    <w:p w:rsidR="00627431" w:rsidRPr="00A238EB" w:rsidRDefault="00627431" w:rsidP="00B76CE2">
      <w:pPr>
        <w:pStyle w:val="PlainText"/>
        <w:jc w:val="both"/>
        <w:rPr>
          <w:rFonts w:ascii="Arial" w:hAnsi="Arial" w:cs="Arial"/>
          <w:sz w:val="16"/>
        </w:rPr>
      </w:pPr>
      <w:r w:rsidRPr="00A238EB">
        <w:rPr>
          <w:rFonts w:ascii="Arial" w:hAnsi="Arial" w:cs="Arial"/>
          <w:sz w:val="16"/>
        </w:rPr>
        <w:t>8. Data da Sessão: 01/02/2012</w:t>
      </w:r>
    </w:p>
    <w:p w:rsidR="00627431" w:rsidRPr="00A238EB" w:rsidRDefault="00627431" w:rsidP="00B76CE2">
      <w:pPr>
        <w:pStyle w:val="PlainText"/>
        <w:jc w:val="both"/>
        <w:rPr>
          <w:rFonts w:ascii="Arial" w:hAnsi="Arial" w:cs="Arial"/>
          <w:sz w:val="16"/>
        </w:rPr>
      </w:pPr>
      <w:r w:rsidRPr="00A238EB">
        <w:rPr>
          <w:rFonts w:ascii="Arial" w:hAnsi="Arial" w:cs="Arial"/>
          <w:sz w:val="16"/>
        </w:rPr>
        <w:t xml:space="preserve">9. Especificação do quorum: </w:t>
      </w:r>
    </w:p>
    <w:p w:rsidR="00627431" w:rsidRPr="00A238EB" w:rsidRDefault="00627431" w:rsidP="00B76CE2">
      <w:pPr>
        <w:pStyle w:val="PlainText"/>
        <w:jc w:val="both"/>
        <w:rPr>
          <w:rFonts w:ascii="Arial" w:hAnsi="Arial" w:cs="Arial"/>
          <w:sz w:val="16"/>
        </w:rPr>
      </w:pPr>
      <w:r w:rsidRPr="00A238EB">
        <w:rPr>
          <w:rFonts w:ascii="Arial" w:hAnsi="Arial" w:cs="Arial"/>
          <w:sz w:val="16"/>
        </w:rPr>
        <w:t>9.1. Conselheiros presentes: César Filomeno Fontes (Presidente em exercício), Salomão Ribas Junior, Luiz Roberto Herbst, Wilson Rogério Wan-Dall, Julio Garcia, Adircélio de Moraes Ferreira Junior e Sabrina Nunes Iocken (art. 86, § 2º, da LC n. 202/2000)</w:t>
      </w:r>
    </w:p>
    <w:p w:rsidR="00627431" w:rsidRPr="00A238EB" w:rsidRDefault="00627431" w:rsidP="00B76CE2">
      <w:pPr>
        <w:pStyle w:val="PlainText"/>
        <w:jc w:val="both"/>
        <w:rPr>
          <w:rFonts w:ascii="Arial" w:hAnsi="Arial" w:cs="Arial"/>
          <w:sz w:val="16"/>
        </w:rPr>
      </w:pPr>
      <w:r w:rsidRPr="00A238EB">
        <w:rPr>
          <w:rFonts w:ascii="Arial" w:hAnsi="Arial" w:cs="Arial"/>
          <w:sz w:val="16"/>
        </w:rPr>
        <w:t>10. Representante do Ministério Público junto ao Tribunal de Contas: Aderson Flores</w:t>
      </w:r>
    </w:p>
    <w:p w:rsidR="00627431" w:rsidRPr="00A238EB" w:rsidRDefault="00627431" w:rsidP="00B76CE2">
      <w:pPr>
        <w:pStyle w:val="PlainText"/>
        <w:jc w:val="both"/>
        <w:rPr>
          <w:rFonts w:ascii="Arial" w:hAnsi="Arial" w:cs="Arial"/>
          <w:sz w:val="16"/>
        </w:rPr>
      </w:pPr>
      <w:r w:rsidRPr="00A238EB">
        <w:rPr>
          <w:rFonts w:ascii="Arial" w:hAnsi="Arial" w:cs="Arial"/>
          <w:sz w:val="16"/>
        </w:rPr>
        <w:t>11. Auditores presentes: Cleber Muniz Gavi (Relator)</w:t>
      </w:r>
    </w:p>
    <w:p w:rsidR="00627431" w:rsidRPr="00A238EB" w:rsidRDefault="00627431" w:rsidP="00B76CE2">
      <w:pPr>
        <w:pStyle w:val="PlainText"/>
        <w:jc w:val="both"/>
        <w:rPr>
          <w:rFonts w:ascii="Arial" w:hAnsi="Arial" w:cs="Arial"/>
          <w:sz w:val="16"/>
        </w:rPr>
      </w:pPr>
      <w:r w:rsidRPr="00A238EB">
        <w:rPr>
          <w:rFonts w:ascii="Arial" w:hAnsi="Arial" w:cs="Arial"/>
          <w:sz w:val="16"/>
        </w:rPr>
        <w:t>CÉSAR FILOMENO FONTES</w:t>
      </w:r>
    </w:p>
    <w:p w:rsidR="00627431" w:rsidRPr="00A238EB" w:rsidRDefault="00627431" w:rsidP="00B76CE2">
      <w:pPr>
        <w:pStyle w:val="PlainText"/>
        <w:jc w:val="both"/>
        <w:rPr>
          <w:rFonts w:ascii="Arial" w:hAnsi="Arial" w:cs="Arial"/>
          <w:sz w:val="16"/>
        </w:rPr>
      </w:pPr>
      <w:r w:rsidRPr="00A238EB">
        <w:rPr>
          <w:rFonts w:ascii="Arial" w:hAnsi="Arial" w:cs="Arial"/>
          <w:sz w:val="16"/>
        </w:rPr>
        <w:t>Presidente em exercício</w:t>
      </w:r>
    </w:p>
    <w:p w:rsidR="00627431" w:rsidRPr="00A238EB" w:rsidRDefault="00627431" w:rsidP="00B76CE2">
      <w:pPr>
        <w:pStyle w:val="PlainText"/>
        <w:jc w:val="both"/>
        <w:rPr>
          <w:rFonts w:ascii="Arial" w:hAnsi="Arial" w:cs="Arial"/>
          <w:sz w:val="16"/>
        </w:rPr>
      </w:pPr>
      <w:r w:rsidRPr="00A238EB">
        <w:rPr>
          <w:rFonts w:ascii="Arial" w:hAnsi="Arial" w:cs="Arial"/>
          <w:sz w:val="16"/>
        </w:rPr>
        <w:t>SALOMÃO RIBAS JUNIOR</w:t>
      </w:r>
    </w:p>
    <w:p w:rsidR="00627431" w:rsidRPr="00A238EB" w:rsidRDefault="00627431" w:rsidP="00B76CE2">
      <w:pPr>
        <w:pStyle w:val="PlainText"/>
        <w:jc w:val="both"/>
        <w:rPr>
          <w:rFonts w:ascii="Arial" w:hAnsi="Arial" w:cs="Arial"/>
          <w:sz w:val="16"/>
        </w:rPr>
      </w:pPr>
      <w:r w:rsidRPr="00A238EB">
        <w:rPr>
          <w:rFonts w:ascii="Arial" w:hAnsi="Arial" w:cs="Arial"/>
          <w:sz w:val="16"/>
        </w:rPr>
        <w:t>Relator (art. 91, parágrafo único, da LC n. 202/2000)</w:t>
      </w:r>
    </w:p>
    <w:p w:rsidR="00627431" w:rsidRPr="00A238EB" w:rsidRDefault="00627431" w:rsidP="00B76CE2">
      <w:pPr>
        <w:pStyle w:val="PlainText"/>
        <w:jc w:val="both"/>
        <w:rPr>
          <w:rFonts w:ascii="Arial" w:hAnsi="Arial" w:cs="Arial"/>
          <w:sz w:val="16"/>
        </w:rPr>
      </w:pPr>
      <w:r w:rsidRPr="00A238EB">
        <w:rPr>
          <w:rFonts w:ascii="Arial" w:hAnsi="Arial" w:cs="Arial"/>
          <w:sz w:val="16"/>
        </w:rPr>
        <w:t>Fui presente: ADERSON FLORES</w:t>
      </w:r>
    </w:p>
    <w:p w:rsidR="00627431" w:rsidRPr="00A238EB" w:rsidRDefault="00627431" w:rsidP="00B76CE2">
      <w:pPr>
        <w:pStyle w:val="PlainText"/>
        <w:jc w:val="both"/>
        <w:rPr>
          <w:rFonts w:ascii="Arial" w:hAnsi="Arial" w:cs="Arial"/>
          <w:sz w:val="16"/>
        </w:rPr>
      </w:pPr>
      <w:r w:rsidRPr="00A238EB">
        <w:rPr>
          <w:rFonts w:ascii="Arial" w:hAnsi="Arial" w:cs="Arial"/>
          <w:sz w:val="16"/>
        </w:rPr>
        <w:t>Procurador do Ministério Público junto ao TCE/SC</w:t>
      </w:r>
    </w:p>
    <w:p w:rsidR="00627431" w:rsidRPr="00A238EB" w:rsidRDefault="00627431" w:rsidP="00385681">
      <w:pPr>
        <w:rPr>
          <w:rFonts w:ascii="Arial" w:hAnsi="Arial" w:cs="Arial"/>
          <w:sz w:val="16"/>
        </w:rPr>
      </w:pPr>
      <w:r>
        <w:rPr>
          <w:noProof/>
        </w:rPr>
        <w:pict>
          <v:line id="_x0000_s1044" style="position:absolute;left:0;text-align:left;z-index:251651072" from="0,18pt" to="243pt,18pt" strokecolor="gray" strokeweight="3pt">
            <v:stroke linestyle="thinThin"/>
          </v:line>
        </w:pict>
      </w:r>
    </w:p>
    <w:p w:rsidR="00627431" w:rsidRPr="00BF3190" w:rsidRDefault="00627431" w:rsidP="00B76CE2">
      <w:pPr>
        <w:pStyle w:val="PlainText"/>
        <w:widowControl w:val="0"/>
        <w:jc w:val="both"/>
        <w:rPr>
          <w:rFonts w:ascii="Arial" w:hAnsi="Arial" w:cs="Arial"/>
          <w:sz w:val="16"/>
        </w:rPr>
      </w:pPr>
      <w:r w:rsidRPr="00BF3190">
        <w:rPr>
          <w:rFonts w:ascii="Arial" w:hAnsi="Arial" w:cs="Arial"/>
          <w:sz w:val="16"/>
        </w:rPr>
        <w:t xml:space="preserve">1. Processo n.: PPA-10/00596009 </w:t>
      </w:r>
    </w:p>
    <w:p w:rsidR="00627431" w:rsidRPr="00BF3190" w:rsidRDefault="00627431" w:rsidP="00B76CE2">
      <w:pPr>
        <w:pStyle w:val="PlainText"/>
        <w:jc w:val="both"/>
        <w:rPr>
          <w:rFonts w:ascii="Arial" w:hAnsi="Arial" w:cs="Arial"/>
          <w:sz w:val="16"/>
        </w:rPr>
      </w:pPr>
      <w:r w:rsidRPr="00BF3190">
        <w:rPr>
          <w:rFonts w:ascii="Arial" w:hAnsi="Arial" w:cs="Arial"/>
          <w:sz w:val="16"/>
        </w:rPr>
        <w:t xml:space="preserve">2. Assunto: Pensão e Auxílio Especial de Valda Jordelina Ferreira </w:t>
      </w:r>
    </w:p>
    <w:p w:rsidR="00627431" w:rsidRPr="00BF3190" w:rsidRDefault="00627431" w:rsidP="00B76CE2">
      <w:pPr>
        <w:pStyle w:val="PlainText"/>
        <w:jc w:val="both"/>
        <w:rPr>
          <w:rFonts w:ascii="Arial" w:hAnsi="Arial" w:cs="Arial"/>
          <w:sz w:val="16"/>
        </w:rPr>
      </w:pPr>
      <w:r w:rsidRPr="00BF3190">
        <w:rPr>
          <w:rFonts w:ascii="Arial" w:hAnsi="Arial" w:cs="Arial"/>
          <w:sz w:val="16"/>
        </w:rPr>
        <w:t>3. Responsável: Filipe Freitas Mello</w:t>
      </w:r>
    </w:p>
    <w:p w:rsidR="00627431" w:rsidRPr="00BF3190" w:rsidRDefault="00627431" w:rsidP="00B76CE2">
      <w:pPr>
        <w:pStyle w:val="PlainText"/>
        <w:jc w:val="both"/>
        <w:rPr>
          <w:rFonts w:ascii="Arial" w:hAnsi="Arial" w:cs="Arial"/>
          <w:sz w:val="16"/>
        </w:rPr>
      </w:pPr>
      <w:r w:rsidRPr="00BF3190">
        <w:rPr>
          <w:rFonts w:ascii="Arial" w:hAnsi="Arial" w:cs="Arial"/>
          <w:sz w:val="16"/>
        </w:rPr>
        <w:t>4. Unidade Gestora: Prefeitura Municipal de Florianópolis</w:t>
      </w:r>
    </w:p>
    <w:p w:rsidR="00627431" w:rsidRPr="00BF3190" w:rsidRDefault="00627431" w:rsidP="00B76CE2">
      <w:pPr>
        <w:pStyle w:val="PlainText"/>
        <w:jc w:val="both"/>
        <w:rPr>
          <w:rFonts w:ascii="Arial" w:hAnsi="Arial" w:cs="Arial"/>
          <w:sz w:val="16"/>
        </w:rPr>
      </w:pPr>
      <w:r w:rsidRPr="00BF3190">
        <w:rPr>
          <w:rFonts w:ascii="Arial" w:hAnsi="Arial" w:cs="Arial"/>
          <w:sz w:val="16"/>
        </w:rPr>
        <w:t>5. Unidade Técnica: DAP</w:t>
      </w:r>
    </w:p>
    <w:p w:rsidR="00627431" w:rsidRPr="00BF3190" w:rsidRDefault="00627431" w:rsidP="00B76CE2">
      <w:pPr>
        <w:pStyle w:val="PlainText"/>
        <w:jc w:val="both"/>
        <w:rPr>
          <w:rFonts w:ascii="Arial" w:hAnsi="Arial" w:cs="Arial"/>
          <w:sz w:val="16"/>
        </w:rPr>
      </w:pPr>
      <w:r w:rsidRPr="00BF3190">
        <w:rPr>
          <w:rFonts w:ascii="Arial" w:hAnsi="Arial" w:cs="Arial"/>
          <w:sz w:val="16"/>
        </w:rPr>
        <w:t>6. Decisão n.: 0049/2012</w:t>
      </w:r>
    </w:p>
    <w:p w:rsidR="00627431" w:rsidRPr="00BF3190" w:rsidRDefault="00627431" w:rsidP="00B76CE2">
      <w:pPr>
        <w:pStyle w:val="PlainText"/>
        <w:jc w:val="both"/>
        <w:rPr>
          <w:rFonts w:ascii="Arial" w:hAnsi="Arial" w:cs="Arial"/>
          <w:sz w:val="16"/>
        </w:rPr>
      </w:pPr>
      <w:r w:rsidRPr="00BF3190">
        <w:rPr>
          <w:rFonts w:ascii="Arial" w:hAnsi="Arial" w:cs="Arial"/>
          <w:sz w:val="16"/>
        </w:rPr>
        <w:t>O TRIBUNAL PLENO, diante das razões apresentadas pelo Relator e com fulcro no art. 59 c/c o art. 113 da Constituição do Estado e no art. 1º da Lei Complementar n. 202/2000, decide:</w:t>
      </w:r>
    </w:p>
    <w:p w:rsidR="00627431" w:rsidRPr="00BF3190" w:rsidRDefault="00627431" w:rsidP="00B76CE2">
      <w:pPr>
        <w:pStyle w:val="PlainText"/>
        <w:jc w:val="both"/>
        <w:rPr>
          <w:rFonts w:ascii="Arial" w:hAnsi="Arial" w:cs="Arial"/>
          <w:sz w:val="16"/>
        </w:rPr>
      </w:pPr>
      <w:r w:rsidRPr="00BF3190">
        <w:rPr>
          <w:rFonts w:ascii="Arial" w:hAnsi="Arial" w:cs="Arial"/>
          <w:sz w:val="16"/>
        </w:rPr>
        <w:t>6.1. Ordenar o registro, nos termos do art. 34, inciso II, c/c o art. 36, § 2º, letra “b”, da Lei Complementar n. 202/2000, do ato de concessão de pensão por morte a Valda Jordelina Ferreira, beneficiária de Paulo Roberto Camisão, ex-servidor da Prefeitura Municipal de Florianópolis, ocupante do cargo de Fiscal de Transporte Coletivo, classe VI, nível 20, matrícula n. 02227-6, CPF n. 252.258.399-91, consubstanciado na Portaria n. 1857/2005, de 27/10/2005, diante da sua legalidade.</w:t>
      </w:r>
    </w:p>
    <w:p w:rsidR="00627431" w:rsidRPr="00BF3190" w:rsidRDefault="00627431" w:rsidP="00B76CE2">
      <w:pPr>
        <w:pStyle w:val="PlainText"/>
        <w:jc w:val="both"/>
        <w:rPr>
          <w:rFonts w:ascii="Arial" w:hAnsi="Arial" w:cs="Arial"/>
          <w:sz w:val="16"/>
        </w:rPr>
      </w:pPr>
      <w:r w:rsidRPr="00BF3190">
        <w:rPr>
          <w:rFonts w:ascii="Arial" w:hAnsi="Arial" w:cs="Arial"/>
          <w:sz w:val="16"/>
        </w:rPr>
        <w:t>6.2. Recomendar que o Fundo de Previdência Social do Município de Florianópolis atente rigorosamente ao cumprimento do prazo estabelecido no art. 13 da Instrução Normativa n. TC-07/2008, com a redação dada pela Instrução Normativa n. TC-08/2010, uma vez que o Responsável poderá, futuramente, ficar sujeito às cominações legais previstas no art. 70, inciso VII, da Lei n. 202/2000.</w:t>
      </w:r>
    </w:p>
    <w:p w:rsidR="00627431" w:rsidRPr="00BF3190" w:rsidRDefault="00627431" w:rsidP="00B76CE2">
      <w:pPr>
        <w:pStyle w:val="PlainText"/>
        <w:jc w:val="both"/>
        <w:rPr>
          <w:rFonts w:ascii="Arial" w:hAnsi="Arial" w:cs="Arial"/>
          <w:sz w:val="16"/>
        </w:rPr>
      </w:pPr>
      <w:r w:rsidRPr="00BF3190">
        <w:rPr>
          <w:rFonts w:ascii="Arial" w:hAnsi="Arial" w:cs="Arial"/>
          <w:sz w:val="16"/>
        </w:rPr>
        <w:t xml:space="preserve">6.3. Determinar o encaminhamento dos autos ao Fundo de Previdência Social do Município de Florianópolis. </w:t>
      </w:r>
    </w:p>
    <w:p w:rsidR="00627431" w:rsidRPr="00BF3190" w:rsidRDefault="00627431" w:rsidP="00B76CE2">
      <w:pPr>
        <w:pStyle w:val="PlainText"/>
        <w:jc w:val="both"/>
        <w:rPr>
          <w:rFonts w:ascii="Arial" w:hAnsi="Arial" w:cs="Arial"/>
          <w:sz w:val="16"/>
        </w:rPr>
      </w:pPr>
      <w:r w:rsidRPr="00BF3190">
        <w:rPr>
          <w:rFonts w:ascii="Arial" w:hAnsi="Arial" w:cs="Arial"/>
          <w:sz w:val="16"/>
        </w:rPr>
        <w:t>7. Ata n.: 01/2012</w:t>
      </w:r>
    </w:p>
    <w:p w:rsidR="00627431" w:rsidRPr="00BF3190" w:rsidRDefault="00627431" w:rsidP="00B76CE2">
      <w:pPr>
        <w:pStyle w:val="PlainText"/>
        <w:jc w:val="both"/>
        <w:rPr>
          <w:rFonts w:ascii="Arial" w:hAnsi="Arial" w:cs="Arial"/>
          <w:sz w:val="16"/>
        </w:rPr>
      </w:pPr>
      <w:r w:rsidRPr="00BF3190">
        <w:rPr>
          <w:rFonts w:ascii="Arial" w:hAnsi="Arial" w:cs="Arial"/>
          <w:sz w:val="16"/>
        </w:rPr>
        <w:t>8. Data da Sessão: 01/02/2012</w:t>
      </w:r>
    </w:p>
    <w:p w:rsidR="00627431" w:rsidRPr="00BF3190" w:rsidRDefault="00627431" w:rsidP="00B76CE2">
      <w:pPr>
        <w:pStyle w:val="PlainText"/>
        <w:jc w:val="both"/>
        <w:rPr>
          <w:rFonts w:ascii="Arial" w:hAnsi="Arial" w:cs="Arial"/>
          <w:sz w:val="16"/>
        </w:rPr>
      </w:pPr>
      <w:r w:rsidRPr="00BF3190">
        <w:rPr>
          <w:rFonts w:ascii="Arial" w:hAnsi="Arial" w:cs="Arial"/>
          <w:sz w:val="16"/>
        </w:rPr>
        <w:t xml:space="preserve">9. Especificação do quorum: </w:t>
      </w:r>
    </w:p>
    <w:p w:rsidR="00627431" w:rsidRPr="00BF3190" w:rsidRDefault="00627431" w:rsidP="00B76CE2">
      <w:pPr>
        <w:pStyle w:val="PlainText"/>
        <w:jc w:val="both"/>
        <w:rPr>
          <w:rFonts w:ascii="Arial" w:hAnsi="Arial" w:cs="Arial"/>
          <w:sz w:val="16"/>
        </w:rPr>
      </w:pPr>
      <w:r w:rsidRPr="00BF3190">
        <w:rPr>
          <w:rFonts w:ascii="Arial" w:hAnsi="Arial" w:cs="Arial"/>
          <w:sz w:val="16"/>
        </w:rPr>
        <w:t>9.1. Conselheiros presentes: César Filomeno Fontes (Presidente em exercício), Salomão Ribas Junior, Luiz Roberto Herbst, Wilson Rogério Wan-Dall, Julio Garcia (Relator), Adircélio de Moraes Ferreira Junior e Sabrina Nunes Iocken (art. 86, § 2º, da LC n. 202/2000)</w:t>
      </w:r>
    </w:p>
    <w:p w:rsidR="00627431" w:rsidRPr="00BF3190" w:rsidRDefault="00627431" w:rsidP="00B76CE2">
      <w:pPr>
        <w:pStyle w:val="PlainText"/>
        <w:jc w:val="both"/>
        <w:rPr>
          <w:rFonts w:ascii="Arial" w:hAnsi="Arial" w:cs="Arial"/>
          <w:sz w:val="16"/>
        </w:rPr>
      </w:pPr>
      <w:r w:rsidRPr="00BF3190">
        <w:rPr>
          <w:rFonts w:ascii="Arial" w:hAnsi="Arial" w:cs="Arial"/>
          <w:sz w:val="16"/>
        </w:rPr>
        <w:t>10. Representante do Ministério Público junto ao Tribunal de Contas: Aderson Flores</w:t>
      </w:r>
    </w:p>
    <w:p w:rsidR="00627431" w:rsidRPr="00BF3190" w:rsidRDefault="00627431" w:rsidP="00B76CE2">
      <w:pPr>
        <w:pStyle w:val="PlainText"/>
        <w:jc w:val="both"/>
        <w:rPr>
          <w:rFonts w:ascii="Arial" w:hAnsi="Arial" w:cs="Arial"/>
          <w:sz w:val="16"/>
        </w:rPr>
      </w:pPr>
      <w:r w:rsidRPr="00BF3190">
        <w:rPr>
          <w:rFonts w:ascii="Arial" w:hAnsi="Arial" w:cs="Arial"/>
          <w:sz w:val="16"/>
        </w:rPr>
        <w:t>11. Auditores presentes: Cleber Muniz Gavi</w:t>
      </w:r>
    </w:p>
    <w:p w:rsidR="00627431" w:rsidRPr="00BF3190" w:rsidRDefault="00627431" w:rsidP="00B76CE2">
      <w:pPr>
        <w:pStyle w:val="PlainText"/>
        <w:jc w:val="both"/>
        <w:rPr>
          <w:rFonts w:ascii="Arial" w:hAnsi="Arial" w:cs="Arial"/>
          <w:sz w:val="16"/>
        </w:rPr>
      </w:pPr>
      <w:r w:rsidRPr="00BF3190">
        <w:rPr>
          <w:rFonts w:ascii="Arial" w:hAnsi="Arial" w:cs="Arial"/>
          <w:sz w:val="16"/>
        </w:rPr>
        <w:t>CÉSAR FILOMENO FONTES</w:t>
      </w:r>
    </w:p>
    <w:p w:rsidR="00627431" w:rsidRPr="00BF3190" w:rsidRDefault="00627431" w:rsidP="00B76CE2">
      <w:pPr>
        <w:pStyle w:val="PlainText"/>
        <w:jc w:val="both"/>
        <w:rPr>
          <w:rFonts w:ascii="Arial" w:hAnsi="Arial" w:cs="Arial"/>
          <w:sz w:val="16"/>
        </w:rPr>
      </w:pPr>
      <w:r w:rsidRPr="00BF3190">
        <w:rPr>
          <w:rFonts w:ascii="Arial" w:hAnsi="Arial" w:cs="Arial"/>
          <w:sz w:val="16"/>
        </w:rPr>
        <w:t>Presidente em exercício</w:t>
      </w:r>
    </w:p>
    <w:p w:rsidR="00627431" w:rsidRPr="00BF3190" w:rsidRDefault="00627431" w:rsidP="00B76CE2">
      <w:pPr>
        <w:pStyle w:val="PlainText"/>
        <w:jc w:val="both"/>
        <w:rPr>
          <w:rFonts w:ascii="Arial" w:hAnsi="Arial" w:cs="Arial"/>
          <w:sz w:val="16"/>
        </w:rPr>
      </w:pPr>
      <w:r w:rsidRPr="00BF3190">
        <w:rPr>
          <w:rFonts w:ascii="Arial" w:hAnsi="Arial" w:cs="Arial"/>
          <w:sz w:val="16"/>
        </w:rPr>
        <w:t>JULIO GARCIA</w:t>
      </w:r>
    </w:p>
    <w:p w:rsidR="00627431" w:rsidRPr="00BF3190" w:rsidRDefault="00627431" w:rsidP="00B76CE2">
      <w:pPr>
        <w:pStyle w:val="PlainText"/>
        <w:jc w:val="both"/>
        <w:rPr>
          <w:rFonts w:ascii="Arial" w:hAnsi="Arial" w:cs="Arial"/>
          <w:sz w:val="16"/>
        </w:rPr>
      </w:pPr>
      <w:r w:rsidRPr="00BF3190">
        <w:rPr>
          <w:rFonts w:ascii="Arial" w:hAnsi="Arial" w:cs="Arial"/>
          <w:sz w:val="16"/>
        </w:rPr>
        <w:t>Relator</w:t>
      </w:r>
    </w:p>
    <w:p w:rsidR="00627431" w:rsidRPr="00BF3190" w:rsidRDefault="00627431" w:rsidP="00B76CE2">
      <w:pPr>
        <w:pStyle w:val="PlainText"/>
        <w:jc w:val="both"/>
        <w:rPr>
          <w:rFonts w:ascii="Arial" w:hAnsi="Arial" w:cs="Arial"/>
          <w:sz w:val="16"/>
        </w:rPr>
      </w:pPr>
      <w:r w:rsidRPr="00BF3190">
        <w:rPr>
          <w:rFonts w:ascii="Arial" w:hAnsi="Arial" w:cs="Arial"/>
          <w:sz w:val="16"/>
        </w:rPr>
        <w:t>Fui presente: ADERSON FLORES</w:t>
      </w:r>
    </w:p>
    <w:p w:rsidR="00627431" w:rsidRPr="00BF3190" w:rsidRDefault="00627431" w:rsidP="00B76CE2">
      <w:pPr>
        <w:pStyle w:val="PlainText"/>
        <w:jc w:val="both"/>
        <w:rPr>
          <w:rFonts w:ascii="Arial" w:hAnsi="Arial" w:cs="Arial"/>
          <w:sz w:val="16"/>
        </w:rPr>
      </w:pPr>
      <w:r w:rsidRPr="00BF3190">
        <w:rPr>
          <w:rFonts w:ascii="Arial" w:hAnsi="Arial" w:cs="Arial"/>
          <w:sz w:val="16"/>
        </w:rPr>
        <w:t>Procurador do Ministério Público junto ao TCE/SC</w:t>
      </w:r>
    </w:p>
    <w:p w:rsidR="00627431" w:rsidRPr="00A81E44" w:rsidRDefault="00627431" w:rsidP="00A81E44">
      <w:pPr>
        <w:rPr>
          <w:rFonts w:ascii="Arial" w:hAnsi="Arial" w:cs="Arial"/>
          <w:sz w:val="16"/>
          <w:szCs w:val="16"/>
        </w:rPr>
      </w:pPr>
      <w:r>
        <w:rPr>
          <w:noProof/>
        </w:rPr>
        <w:pict>
          <v:line id="_x0000_s1045" style="position:absolute;left:0;text-align:left;z-index:251652096" from="0,4.65pt" to="243pt,4.65pt" strokecolor="gray" strokeweight="3pt">
            <v:stroke linestyle="thinThin"/>
          </v:line>
        </w:pict>
      </w:r>
    </w:p>
    <w:p w:rsidR="00627431" w:rsidRDefault="00627431" w:rsidP="00312D34">
      <w:pPr>
        <w:pStyle w:val="Diario3"/>
        <w:spacing w:before="120" w:after="120"/>
        <w:rPr>
          <w:bCs/>
          <w:sz w:val="24"/>
          <w:szCs w:val="24"/>
        </w:rPr>
      </w:pPr>
      <w:bookmarkStart w:id="57" w:name="_Toc177028666"/>
      <w:bookmarkStart w:id="58" w:name="_Toc316477301"/>
      <w:bookmarkStart w:id="59" w:name="PMIçara"/>
      <w:bookmarkEnd w:id="56"/>
      <w:r w:rsidRPr="00312D34">
        <w:rPr>
          <w:bCs/>
          <w:sz w:val="24"/>
          <w:szCs w:val="24"/>
        </w:rPr>
        <w:t>Içara</w:t>
      </w:r>
      <w:bookmarkEnd w:id="57"/>
      <w:bookmarkEnd w:id="58"/>
    </w:p>
    <w:p w:rsidR="00627431" w:rsidRPr="00AC4A87" w:rsidRDefault="00627431" w:rsidP="00B76CE2">
      <w:pPr>
        <w:pStyle w:val="PlainText"/>
        <w:widowControl w:val="0"/>
        <w:jc w:val="both"/>
        <w:rPr>
          <w:rFonts w:ascii="Arial" w:hAnsi="Arial" w:cs="Arial"/>
          <w:sz w:val="16"/>
        </w:rPr>
      </w:pPr>
      <w:r w:rsidRPr="00AC4A87">
        <w:rPr>
          <w:rFonts w:ascii="Arial" w:hAnsi="Arial" w:cs="Arial"/>
          <w:sz w:val="16"/>
        </w:rPr>
        <w:t>1. Processo n.: PCA-10/00348102</w:t>
      </w:r>
    </w:p>
    <w:p w:rsidR="00627431" w:rsidRPr="00AC4A87" w:rsidRDefault="00627431" w:rsidP="00B76CE2">
      <w:pPr>
        <w:pStyle w:val="PlainText"/>
        <w:jc w:val="both"/>
        <w:rPr>
          <w:rFonts w:ascii="Arial" w:hAnsi="Arial" w:cs="Arial"/>
          <w:sz w:val="16"/>
        </w:rPr>
      </w:pPr>
      <w:r w:rsidRPr="00AC4A87">
        <w:rPr>
          <w:rFonts w:ascii="Arial" w:hAnsi="Arial" w:cs="Arial"/>
          <w:sz w:val="16"/>
        </w:rPr>
        <w:t>2. Assunto: Prestação de Contas Anual de Unidade Gestora ao referente ao exercício de 2009</w:t>
      </w:r>
    </w:p>
    <w:p w:rsidR="00627431" w:rsidRPr="00AC4A87" w:rsidRDefault="00627431" w:rsidP="00B76CE2">
      <w:pPr>
        <w:pStyle w:val="PlainText"/>
        <w:jc w:val="both"/>
        <w:rPr>
          <w:rFonts w:ascii="Arial" w:hAnsi="Arial" w:cs="Arial"/>
          <w:sz w:val="16"/>
        </w:rPr>
      </w:pPr>
      <w:r w:rsidRPr="00AC4A87">
        <w:rPr>
          <w:rFonts w:ascii="Arial" w:hAnsi="Arial" w:cs="Arial"/>
          <w:sz w:val="16"/>
        </w:rPr>
        <w:t xml:space="preserve">3. Responsável:  Micelia da Silva Luiz </w:t>
      </w:r>
    </w:p>
    <w:p w:rsidR="00627431" w:rsidRPr="00AC4A87" w:rsidRDefault="00627431" w:rsidP="00B76CE2">
      <w:pPr>
        <w:pStyle w:val="PlainText"/>
        <w:jc w:val="both"/>
        <w:rPr>
          <w:rFonts w:ascii="Arial" w:hAnsi="Arial" w:cs="Arial"/>
          <w:sz w:val="16"/>
        </w:rPr>
      </w:pPr>
      <w:r w:rsidRPr="00AC4A87">
        <w:rPr>
          <w:rFonts w:ascii="Arial" w:hAnsi="Arial" w:cs="Arial"/>
          <w:sz w:val="16"/>
        </w:rPr>
        <w:t>4. Unidade Gestora: Fundo Municipal de Saúde de Içara</w:t>
      </w:r>
    </w:p>
    <w:p w:rsidR="00627431" w:rsidRPr="00AC4A87" w:rsidRDefault="00627431" w:rsidP="00B76CE2">
      <w:pPr>
        <w:pStyle w:val="PlainText"/>
        <w:jc w:val="both"/>
        <w:rPr>
          <w:rFonts w:ascii="Arial" w:hAnsi="Arial" w:cs="Arial"/>
          <w:sz w:val="16"/>
        </w:rPr>
      </w:pPr>
      <w:r w:rsidRPr="00AC4A87">
        <w:rPr>
          <w:rFonts w:ascii="Arial" w:hAnsi="Arial" w:cs="Arial"/>
          <w:sz w:val="16"/>
        </w:rPr>
        <w:t>5. Unidade Técnica: DMU</w:t>
      </w:r>
    </w:p>
    <w:p w:rsidR="00627431" w:rsidRPr="00AC4A87" w:rsidRDefault="00627431" w:rsidP="00B76CE2">
      <w:pPr>
        <w:pStyle w:val="PlainText"/>
        <w:jc w:val="both"/>
        <w:rPr>
          <w:rFonts w:ascii="Arial" w:hAnsi="Arial" w:cs="Arial"/>
          <w:sz w:val="16"/>
        </w:rPr>
      </w:pPr>
      <w:r w:rsidRPr="00AC4A87">
        <w:rPr>
          <w:rFonts w:ascii="Arial" w:hAnsi="Arial" w:cs="Arial"/>
          <w:sz w:val="16"/>
        </w:rPr>
        <w:t>6. Acórdão n.: 0037/2012</w:t>
      </w:r>
    </w:p>
    <w:p w:rsidR="00627431" w:rsidRPr="00AC4A87" w:rsidRDefault="00627431" w:rsidP="00B76CE2">
      <w:pPr>
        <w:pStyle w:val="PlainText"/>
        <w:jc w:val="both"/>
        <w:rPr>
          <w:rFonts w:ascii="Arial" w:hAnsi="Arial" w:cs="Arial"/>
          <w:sz w:val="16"/>
        </w:rPr>
      </w:pPr>
      <w:r w:rsidRPr="00AC4A87">
        <w:rPr>
          <w:rFonts w:ascii="Arial" w:hAnsi="Arial" w:cs="Arial"/>
          <w:sz w:val="16"/>
        </w:rPr>
        <w:t>VISTOS, relatados e discutidos estes autos, relativos Prestação de Contas Anual de Unidade Gestora, ao referente ao exercício de 2009, do Fundo Municipal de Saúde de Içara.</w:t>
      </w:r>
    </w:p>
    <w:p w:rsidR="00627431" w:rsidRPr="00AC4A87" w:rsidRDefault="00627431" w:rsidP="00B76CE2">
      <w:pPr>
        <w:pStyle w:val="PlainText"/>
        <w:jc w:val="both"/>
        <w:rPr>
          <w:rFonts w:ascii="Arial" w:hAnsi="Arial" w:cs="Arial"/>
          <w:sz w:val="16"/>
        </w:rPr>
      </w:pPr>
      <w:r w:rsidRPr="00AC4A87">
        <w:rPr>
          <w:rFonts w:ascii="Arial" w:hAnsi="Arial" w:cs="Arial"/>
          <w:sz w:val="16"/>
        </w:rPr>
        <w:t>Considerando que o exame em questão não envolve o resultado de eventuais auditorias oriundas de denúncias, representação e outras, que devem integrar processos específicos, submetidos à apreciação deste Tribunal;</w:t>
      </w:r>
    </w:p>
    <w:p w:rsidR="00627431" w:rsidRPr="00AC4A87" w:rsidRDefault="00627431" w:rsidP="00B76CE2">
      <w:pPr>
        <w:pStyle w:val="PlainText"/>
        <w:jc w:val="both"/>
        <w:rPr>
          <w:rFonts w:ascii="Arial" w:hAnsi="Arial" w:cs="Arial"/>
          <w:sz w:val="16"/>
        </w:rPr>
      </w:pPr>
      <w:r w:rsidRPr="00AC4A87">
        <w:rPr>
          <w:rFonts w:ascii="Arial" w:hAnsi="Arial" w:cs="Arial"/>
          <w:sz w:val="16"/>
        </w:rPr>
        <w:t>Considerando que o presente processo de prestação de contas não envolve o exame de responsabilidade do administrador, quanto aos atos de competência do exercício em causa, relacionados a licitações, contratos, convênios, atos de pessoal, prestações de contas de recursos antecipados, legalidade e legitimidade da receita e despesa, os quais são apreciados por este Tribunal em processos específicos;</w:t>
      </w:r>
    </w:p>
    <w:p w:rsidR="00627431" w:rsidRPr="00AC4A87" w:rsidRDefault="00627431" w:rsidP="00B76CE2">
      <w:pPr>
        <w:pStyle w:val="PlainText"/>
        <w:jc w:val="both"/>
        <w:rPr>
          <w:rFonts w:ascii="Arial" w:hAnsi="Arial" w:cs="Arial"/>
          <w:sz w:val="16"/>
        </w:rPr>
      </w:pPr>
      <w:r w:rsidRPr="00AC4A87">
        <w:rPr>
          <w:rFonts w:ascii="Arial" w:hAnsi="Arial" w:cs="Arial"/>
          <w:sz w:val="16"/>
        </w:rPr>
        <w:t>ACORDAM  os Conselheiros do Tribunal de Contas do Estado de Santa Catarina, reunidos em Sessão Plenária, diante das razões apresentadas pelo Relator e com fulcro nos arts. 59 da Constituição Estadual e 1° da Lei Complementar nº 202, de 15 de dezembro de 2000, em:</w:t>
      </w:r>
    </w:p>
    <w:p w:rsidR="00627431" w:rsidRPr="00AC4A87" w:rsidRDefault="00627431" w:rsidP="00B76CE2">
      <w:pPr>
        <w:pStyle w:val="PlainText"/>
        <w:jc w:val="both"/>
        <w:rPr>
          <w:rFonts w:ascii="Arial" w:hAnsi="Arial" w:cs="Arial"/>
          <w:sz w:val="16"/>
        </w:rPr>
      </w:pPr>
      <w:r w:rsidRPr="00AC4A87">
        <w:rPr>
          <w:rFonts w:ascii="Arial" w:hAnsi="Arial" w:cs="Arial"/>
          <w:sz w:val="16"/>
        </w:rPr>
        <w:t>6.1. Julgar regulares, com fundamento no art. 18, inciso I, c/c o art. 19 da Lei Complementar n. 202/2000, as contas anuais do exercício financeiro de 2009 do Fundo Municipal de Saúde de Içara e dar quitação à Responsável, com relação ao resultado orçamentário e financeiro, de acordo com os pareceres emitidos nos autos.</w:t>
      </w:r>
    </w:p>
    <w:p w:rsidR="00627431" w:rsidRPr="00AC4A87" w:rsidRDefault="00627431" w:rsidP="00B76CE2">
      <w:pPr>
        <w:pStyle w:val="PlainText"/>
        <w:jc w:val="both"/>
        <w:rPr>
          <w:rFonts w:ascii="Arial" w:hAnsi="Arial" w:cs="Arial"/>
          <w:sz w:val="16"/>
        </w:rPr>
      </w:pPr>
      <w:r w:rsidRPr="00AC4A87">
        <w:rPr>
          <w:rFonts w:ascii="Arial" w:hAnsi="Arial" w:cs="Arial"/>
          <w:sz w:val="16"/>
        </w:rPr>
        <w:t>6.2. Dar ciência deste Acórdão à Responsável nominada no item 3 desta deliberação.</w:t>
      </w:r>
    </w:p>
    <w:p w:rsidR="00627431" w:rsidRPr="00AC4A87" w:rsidRDefault="00627431" w:rsidP="00B76CE2">
      <w:pPr>
        <w:pStyle w:val="PlainText"/>
        <w:jc w:val="both"/>
        <w:rPr>
          <w:rFonts w:ascii="Arial" w:hAnsi="Arial" w:cs="Arial"/>
          <w:sz w:val="16"/>
        </w:rPr>
      </w:pPr>
      <w:r w:rsidRPr="00AC4A87">
        <w:rPr>
          <w:rFonts w:ascii="Arial" w:hAnsi="Arial" w:cs="Arial"/>
          <w:sz w:val="16"/>
        </w:rPr>
        <w:t>6.3. Determinar o encaminhamento dos autos ao Fundo Municipal de Saúde de Içara.</w:t>
      </w:r>
    </w:p>
    <w:p w:rsidR="00627431" w:rsidRPr="00AC4A87" w:rsidRDefault="00627431" w:rsidP="00B76CE2">
      <w:pPr>
        <w:pStyle w:val="PlainText"/>
        <w:jc w:val="both"/>
        <w:rPr>
          <w:rFonts w:ascii="Arial" w:hAnsi="Arial" w:cs="Arial"/>
          <w:sz w:val="16"/>
        </w:rPr>
      </w:pPr>
      <w:r w:rsidRPr="00AC4A87">
        <w:rPr>
          <w:rFonts w:ascii="Arial" w:hAnsi="Arial" w:cs="Arial"/>
          <w:sz w:val="16"/>
        </w:rPr>
        <w:t>7. Ata n.: 01/2012</w:t>
      </w:r>
    </w:p>
    <w:p w:rsidR="00627431" w:rsidRPr="00AC4A87" w:rsidRDefault="00627431" w:rsidP="00B76CE2">
      <w:pPr>
        <w:pStyle w:val="PlainText"/>
        <w:jc w:val="both"/>
        <w:rPr>
          <w:rFonts w:ascii="Arial" w:hAnsi="Arial" w:cs="Arial"/>
          <w:sz w:val="16"/>
        </w:rPr>
      </w:pPr>
      <w:r w:rsidRPr="00AC4A87">
        <w:rPr>
          <w:rFonts w:ascii="Arial" w:hAnsi="Arial" w:cs="Arial"/>
          <w:sz w:val="16"/>
        </w:rPr>
        <w:t>8. Data da Sessão: 01/02/2012</w:t>
      </w:r>
    </w:p>
    <w:p w:rsidR="00627431" w:rsidRPr="00AC4A87" w:rsidRDefault="00627431" w:rsidP="00B76CE2">
      <w:pPr>
        <w:pStyle w:val="PlainText"/>
        <w:jc w:val="both"/>
        <w:rPr>
          <w:rFonts w:ascii="Arial" w:hAnsi="Arial" w:cs="Arial"/>
          <w:sz w:val="16"/>
        </w:rPr>
      </w:pPr>
      <w:r w:rsidRPr="00AC4A87">
        <w:rPr>
          <w:rFonts w:ascii="Arial" w:hAnsi="Arial" w:cs="Arial"/>
          <w:sz w:val="16"/>
        </w:rPr>
        <w:t xml:space="preserve">9. Especificação do quorum: </w:t>
      </w:r>
    </w:p>
    <w:p w:rsidR="00627431" w:rsidRPr="00AC4A87" w:rsidRDefault="00627431" w:rsidP="00B76CE2">
      <w:pPr>
        <w:pStyle w:val="PlainText"/>
        <w:jc w:val="both"/>
        <w:rPr>
          <w:rFonts w:ascii="Arial" w:hAnsi="Arial" w:cs="Arial"/>
          <w:sz w:val="16"/>
        </w:rPr>
      </w:pPr>
      <w:r w:rsidRPr="00AC4A87">
        <w:rPr>
          <w:rFonts w:ascii="Arial" w:hAnsi="Arial" w:cs="Arial"/>
          <w:sz w:val="16"/>
        </w:rPr>
        <w:t>9.1 Conselheiros presentes: César Filomeno Fontes (Presidente em exercício), Salomão Ribas Junior, Luiz Roberto Herbst, Wilson Rogério Wan-Dall, Julio Garcia, Adircélio de Moraes Ferreira Junior (Relator) e Sabrina Nunes Iocken (art. 86, § 2º, da LC n. 202/2000)</w:t>
      </w:r>
    </w:p>
    <w:p w:rsidR="00627431" w:rsidRPr="00AC4A87" w:rsidRDefault="00627431" w:rsidP="00B76CE2">
      <w:pPr>
        <w:pStyle w:val="PlainText"/>
        <w:jc w:val="both"/>
        <w:rPr>
          <w:rFonts w:ascii="Arial" w:hAnsi="Arial" w:cs="Arial"/>
          <w:sz w:val="16"/>
        </w:rPr>
      </w:pPr>
      <w:r w:rsidRPr="00AC4A87">
        <w:rPr>
          <w:rFonts w:ascii="Arial" w:hAnsi="Arial" w:cs="Arial"/>
          <w:sz w:val="16"/>
        </w:rPr>
        <w:t>10. Representante do Ministério Público junto ao Tribunal de Contas: Aderson Flores</w:t>
      </w:r>
    </w:p>
    <w:p w:rsidR="00627431" w:rsidRPr="00AC4A87" w:rsidRDefault="00627431" w:rsidP="00B76CE2">
      <w:pPr>
        <w:pStyle w:val="PlainText"/>
        <w:jc w:val="both"/>
        <w:rPr>
          <w:rFonts w:ascii="Arial" w:hAnsi="Arial" w:cs="Arial"/>
          <w:sz w:val="16"/>
        </w:rPr>
      </w:pPr>
      <w:r w:rsidRPr="00AC4A87">
        <w:rPr>
          <w:rFonts w:ascii="Arial" w:hAnsi="Arial" w:cs="Arial"/>
          <w:sz w:val="16"/>
        </w:rPr>
        <w:t>11. Auditores presentes: Cleber Muniz Gavi</w:t>
      </w:r>
    </w:p>
    <w:p w:rsidR="00627431" w:rsidRPr="00AC4A87" w:rsidRDefault="00627431" w:rsidP="00B76CE2">
      <w:pPr>
        <w:pStyle w:val="PlainText"/>
        <w:jc w:val="both"/>
        <w:rPr>
          <w:rFonts w:ascii="Arial" w:hAnsi="Arial" w:cs="Arial"/>
          <w:sz w:val="16"/>
        </w:rPr>
      </w:pPr>
      <w:r w:rsidRPr="00AC4A87">
        <w:rPr>
          <w:rFonts w:ascii="Arial" w:hAnsi="Arial" w:cs="Arial"/>
          <w:sz w:val="16"/>
        </w:rPr>
        <w:t>CÉSAR FILOMENO FONTES</w:t>
      </w:r>
    </w:p>
    <w:p w:rsidR="00627431" w:rsidRDefault="00627431" w:rsidP="00B76CE2">
      <w:pPr>
        <w:pStyle w:val="PlainText"/>
        <w:jc w:val="both"/>
        <w:rPr>
          <w:rFonts w:ascii="Arial" w:hAnsi="Arial" w:cs="Arial"/>
          <w:sz w:val="16"/>
        </w:rPr>
      </w:pPr>
      <w:r w:rsidRPr="00AC4A87">
        <w:rPr>
          <w:rFonts w:ascii="Arial" w:hAnsi="Arial" w:cs="Arial"/>
          <w:sz w:val="16"/>
        </w:rPr>
        <w:t>Presidente em exercício</w:t>
      </w:r>
    </w:p>
    <w:p w:rsidR="00627431" w:rsidRPr="00AC4A87" w:rsidRDefault="00627431" w:rsidP="00B76CE2">
      <w:pPr>
        <w:pStyle w:val="PlainText"/>
        <w:jc w:val="both"/>
        <w:rPr>
          <w:rFonts w:ascii="Arial" w:hAnsi="Arial" w:cs="Arial"/>
          <w:sz w:val="16"/>
        </w:rPr>
      </w:pPr>
      <w:r w:rsidRPr="00AC4A87">
        <w:rPr>
          <w:rFonts w:ascii="Arial" w:hAnsi="Arial" w:cs="Arial"/>
          <w:sz w:val="16"/>
        </w:rPr>
        <w:t>ADIRCÉLIO DE MORAES FERREIRA JUNIOR</w:t>
      </w:r>
    </w:p>
    <w:p w:rsidR="00627431" w:rsidRPr="00AC4A87" w:rsidRDefault="00627431" w:rsidP="00B76CE2">
      <w:pPr>
        <w:pStyle w:val="PlainText"/>
        <w:jc w:val="both"/>
        <w:rPr>
          <w:rFonts w:ascii="Arial" w:hAnsi="Arial" w:cs="Arial"/>
          <w:sz w:val="16"/>
        </w:rPr>
      </w:pPr>
      <w:r w:rsidRPr="00AC4A87">
        <w:rPr>
          <w:rFonts w:ascii="Arial" w:hAnsi="Arial" w:cs="Arial"/>
          <w:sz w:val="16"/>
        </w:rPr>
        <w:t>Relator</w:t>
      </w:r>
    </w:p>
    <w:p w:rsidR="00627431" w:rsidRPr="00AC4A87" w:rsidRDefault="00627431" w:rsidP="00B76CE2">
      <w:pPr>
        <w:pStyle w:val="PlainText"/>
        <w:jc w:val="both"/>
        <w:rPr>
          <w:rFonts w:ascii="Arial" w:hAnsi="Arial" w:cs="Arial"/>
          <w:sz w:val="16"/>
        </w:rPr>
      </w:pPr>
      <w:r w:rsidRPr="00AC4A87">
        <w:rPr>
          <w:rFonts w:ascii="Arial" w:hAnsi="Arial" w:cs="Arial"/>
          <w:sz w:val="16"/>
        </w:rPr>
        <w:t>Fui presente: ADERSON FLORES</w:t>
      </w:r>
    </w:p>
    <w:p w:rsidR="00627431" w:rsidRPr="00AC4A87" w:rsidRDefault="00627431" w:rsidP="00B76CE2">
      <w:pPr>
        <w:pStyle w:val="PlainText"/>
        <w:jc w:val="both"/>
        <w:rPr>
          <w:rFonts w:ascii="Arial" w:hAnsi="Arial" w:cs="Arial"/>
          <w:sz w:val="16"/>
        </w:rPr>
      </w:pPr>
      <w:r w:rsidRPr="00AC4A87">
        <w:rPr>
          <w:rFonts w:ascii="Arial" w:hAnsi="Arial" w:cs="Arial"/>
          <w:sz w:val="16"/>
        </w:rPr>
        <w:t>Procurador do Ministério Público junto ao TCE/SC</w:t>
      </w:r>
    </w:p>
    <w:p w:rsidR="00627431" w:rsidRPr="00A81E44" w:rsidRDefault="00627431" w:rsidP="00A81E44">
      <w:pPr>
        <w:rPr>
          <w:rFonts w:ascii="Arial" w:hAnsi="Arial" w:cs="Arial"/>
          <w:sz w:val="16"/>
          <w:szCs w:val="16"/>
        </w:rPr>
      </w:pPr>
      <w:r>
        <w:rPr>
          <w:noProof/>
        </w:rPr>
        <w:pict>
          <v:line id="_x0000_s1046" style="position:absolute;left:0;text-align:left;z-index:251653120" from="0,18pt" to="243pt,18pt" strokecolor="gray" strokeweight="3pt">
            <v:stroke linestyle="thinThin"/>
          </v:line>
        </w:pict>
      </w:r>
    </w:p>
    <w:p w:rsidR="00627431" w:rsidRDefault="00627431" w:rsidP="009E4E19">
      <w:pPr>
        <w:pStyle w:val="Diario3"/>
        <w:spacing w:before="120" w:after="120"/>
        <w:rPr>
          <w:bCs/>
          <w:sz w:val="24"/>
          <w:szCs w:val="24"/>
        </w:rPr>
      </w:pPr>
      <w:bookmarkStart w:id="60" w:name="_Toc177028683"/>
      <w:bookmarkStart w:id="61" w:name="_Toc316477302"/>
      <w:bookmarkStart w:id="62" w:name="PMItajaí"/>
      <w:bookmarkEnd w:id="59"/>
      <w:r w:rsidRPr="00312D34">
        <w:rPr>
          <w:bCs/>
          <w:sz w:val="24"/>
          <w:szCs w:val="24"/>
        </w:rPr>
        <w:t>Itajaí</w:t>
      </w:r>
      <w:bookmarkEnd w:id="60"/>
      <w:bookmarkEnd w:id="61"/>
    </w:p>
    <w:p w:rsidR="00627431" w:rsidRPr="0079262E" w:rsidRDefault="00627431" w:rsidP="00B76CE2">
      <w:pPr>
        <w:pStyle w:val="PlainText"/>
        <w:widowControl w:val="0"/>
        <w:jc w:val="both"/>
        <w:rPr>
          <w:rFonts w:ascii="Arial" w:hAnsi="Arial" w:cs="Arial"/>
          <w:sz w:val="16"/>
        </w:rPr>
      </w:pPr>
      <w:r w:rsidRPr="0079262E">
        <w:rPr>
          <w:rFonts w:ascii="Arial" w:hAnsi="Arial" w:cs="Arial"/>
          <w:sz w:val="16"/>
        </w:rPr>
        <w:t xml:space="preserve">1. Processo n.: PPA-10/00131200 </w:t>
      </w:r>
    </w:p>
    <w:p w:rsidR="00627431" w:rsidRPr="0079262E" w:rsidRDefault="00627431" w:rsidP="00B76CE2">
      <w:pPr>
        <w:pStyle w:val="PlainText"/>
        <w:jc w:val="both"/>
        <w:rPr>
          <w:rFonts w:ascii="Arial" w:hAnsi="Arial" w:cs="Arial"/>
          <w:sz w:val="16"/>
        </w:rPr>
      </w:pPr>
      <w:r w:rsidRPr="0079262E">
        <w:rPr>
          <w:rFonts w:ascii="Arial" w:hAnsi="Arial" w:cs="Arial"/>
          <w:sz w:val="16"/>
        </w:rPr>
        <w:t xml:space="preserve">2. Assunto: Pensão e Auxílio Especial de Genésio João Felício </w:t>
      </w:r>
    </w:p>
    <w:p w:rsidR="00627431" w:rsidRPr="0079262E" w:rsidRDefault="00627431" w:rsidP="00B76CE2">
      <w:pPr>
        <w:pStyle w:val="PlainText"/>
        <w:jc w:val="both"/>
        <w:rPr>
          <w:rFonts w:ascii="Arial" w:hAnsi="Arial" w:cs="Arial"/>
          <w:sz w:val="16"/>
        </w:rPr>
      </w:pPr>
      <w:r w:rsidRPr="0079262E">
        <w:rPr>
          <w:rFonts w:ascii="Arial" w:hAnsi="Arial" w:cs="Arial"/>
          <w:sz w:val="16"/>
        </w:rPr>
        <w:t>3. Responsável: Arlei de Souza Flôr</w:t>
      </w:r>
    </w:p>
    <w:p w:rsidR="00627431" w:rsidRPr="0079262E" w:rsidRDefault="00627431" w:rsidP="00B76CE2">
      <w:pPr>
        <w:pStyle w:val="PlainText"/>
        <w:jc w:val="both"/>
        <w:rPr>
          <w:rFonts w:ascii="Arial" w:hAnsi="Arial" w:cs="Arial"/>
          <w:sz w:val="16"/>
        </w:rPr>
      </w:pPr>
      <w:r w:rsidRPr="0079262E">
        <w:rPr>
          <w:rFonts w:ascii="Arial" w:hAnsi="Arial" w:cs="Arial"/>
          <w:sz w:val="16"/>
        </w:rPr>
        <w:t>4. Unidade Gestora: Instituto de Previdência de Itajaí - IPI</w:t>
      </w:r>
    </w:p>
    <w:p w:rsidR="00627431" w:rsidRPr="0079262E" w:rsidRDefault="00627431" w:rsidP="00B76CE2">
      <w:pPr>
        <w:pStyle w:val="PlainText"/>
        <w:jc w:val="both"/>
        <w:rPr>
          <w:rFonts w:ascii="Arial" w:hAnsi="Arial" w:cs="Arial"/>
          <w:sz w:val="16"/>
        </w:rPr>
      </w:pPr>
      <w:r w:rsidRPr="0079262E">
        <w:rPr>
          <w:rFonts w:ascii="Arial" w:hAnsi="Arial" w:cs="Arial"/>
          <w:sz w:val="16"/>
        </w:rPr>
        <w:t>5. Unidade Técnica: DAP</w:t>
      </w:r>
    </w:p>
    <w:p w:rsidR="00627431" w:rsidRPr="0079262E" w:rsidRDefault="00627431" w:rsidP="00B76CE2">
      <w:pPr>
        <w:pStyle w:val="PlainText"/>
        <w:jc w:val="both"/>
        <w:rPr>
          <w:rFonts w:ascii="Arial" w:hAnsi="Arial" w:cs="Arial"/>
          <w:sz w:val="16"/>
        </w:rPr>
      </w:pPr>
      <w:r w:rsidRPr="0079262E">
        <w:rPr>
          <w:rFonts w:ascii="Arial" w:hAnsi="Arial" w:cs="Arial"/>
          <w:sz w:val="16"/>
        </w:rPr>
        <w:t>6. Decisão n.: 0013/2012</w:t>
      </w:r>
    </w:p>
    <w:p w:rsidR="00627431" w:rsidRPr="0079262E" w:rsidRDefault="00627431" w:rsidP="00B76CE2">
      <w:pPr>
        <w:pStyle w:val="PlainText"/>
        <w:jc w:val="both"/>
        <w:rPr>
          <w:rFonts w:ascii="Arial" w:hAnsi="Arial" w:cs="Arial"/>
          <w:sz w:val="16"/>
        </w:rPr>
      </w:pPr>
      <w:r w:rsidRPr="0079262E">
        <w:rPr>
          <w:rFonts w:ascii="Arial" w:hAnsi="Arial" w:cs="Arial"/>
          <w:sz w:val="16"/>
        </w:rPr>
        <w:t>O TRIBUNAL PLENO, diante das razões apresentadas pelo Relator e com fulcro no art. 59 c/c o art. 113 da Constituição do Estado e no art. 1º da Lei Complementar n. 202/2000, decide:</w:t>
      </w:r>
    </w:p>
    <w:p w:rsidR="00627431" w:rsidRPr="0079262E" w:rsidRDefault="00627431" w:rsidP="00B76CE2">
      <w:pPr>
        <w:pStyle w:val="PlainText"/>
        <w:jc w:val="both"/>
        <w:rPr>
          <w:rFonts w:ascii="Arial" w:hAnsi="Arial" w:cs="Arial"/>
          <w:sz w:val="16"/>
        </w:rPr>
      </w:pPr>
      <w:r w:rsidRPr="0079262E">
        <w:rPr>
          <w:rFonts w:ascii="Arial" w:hAnsi="Arial" w:cs="Arial"/>
          <w:sz w:val="16"/>
        </w:rPr>
        <w:t>6.1. Ordenar o registro, nos termos do artigo 34, inciso II, combinado com o artigo 36, § 2º, letra “b”, da Lei Complementar n. 202/2000, do ato de concessão de pensão por morte a Genésio João Felício, beneficiário de Zilma de Oliveira Felício, ex-servidora da Prefeitura Municipal de Itajaí, no cargo de Varredor de Vias Públicas, classe I, nível F-1, matrícula n. 601301, CPF n. 505.597.709-44, consubstanciado na Portaria n. 222/08, de 13/11/2008, considerado legal conforme pareceres emitidos nos autos.</w:t>
      </w:r>
    </w:p>
    <w:p w:rsidR="00627431" w:rsidRPr="0079262E" w:rsidRDefault="00627431" w:rsidP="00B76CE2">
      <w:pPr>
        <w:pStyle w:val="PlainText"/>
        <w:jc w:val="both"/>
        <w:rPr>
          <w:rFonts w:ascii="Arial" w:hAnsi="Arial" w:cs="Arial"/>
          <w:sz w:val="16"/>
        </w:rPr>
      </w:pPr>
      <w:r w:rsidRPr="0079262E">
        <w:rPr>
          <w:rFonts w:ascii="Arial" w:hAnsi="Arial" w:cs="Arial"/>
          <w:sz w:val="16"/>
        </w:rPr>
        <w:t xml:space="preserve">6.2. Determinar o encaminhamento dos autos ao Instituto de Previdência de Itajaí - IPI. </w:t>
      </w:r>
    </w:p>
    <w:p w:rsidR="00627431" w:rsidRPr="0079262E" w:rsidRDefault="00627431" w:rsidP="00B76CE2">
      <w:pPr>
        <w:pStyle w:val="PlainText"/>
        <w:jc w:val="both"/>
        <w:rPr>
          <w:rFonts w:ascii="Arial" w:hAnsi="Arial" w:cs="Arial"/>
          <w:sz w:val="16"/>
        </w:rPr>
      </w:pPr>
      <w:r w:rsidRPr="0079262E">
        <w:rPr>
          <w:rFonts w:ascii="Arial" w:hAnsi="Arial" w:cs="Arial"/>
          <w:sz w:val="16"/>
        </w:rPr>
        <w:t>7. Ata n.: 01/2012</w:t>
      </w:r>
    </w:p>
    <w:p w:rsidR="00627431" w:rsidRPr="0079262E" w:rsidRDefault="00627431" w:rsidP="00B76CE2">
      <w:pPr>
        <w:pStyle w:val="PlainText"/>
        <w:jc w:val="both"/>
        <w:rPr>
          <w:rFonts w:ascii="Arial" w:hAnsi="Arial" w:cs="Arial"/>
          <w:sz w:val="16"/>
        </w:rPr>
      </w:pPr>
      <w:r w:rsidRPr="0079262E">
        <w:rPr>
          <w:rFonts w:ascii="Arial" w:hAnsi="Arial" w:cs="Arial"/>
          <w:sz w:val="16"/>
        </w:rPr>
        <w:t>8. Data da Sessão: 01/02/2012</w:t>
      </w:r>
    </w:p>
    <w:p w:rsidR="00627431" w:rsidRPr="0079262E" w:rsidRDefault="00627431" w:rsidP="00B76CE2">
      <w:pPr>
        <w:pStyle w:val="PlainText"/>
        <w:jc w:val="both"/>
        <w:rPr>
          <w:rFonts w:ascii="Arial" w:hAnsi="Arial" w:cs="Arial"/>
          <w:sz w:val="16"/>
        </w:rPr>
      </w:pPr>
      <w:r w:rsidRPr="0079262E">
        <w:rPr>
          <w:rFonts w:ascii="Arial" w:hAnsi="Arial" w:cs="Arial"/>
          <w:sz w:val="16"/>
        </w:rPr>
        <w:t xml:space="preserve">9. Especificação do quorum: </w:t>
      </w:r>
    </w:p>
    <w:p w:rsidR="00627431" w:rsidRPr="0079262E" w:rsidRDefault="00627431" w:rsidP="00B76CE2">
      <w:pPr>
        <w:pStyle w:val="PlainText"/>
        <w:jc w:val="both"/>
        <w:rPr>
          <w:rFonts w:ascii="Arial" w:hAnsi="Arial" w:cs="Arial"/>
          <w:sz w:val="16"/>
        </w:rPr>
      </w:pPr>
      <w:r w:rsidRPr="0079262E">
        <w:rPr>
          <w:rFonts w:ascii="Arial" w:hAnsi="Arial" w:cs="Arial"/>
          <w:sz w:val="16"/>
        </w:rPr>
        <w:t>9.1. Conselheiros presentes: César Filomeno Fontes (Presidente em exercício), Salomão Ribas Junior (Relator), Luiz Roberto Herbst, Wilson Rogério Wan-Dall, Julio Garcia, Adircélio de Moraes Ferreira Junior e Sabrina Nunes Iocken (art. 86, § 2º, da LC n. 202/2000)</w:t>
      </w:r>
    </w:p>
    <w:p w:rsidR="00627431" w:rsidRPr="0079262E" w:rsidRDefault="00627431" w:rsidP="00B76CE2">
      <w:pPr>
        <w:pStyle w:val="PlainText"/>
        <w:jc w:val="both"/>
        <w:rPr>
          <w:rFonts w:ascii="Arial" w:hAnsi="Arial" w:cs="Arial"/>
          <w:sz w:val="16"/>
        </w:rPr>
      </w:pPr>
      <w:r w:rsidRPr="0079262E">
        <w:rPr>
          <w:rFonts w:ascii="Arial" w:hAnsi="Arial" w:cs="Arial"/>
          <w:sz w:val="16"/>
        </w:rPr>
        <w:t>10. Representante do Ministério Público junto ao Tribunal de Contas: Aderson Flores</w:t>
      </w:r>
    </w:p>
    <w:p w:rsidR="00627431" w:rsidRPr="0079262E" w:rsidRDefault="00627431" w:rsidP="00B76CE2">
      <w:pPr>
        <w:pStyle w:val="PlainText"/>
        <w:jc w:val="both"/>
        <w:rPr>
          <w:rFonts w:ascii="Arial" w:hAnsi="Arial" w:cs="Arial"/>
          <w:sz w:val="16"/>
        </w:rPr>
      </w:pPr>
      <w:r w:rsidRPr="0079262E">
        <w:rPr>
          <w:rFonts w:ascii="Arial" w:hAnsi="Arial" w:cs="Arial"/>
          <w:sz w:val="16"/>
        </w:rPr>
        <w:t>11. Auditores presentes: Cleber Muniz Gavi</w:t>
      </w:r>
    </w:p>
    <w:p w:rsidR="00627431" w:rsidRPr="0079262E" w:rsidRDefault="00627431" w:rsidP="00B76CE2">
      <w:pPr>
        <w:pStyle w:val="PlainText"/>
        <w:jc w:val="both"/>
        <w:rPr>
          <w:rFonts w:ascii="Arial" w:hAnsi="Arial" w:cs="Arial"/>
          <w:sz w:val="16"/>
        </w:rPr>
      </w:pPr>
      <w:r w:rsidRPr="0079262E">
        <w:rPr>
          <w:rFonts w:ascii="Arial" w:hAnsi="Arial" w:cs="Arial"/>
          <w:sz w:val="16"/>
        </w:rPr>
        <w:t>CÉSAR FILOMENO FONTES</w:t>
      </w:r>
    </w:p>
    <w:p w:rsidR="00627431" w:rsidRPr="0079262E" w:rsidRDefault="00627431" w:rsidP="00B76CE2">
      <w:pPr>
        <w:pStyle w:val="PlainText"/>
        <w:jc w:val="both"/>
        <w:rPr>
          <w:rFonts w:ascii="Arial" w:hAnsi="Arial" w:cs="Arial"/>
          <w:sz w:val="16"/>
        </w:rPr>
      </w:pPr>
      <w:r w:rsidRPr="0079262E">
        <w:rPr>
          <w:rFonts w:ascii="Arial" w:hAnsi="Arial" w:cs="Arial"/>
          <w:sz w:val="16"/>
        </w:rPr>
        <w:t>Presidente em exercício</w:t>
      </w:r>
    </w:p>
    <w:p w:rsidR="00627431" w:rsidRPr="0079262E" w:rsidRDefault="00627431" w:rsidP="00B76CE2">
      <w:pPr>
        <w:pStyle w:val="PlainText"/>
        <w:jc w:val="both"/>
        <w:rPr>
          <w:rFonts w:ascii="Arial" w:hAnsi="Arial" w:cs="Arial"/>
          <w:sz w:val="16"/>
        </w:rPr>
      </w:pPr>
      <w:r w:rsidRPr="0079262E">
        <w:rPr>
          <w:rFonts w:ascii="Arial" w:hAnsi="Arial" w:cs="Arial"/>
          <w:sz w:val="16"/>
        </w:rPr>
        <w:t>SALOMÃO RIBAS JUNIOR</w:t>
      </w:r>
    </w:p>
    <w:p w:rsidR="00627431" w:rsidRPr="0079262E" w:rsidRDefault="00627431" w:rsidP="00B76CE2">
      <w:pPr>
        <w:pStyle w:val="PlainText"/>
        <w:jc w:val="both"/>
        <w:rPr>
          <w:rFonts w:ascii="Arial" w:hAnsi="Arial" w:cs="Arial"/>
          <w:sz w:val="16"/>
        </w:rPr>
      </w:pPr>
      <w:r w:rsidRPr="0079262E">
        <w:rPr>
          <w:rFonts w:ascii="Arial" w:hAnsi="Arial" w:cs="Arial"/>
          <w:sz w:val="16"/>
        </w:rPr>
        <w:t>Relator</w:t>
      </w:r>
    </w:p>
    <w:p w:rsidR="00627431" w:rsidRPr="0079262E" w:rsidRDefault="00627431" w:rsidP="00B76CE2">
      <w:pPr>
        <w:pStyle w:val="PlainText"/>
        <w:jc w:val="both"/>
        <w:rPr>
          <w:rFonts w:ascii="Arial" w:hAnsi="Arial" w:cs="Arial"/>
          <w:sz w:val="16"/>
        </w:rPr>
      </w:pPr>
      <w:r w:rsidRPr="0079262E">
        <w:rPr>
          <w:rFonts w:ascii="Arial" w:hAnsi="Arial" w:cs="Arial"/>
          <w:sz w:val="16"/>
        </w:rPr>
        <w:t>Fui presente: ADERSON FLORES</w:t>
      </w:r>
    </w:p>
    <w:p w:rsidR="00627431" w:rsidRPr="0079262E" w:rsidRDefault="00627431" w:rsidP="00B76CE2">
      <w:pPr>
        <w:pStyle w:val="PlainText"/>
        <w:jc w:val="both"/>
        <w:rPr>
          <w:rFonts w:ascii="Arial" w:hAnsi="Arial" w:cs="Arial"/>
          <w:sz w:val="16"/>
        </w:rPr>
      </w:pPr>
      <w:r w:rsidRPr="0079262E">
        <w:rPr>
          <w:rFonts w:ascii="Arial" w:hAnsi="Arial" w:cs="Arial"/>
          <w:sz w:val="16"/>
        </w:rPr>
        <w:t>Procurador do Ministério Público junto ao TCE/SC</w:t>
      </w:r>
    </w:p>
    <w:p w:rsidR="00627431" w:rsidRPr="00A81E44" w:rsidRDefault="00627431" w:rsidP="00A81E44">
      <w:pPr>
        <w:rPr>
          <w:rFonts w:ascii="Arial" w:hAnsi="Arial" w:cs="Arial"/>
          <w:sz w:val="16"/>
          <w:szCs w:val="16"/>
        </w:rPr>
      </w:pPr>
      <w:r>
        <w:rPr>
          <w:noProof/>
        </w:rPr>
        <w:pict>
          <v:line id="_x0000_s1047" style="position:absolute;left:0;text-align:left;z-index:251654144" from="0,18pt" to="243pt,18pt" strokecolor="gray" strokeweight="3pt">
            <v:stroke linestyle="thinThin"/>
          </v:line>
        </w:pict>
      </w:r>
    </w:p>
    <w:p w:rsidR="00627431" w:rsidRDefault="00627431" w:rsidP="00312D34">
      <w:pPr>
        <w:pStyle w:val="Diario3"/>
        <w:spacing w:before="120" w:after="120"/>
        <w:rPr>
          <w:bCs/>
          <w:sz w:val="24"/>
          <w:szCs w:val="24"/>
        </w:rPr>
      </w:pPr>
      <w:bookmarkStart w:id="63" w:name="_Toc177028698"/>
      <w:bookmarkStart w:id="64" w:name="_Toc316477303"/>
      <w:bookmarkStart w:id="65" w:name="PMLages"/>
      <w:bookmarkEnd w:id="62"/>
      <w:r w:rsidRPr="00312D34">
        <w:rPr>
          <w:bCs/>
          <w:sz w:val="24"/>
          <w:szCs w:val="24"/>
        </w:rPr>
        <w:t>Lages</w:t>
      </w:r>
      <w:bookmarkEnd w:id="63"/>
      <w:bookmarkEnd w:id="64"/>
    </w:p>
    <w:p w:rsidR="00627431" w:rsidRPr="00F147B9" w:rsidRDefault="00627431" w:rsidP="00B76CE2">
      <w:pPr>
        <w:pStyle w:val="PlainText"/>
        <w:widowControl w:val="0"/>
        <w:jc w:val="both"/>
        <w:rPr>
          <w:rFonts w:ascii="Arial" w:hAnsi="Arial" w:cs="Arial"/>
          <w:sz w:val="16"/>
        </w:rPr>
      </w:pPr>
      <w:r w:rsidRPr="00F147B9">
        <w:rPr>
          <w:rFonts w:ascii="Arial" w:hAnsi="Arial" w:cs="Arial"/>
          <w:sz w:val="16"/>
        </w:rPr>
        <w:t xml:space="preserve">1. Processo n.: APE-08/00261500 </w:t>
      </w:r>
    </w:p>
    <w:p w:rsidR="00627431" w:rsidRPr="00F147B9" w:rsidRDefault="00627431" w:rsidP="00B76CE2">
      <w:pPr>
        <w:pStyle w:val="PlainText"/>
        <w:jc w:val="both"/>
        <w:rPr>
          <w:rFonts w:ascii="Arial" w:hAnsi="Arial" w:cs="Arial"/>
          <w:sz w:val="16"/>
        </w:rPr>
      </w:pPr>
      <w:r w:rsidRPr="00F147B9">
        <w:rPr>
          <w:rFonts w:ascii="Arial" w:hAnsi="Arial" w:cs="Arial"/>
          <w:sz w:val="16"/>
        </w:rPr>
        <w:t xml:space="preserve">2. Assunto: Registro de Ato de Aposentadoria de Ana Luiza de Abreu Busato </w:t>
      </w:r>
    </w:p>
    <w:p w:rsidR="00627431" w:rsidRPr="00F147B9" w:rsidRDefault="00627431" w:rsidP="00B76CE2">
      <w:pPr>
        <w:pStyle w:val="PlainText"/>
        <w:jc w:val="both"/>
        <w:rPr>
          <w:rFonts w:ascii="Arial" w:hAnsi="Arial" w:cs="Arial"/>
          <w:sz w:val="16"/>
        </w:rPr>
      </w:pPr>
      <w:r w:rsidRPr="00F147B9">
        <w:rPr>
          <w:rFonts w:ascii="Arial" w:hAnsi="Arial" w:cs="Arial"/>
          <w:sz w:val="16"/>
        </w:rPr>
        <w:t>3. Interessada: Prefeitura Municipal de Lages</w:t>
      </w:r>
    </w:p>
    <w:p w:rsidR="00627431" w:rsidRPr="00F147B9" w:rsidRDefault="00627431" w:rsidP="00B76CE2">
      <w:pPr>
        <w:pStyle w:val="PlainText"/>
        <w:jc w:val="both"/>
        <w:rPr>
          <w:rFonts w:ascii="Arial" w:hAnsi="Arial" w:cs="Arial"/>
          <w:sz w:val="16"/>
        </w:rPr>
      </w:pPr>
      <w:r w:rsidRPr="00F147B9">
        <w:rPr>
          <w:rFonts w:ascii="Arial" w:hAnsi="Arial" w:cs="Arial"/>
          <w:sz w:val="16"/>
        </w:rPr>
        <w:t>Responsável: Renato Nunes de Oliveira</w:t>
      </w:r>
    </w:p>
    <w:p w:rsidR="00627431" w:rsidRPr="00F147B9" w:rsidRDefault="00627431" w:rsidP="00B76CE2">
      <w:pPr>
        <w:pStyle w:val="PlainText"/>
        <w:jc w:val="both"/>
        <w:rPr>
          <w:rFonts w:ascii="Arial" w:hAnsi="Arial" w:cs="Arial"/>
          <w:sz w:val="16"/>
        </w:rPr>
      </w:pPr>
      <w:r w:rsidRPr="00F147B9">
        <w:rPr>
          <w:rFonts w:ascii="Arial" w:hAnsi="Arial" w:cs="Arial"/>
          <w:sz w:val="16"/>
        </w:rPr>
        <w:t>4. Unidade Gestora: Instituto de Previdência do Município de Lages - LAGESPREVI</w:t>
      </w:r>
    </w:p>
    <w:p w:rsidR="00627431" w:rsidRPr="00F147B9" w:rsidRDefault="00627431" w:rsidP="00B76CE2">
      <w:pPr>
        <w:pStyle w:val="PlainText"/>
        <w:jc w:val="both"/>
        <w:rPr>
          <w:rFonts w:ascii="Arial" w:hAnsi="Arial" w:cs="Arial"/>
          <w:sz w:val="16"/>
        </w:rPr>
      </w:pPr>
      <w:r w:rsidRPr="00F147B9">
        <w:rPr>
          <w:rFonts w:ascii="Arial" w:hAnsi="Arial" w:cs="Arial"/>
          <w:sz w:val="16"/>
        </w:rPr>
        <w:t>5. Unidade Técnica: DAP</w:t>
      </w:r>
    </w:p>
    <w:p w:rsidR="00627431" w:rsidRPr="00F147B9" w:rsidRDefault="00627431" w:rsidP="00B76CE2">
      <w:pPr>
        <w:pStyle w:val="PlainText"/>
        <w:jc w:val="both"/>
        <w:rPr>
          <w:rFonts w:ascii="Arial" w:hAnsi="Arial" w:cs="Arial"/>
          <w:sz w:val="16"/>
        </w:rPr>
      </w:pPr>
      <w:r w:rsidRPr="00F147B9">
        <w:rPr>
          <w:rFonts w:ascii="Arial" w:hAnsi="Arial" w:cs="Arial"/>
          <w:sz w:val="16"/>
        </w:rPr>
        <w:t>6. Decisão n.: 0053/2012</w:t>
      </w:r>
    </w:p>
    <w:p w:rsidR="00627431" w:rsidRPr="00F147B9" w:rsidRDefault="00627431" w:rsidP="00B76CE2">
      <w:pPr>
        <w:pStyle w:val="PlainText"/>
        <w:jc w:val="both"/>
        <w:rPr>
          <w:rFonts w:ascii="Arial" w:hAnsi="Arial" w:cs="Arial"/>
          <w:sz w:val="16"/>
        </w:rPr>
      </w:pPr>
      <w:r w:rsidRPr="00F147B9">
        <w:rPr>
          <w:rFonts w:ascii="Arial" w:hAnsi="Arial" w:cs="Arial"/>
          <w:sz w:val="16"/>
        </w:rPr>
        <w:t>O TRIBUNAL PLENO, diante das razões apresentadas pelo Relator e com fulcro no art. 59 c/c o art. 113 da Constituição do Estado e no art. 1º da Lei Complementar n. 202/2000, decide:</w:t>
      </w:r>
    </w:p>
    <w:p w:rsidR="00627431" w:rsidRPr="00F147B9" w:rsidRDefault="00627431" w:rsidP="00B76CE2">
      <w:pPr>
        <w:pStyle w:val="PlainText"/>
        <w:jc w:val="both"/>
        <w:rPr>
          <w:rFonts w:ascii="Arial" w:hAnsi="Arial" w:cs="Arial"/>
          <w:sz w:val="16"/>
        </w:rPr>
      </w:pPr>
      <w:r w:rsidRPr="00F147B9">
        <w:rPr>
          <w:rFonts w:ascii="Arial" w:hAnsi="Arial" w:cs="Arial"/>
          <w:sz w:val="16"/>
        </w:rPr>
        <w:t xml:space="preserve">6.1. Ordenar o registro, nos termos do art. 34, II, c/c o art. 36, §2º, “b”, da Lei Complementar n. 202/2000, do ato aposentatório de Ana Luiza de Abreu Busato, matrícula n. 277401, no cargo de Médico, nível 17, CPF n. 313.042.229-34, do Quadro de Pessoal da Prefeitura Municipal de Lages, consubstanciado no Decreto n. 8990, de 29/02/2008, considerado legal conforme pareceres emitidos nos autos. </w:t>
      </w:r>
    </w:p>
    <w:p w:rsidR="00627431" w:rsidRPr="00F147B9" w:rsidRDefault="00627431" w:rsidP="00B76CE2">
      <w:pPr>
        <w:pStyle w:val="PlainText"/>
        <w:jc w:val="both"/>
        <w:rPr>
          <w:rFonts w:ascii="Arial" w:hAnsi="Arial" w:cs="Arial"/>
          <w:sz w:val="16"/>
        </w:rPr>
      </w:pPr>
      <w:r w:rsidRPr="00F147B9">
        <w:rPr>
          <w:rFonts w:ascii="Arial" w:hAnsi="Arial" w:cs="Arial"/>
          <w:sz w:val="16"/>
        </w:rPr>
        <w:t>6.2. Dar ciência desta Decisão à Prefeitura Municipal de Lages.</w:t>
      </w:r>
    </w:p>
    <w:p w:rsidR="00627431" w:rsidRPr="00F147B9" w:rsidRDefault="00627431" w:rsidP="00B76CE2">
      <w:pPr>
        <w:pStyle w:val="PlainText"/>
        <w:jc w:val="both"/>
        <w:rPr>
          <w:rFonts w:ascii="Arial" w:hAnsi="Arial" w:cs="Arial"/>
          <w:sz w:val="16"/>
        </w:rPr>
      </w:pPr>
      <w:r w:rsidRPr="00F147B9">
        <w:rPr>
          <w:rFonts w:ascii="Arial" w:hAnsi="Arial" w:cs="Arial"/>
          <w:sz w:val="16"/>
        </w:rPr>
        <w:t>6.3. Determinar o encaminhamento dos autos ao Instituto de Previdência do Município de Lages – LAGESPREVI.</w:t>
      </w:r>
    </w:p>
    <w:p w:rsidR="00627431" w:rsidRPr="00F147B9" w:rsidRDefault="00627431" w:rsidP="00B76CE2">
      <w:pPr>
        <w:pStyle w:val="PlainText"/>
        <w:jc w:val="both"/>
        <w:rPr>
          <w:rFonts w:ascii="Arial" w:hAnsi="Arial" w:cs="Arial"/>
          <w:sz w:val="16"/>
        </w:rPr>
      </w:pPr>
      <w:r w:rsidRPr="00F147B9">
        <w:rPr>
          <w:rFonts w:ascii="Arial" w:hAnsi="Arial" w:cs="Arial"/>
          <w:sz w:val="16"/>
        </w:rPr>
        <w:t>7. Ata n.: 01/2012</w:t>
      </w:r>
    </w:p>
    <w:p w:rsidR="00627431" w:rsidRPr="00F147B9" w:rsidRDefault="00627431" w:rsidP="00B76CE2">
      <w:pPr>
        <w:pStyle w:val="PlainText"/>
        <w:jc w:val="both"/>
        <w:rPr>
          <w:rFonts w:ascii="Arial" w:hAnsi="Arial" w:cs="Arial"/>
          <w:sz w:val="16"/>
        </w:rPr>
      </w:pPr>
      <w:r w:rsidRPr="00F147B9">
        <w:rPr>
          <w:rFonts w:ascii="Arial" w:hAnsi="Arial" w:cs="Arial"/>
          <w:sz w:val="16"/>
        </w:rPr>
        <w:t>8. Data da Sessão: 01/02/2012</w:t>
      </w:r>
    </w:p>
    <w:p w:rsidR="00627431" w:rsidRPr="00F147B9" w:rsidRDefault="00627431" w:rsidP="00B76CE2">
      <w:pPr>
        <w:pStyle w:val="PlainText"/>
        <w:jc w:val="both"/>
        <w:rPr>
          <w:rFonts w:ascii="Arial" w:hAnsi="Arial" w:cs="Arial"/>
          <w:sz w:val="16"/>
        </w:rPr>
      </w:pPr>
      <w:r w:rsidRPr="00F147B9">
        <w:rPr>
          <w:rFonts w:ascii="Arial" w:hAnsi="Arial" w:cs="Arial"/>
          <w:sz w:val="16"/>
        </w:rPr>
        <w:t xml:space="preserve">9. Especificação do quorum: </w:t>
      </w:r>
    </w:p>
    <w:p w:rsidR="00627431" w:rsidRPr="00F147B9" w:rsidRDefault="00627431" w:rsidP="00B76CE2">
      <w:pPr>
        <w:pStyle w:val="PlainText"/>
        <w:jc w:val="both"/>
        <w:rPr>
          <w:rFonts w:ascii="Arial" w:hAnsi="Arial" w:cs="Arial"/>
          <w:sz w:val="16"/>
        </w:rPr>
      </w:pPr>
      <w:r w:rsidRPr="00F147B9">
        <w:rPr>
          <w:rFonts w:ascii="Arial" w:hAnsi="Arial" w:cs="Arial"/>
          <w:sz w:val="16"/>
        </w:rPr>
        <w:t>9.1. Conselheiros presentes: César Filomeno Fontes (Presidente em exercício), Salomão Ribas Junior, Luiz Roberto Herbst, Wilson Rogério Wan-Dall, Julio Garcia, Adircélio de Moraes Ferreira Junior e Sabrina Nunes Iocken (art. 86, § 2º, da LC n. 202/2000)</w:t>
      </w:r>
    </w:p>
    <w:p w:rsidR="00627431" w:rsidRPr="00F147B9" w:rsidRDefault="00627431" w:rsidP="00B76CE2">
      <w:pPr>
        <w:pStyle w:val="PlainText"/>
        <w:jc w:val="both"/>
        <w:rPr>
          <w:rFonts w:ascii="Arial" w:hAnsi="Arial" w:cs="Arial"/>
          <w:sz w:val="16"/>
        </w:rPr>
      </w:pPr>
      <w:r w:rsidRPr="00F147B9">
        <w:rPr>
          <w:rFonts w:ascii="Arial" w:hAnsi="Arial" w:cs="Arial"/>
          <w:sz w:val="16"/>
        </w:rPr>
        <w:t>10. Representante do Ministério Público junto ao Tribunal de Contas: Aderson Flores</w:t>
      </w:r>
    </w:p>
    <w:p w:rsidR="00627431" w:rsidRPr="00F147B9" w:rsidRDefault="00627431" w:rsidP="00B76CE2">
      <w:pPr>
        <w:pStyle w:val="PlainText"/>
        <w:jc w:val="both"/>
        <w:rPr>
          <w:rFonts w:ascii="Arial" w:hAnsi="Arial" w:cs="Arial"/>
          <w:sz w:val="16"/>
        </w:rPr>
      </w:pPr>
      <w:r w:rsidRPr="00F147B9">
        <w:rPr>
          <w:rFonts w:ascii="Arial" w:hAnsi="Arial" w:cs="Arial"/>
          <w:sz w:val="16"/>
        </w:rPr>
        <w:t>11. Auditores presentes: Cleber Muniz Gavi (Relator)</w:t>
      </w:r>
    </w:p>
    <w:p w:rsidR="00627431" w:rsidRPr="00F147B9" w:rsidRDefault="00627431" w:rsidP="00B76CE2">
      <w:pPr>
        <w:pStyle w:val="PlainText"/>
        <w:jc w:val="both"/>
        <w:rPr>
          <w:rFonts w:ascii="Arial" w:hAnsi="Arial" w:cs="Arial"/>
          <w:sz w:val="16"/>
        </w:rPr>
      </w:pPr>
      <w:r w:rsidRPr="00F147B9">
        <w:rPr>
          <w:rFonts w:ascii="Arial" w:hAnsi="Arial" w:cs="Arial"/>
          <w:sz w:val="16"/>
        </w:rPr>
        <w:t>CÉSAR FILOMENO FONTES</w:t>
      </w:r>
    </w:p>
    <w:p w:rsidR="00627431" w:rsidRPr="00F147B9" w:rsidRDefault="00627431" w:rsidP="00B76CE2">
      <w:pPr>
        <w:pStyle w:val="PlainText"/>
        <w:jc w:val="both"/>
        <w:rPr>
          <w:rFonts w:ascii="Arial" w:hAnsi="Arial" w:cs="Arial"/>
          <w:sz w:val="16"/>
        </w:rPr>
      </w:pPr>
      <w:r w:rsidRPr="00F147B9">
        <w:rPr>
          <w:rFonts w:ascii="Arial" w:hAnsi="Arial" w:cs="Arial"/>
          <w:sz w:val="16"/>
        </w:rPr>
        <w:t>Presidente em exercício</w:t>
      </w:r>
    </w:p>
    <w:p w:rsidR="00627431" w:rsidRPr="00F147B9" w:rsidRDefault="00627431" w:rsidP="00B76CE2">
      <w:pPr>
        <w:pStyle w:val="PlainText"/>
        <w:jc w:val="both"/>
        <w:rPr>
          <w:rFonts w:ascii="Arial" w:hAnsi="Arial" w:cs="Arial"/>
          <w:sz w:val="16"/>
        </w:rPr>
      </w:pPr>
      <w:r w:rsidRPr="00F147B9">
        <w:rPr>
          <w:rFonts w:ascii="Arial" w:hAnsi="Arial" w:cs="Arial"/>
          <w:sz w:val="16"/>
        </w:rPr>
        <w:t>SALOMÃO RIBAS JUNIOR</w:t>
      </w:r>
    </w:p>
    <w:p w:rsidR="00627431" w:rsidRPr="00F147B9" w:rsidRDefault="00627431" w:rsidP="00B76CE2">
      <w:pPr>
        <w:pStyle w:val="PlainText"/>
        <w:jc w:val="both"/>
        <w:rPr>
          <w:rFonts w:ascii="Arial" w:hAnsi="Arial" w:cs="Arial"/>
          <w:sz w:val="16"/>
        </w:rPr>
      </w:pPr>
      <w:r w:rsidRPr="00F147B9">
        <w:rPr>
          <w:rFonts w:ascii="Arial" w:hAnsi="Arial" w:cs="Arial"/>
          <w:sz w:val="16"/>
        </w:rPr>
        <w:t>Relator (art. 91, parágrafo único, da LC n. 202/2000)</w:t>
      </w:r>
    </w:p>
    <w:p w:rsidR="00627431" w:rsidRPr="00F147B9" w:rsidRDefault="00627431" w:rsidP="00B76CE2">
      <w:pPr>
        <w:pStyle w:val="PlainText"/>
        <w:jc w:val="both"/>
        <w:rPr>
          <w:rFonts w:ascii="Arial" w:hAnsi="Arial" w:cs="Arial"/>
          <w:sz w:val="16"/>
        </w:rPr>
      </w:pPr>
      <w:r w:rsidRPr="00F147B9">
        <w:rPr>
          <w:rFonts w:ascii="Arial" w:hAnsi="Arial" w:cs="Arial"/>
          <w:sz w:val="16"/>
        </w:rPr>
        <w:t>Fui presente: ADERSON FLORES</w:t>
      </w:r>
    </w:p>
    <w:p w:rsidR="00627431" w:rsidRPr="00F147B9" w:rsidRDefault="00627431" w:rsidP="00B76CE2">
      <w:pPr>
        <w:pStyle w:val="PlainText"/>
        <w:jc w:val="both"/>
        <w:rPr>
          <w:rFonts w:ascii="Arial" w:hAnsi="Arial" w:cs="Arial"/>
          <w:sz w:val="16"/>
        </w:rPr>
      </w:pPr>
      <w:r w:rsidRPr="00F147B9">
        <w:rPr>
          <w:rFonts w:ascii="Arial" w:hAnsi="Arial" w:cs="Arial"/>
          <w:sz w:val="16"/>
        </w:rPr>
        <w:t>Procurador do Ministério Público junto ao TCE/SC</w:t>
      </w:r>
    </w:p>
    <w:p w:rsidR="00627431" w:rsidRPr="00312D34" w:rsidRDefault="00627431" w:rsidP="00385681">
      <w:pPr>
        <w:rPr>
          <w:bCs/>
          <w:szCs w:val="24"/>
        </w:rPr>
      </w:pPr>
      <w:r>
        <w:rPr>
          <w:noProof/>
        </w:rPr>
        <w:pict>
          <v:line id="_x0000_s1048" style="position:absolute;left:0;text-align:left;z-index:251655168" from="0,18pt" to="243pt,18pt" strokecolor="gray" strokeweight="3pt">
            <v:stroke linestyle="thinThin"/>
          </v:line>
        </w:pict>
      </w:r>
      <w:bookmarkEnd w:id="65"/>
    </w:p>
    <w:p w:rsidR="00627431" w:rsidRDefault="00627431" w:rsidP="00312D34">
      <w:pPr>
        <w:pStyle w:val="Diario3"/>
        <w:spacing w:before="120" w:after="120"/>
        <w:rPr>
          <w:bCs/>
          <w:sz w:val="24"/>
          <w:szCs w:val="24"/>
        </w:rPr>
      </w:pPr>
      <w:bookmarkStart w:id="66" w:name="_Toc177028727"/>
      <w:bookmarkStart w:id="67" w:name="_Toc316477304"/>
      <w:bookmarkStart w:id="68" w:name="PMOCosta"/>
      <w:r w:rsidRPr="00312D34">
        <w:rPr>
          <w:bCs/>
          <w:sz w:val="24"/>
          <w:szCs w:val="24"/>
        </w:rPr>
        <w:t>Otacílio Costa</w:t>
      </w:r>
      <w:bookmarkEnd w:id="66"/>
      <w:bookmarkEnd w:id="67"/>
    </w:p>
    <w:p w:rsidR="00627431" w:rsidRPr="00F61624" w:rsidRDefault="00627431" w:rsidP="00B76CE2">
      <w:pPr>
        <w:pStyle w:val="PlainText"/>
        <w:widowControl w:val="0"/>
        <w:jc w:val="both"/>
        <w:rPr>
          <w:rFonts w:ascii="Arial" w:hAnsi="Arial" w:cs="Arial"/>
          <w:sz w:val="16"/>
        </w:rPr>
      </w:pPr>
      <w:r w:rsidRPr="00F61624">
        <w:rPr>
          <w:rFonts w:ascii="Arial" w:hAnsi="Arial" w:cs="Arial"/>
          <w:sz w:val="16"/>
        </w:rPr>
        <w:t>1. Processo n.: APE-08/00542002</w:t>
      </w:r>
    </w:p>
    <w:p w:rsidR="00627431" w:rsidRPr="00F61624" w:rsidRDefault="00627431" w:rsidP="00B76CE2">
      <w:pPr>
        <w:pStyle w:val="PlainText"/>
        <w:jc w:val="both"/>
        <w:rPr>
          <w:rFonts w:ascii="Arial" w:hAnsi="Arial" w:cs="Arial"/>
          <w:sz w:val="16"/>
        </w:rPr>
      </w:pPr>
      <w:r w:rsidRPr="00F61624">
        <w:rPr>
          <w:rFonts w:ascii="Arial" w:hAnsi="Arial" w:cs="Arial"/>
          <w:sz w:val="16"/>
        </w:rPr>
        <w:t>2. Assunto: Registro de Ato de Aposentadoria de Olendina Schneider de Brito</w:t>
      </w:r>
    </w:p>
    <w:p w:rsidR="00627431" w:rsidRPr="00F61624" w:rsidRDefault="00627431" w:rsidP="00B76CE2">
      <w:pPr>
        <w:pStyle w:val="PlainText"/>
        <w:jc w:val="both"/>
        <w:rPr>
          <w:rFonts w:ascii="Arial" w:hAnsi="Arial" w:cs="Arial"/>
          <w:sz w:val="16"/>
        </w:rPr>
      </w:pPr>
      <w:r w:rsidRPr="00F61624">
        <w:rPr>
          <w:rFonts w:ascii="Arial" w:hAnsi="Arial" w:cs="Arial"/>
          <w:sz w:val="16"/>
        </w:rPr>
        <w:t xml:space="preserve">3. Responsável:  Edson Antônio Lima </w:t>
      </w:r>
    </w:p>
    <w:p w:rsidR="00627431" w:rsidRPr="00F61624" w:rsidRDefault="00627431" w:rsidP="00B76CE2">
      <w:pPr>
        <w:pStyle w:val="PlainText"/>
        <w:jc w:val="both"/>
        <w:rPr>
          <w:rFonts w:ascii="Arial" w:hAnsi="Arial" w:cs="Arial"/>
          <w:sz w:val="16"/>
        </w:rPr>
      </w:pPr>
      <w:r w:rsidRPr="00F61624">
        <w:rPr>
          <w:rFonts w:ascii="Arial" w:hAnsi="Arial" w:cs="Arial"/>
          <w:sz w:val="16"/>
        </w:rPr>
        <w:t>4. Unidade Gestora: Instituto de Previdência e Assistência do Município de Otacílio Costa - IPAM</w:t>
      </w:r>
    </w:p>
    <w:p w:rsidR="00627431" w:rsidRPr="00F61624" w:rsidRDefault="00627431" w:rsidP="00B76CE2">
      <w:pPr>
        <w:pStyle w:val="PlainText"/>
        <w:jc w:val="both"/>
        <w:rPr>
          <w:rFonts w:ascii="Arial" w:hAnsi="Arial" w:cs="Arial"/>
          <w:sz w:val="16"/>
        </w:rPr>
      </w:pPr>
      <w:r w:rsidRPr="00F61624">
        <w:rPr>
          <w:rFonts w:ascii="Arial" w:hAnsi="Arial" w:cs="Arial"/>
          <w:sz w:val="16"/>
        </w:rPr>
        <w:t>5. Unidade Técnica: DAP</w:t>
      </w:r>
    </w:p>
    <w:p w:rsidR="00627431" w:rsidRPr="00F61624" w:rsidRDefault="00627431" w:rsidP="00B76CE2">
      <w:pPr>
        <w:pStyle w:val="PlainText"/>
        <w:jc w:val="both"/>
        <w:rPr>
          <w:rFonts w:ascii="Arial" w:hAnsi="Arial" w:cs="Arial"/>
          <w:sz w:val="16"/>
        </w:rPr>
      </w:pPr>
      <w:r w:rsidRPr="00F61624">
        <w:rPr>
          <w:rFonts w:ascii="Arial" w:hAnsi="Arial" w:cs="Arial"/>
          <w:sz w:val="16"/>
        </w:rPr>
        <w:t>6. Decisão n.: 0050/2012</w:t>
      </w:r>
    </w:p>
    <w:p w:rsidR="00627431" w:rsidRPr="00F61624" w:rsidRDefault="00627431" w:rsidP="00B76CE2">
      <w:pPr>
        <w:pStyle w:val="PlainText"/>
        <w:jc w:val="both"/>
        <w:rPr>
          <w:rFonts w:ascii="Arial" w:hAnsi="Arial" w:cs="Arial"/>
          <w:sz w:val="16"/>
        </w:rPr>
      </w:pPr>
      <w:r w:rsidRPr="00F61624">
        <w:rPr>
          <w:rFonts w:ascii="Arial" w:hAnsi="Arial" w:cs="Arial"/>
          <w:sz w:val="16"/>
        </w:rPr>
        <w:t>O TRIBUNAL PLENO,  diante das razões apresentadas pelo Relator e com fulcro nos arts. 59 da Constituição Estadual e 1º da Lei Complementar nº 202, de 15 de dezembro de 2000, decide:</w:t>
      </w:r>
    </w:p>
    <w:p w:rsidR="00627431" w:rsidRPr="00F61624" w:rsidRDefault="00627431" w:rsidP="00B76CE2">
      <w:pPr>
        <w:pStyle w:val="PlainText"/>
        <w:jc w:val="both"/>
        <w:rPr>
          <w:rFonts w:ascii="Arial" w:hAnsi="Arial" w:cs="Arial"/>
          <w:sz w:val="16"/>
        </w:rPr>
      </w:pPr>
      <w:r w:rsidRPr="00F61624">
        <w:rPr>
          <w:rFonts w:ascii="Arial" w:hAnsi="Arial" w:cs="Arial"/>
          <w:sz w:val="16"/>
        </w:rPr>
        <w:t>6.1. Ordenar o registro, nos termos do art. 34, II, c/c o art. 36, §2º, “b”, da Lei Complementar n. 202/2000, do ato de aposentadoria por invalidez de Olendina Schneider de Brito, matrícula n. 00883, no cargo de Auxiliar de Serviços Gerais, CPF n. 021.336.709-20, do Quadro de Pessoal da Prefeitura Municipal de Otacílio Costa, consubstanciado no Comunicado de Concessão de Aposentadoria n. 088, de 28/09/2004, considerado legal conforme pareceres emitidos nos autos.</w:t>
      </w:r>
    </w:p>
    <w:p w:rsidR="00627431" w:rsidRPr="00F61624" w:rsidRDefault="00627431" w:rsidP="00B76CE2">
      <w:pPr>
        <w:pStyle w:val="PlainText"/>
        <w:jc w:val="both"/>
        <w:rPr>
          <w:rFonts w:ascii="Arial" w:hAnsi="Arial" w:cs="Arial"/>
          <w:sz w:val="16"/>
        </w:rPr>
      </w:pPr>
      <w:r w:rsidRPr="00F61624">
        <w:rPr>
          <w:rFonts w:ascii="Arial" w:hAnsi="Arial" w:cs="Arial"/>
          <w:sz w:val="16"/>
        </w:rPr>
        <w:t xml:space="preserve">6.2. Dar ciência desta Decisão à Prefeitura Municipal de Otacílio Costa. </w:t>
      </w:r>
    </w:p>
    <w:p w:rsidR="00627431" w:rsidRPr="00F61624" w:rsidRDefault="00627431" w:rsidP="00B76CE2">
      <w:pPr>
        <w:pStyle w:val="PlainText"/>
        <w:jc w:val="both"/>
        <w:rPr>
          <w:rFonts w:ascii="Arial" w:hAnsi="Arial" w:cs="Arial"/>
          <w:sz w:val="16"/>
        </w:rPr>
      </w:pPr>
      <w:r w:rsidRPr="00F61624">
        <w:rPr>
          <w:rFonts w:ascii="Arial" w:hAnsi="Arial" w:cs="Arial"/>
          <w:sz w:val="16"/>
        </w:rPr>
        <w:t>6.3. Determinar o encaminhamento dos autos ao Instituto de Previdência e Assistência daquele Município.</w:t>
      </w:r>
    </w:p>
    <w:p w:rsidR="00627431" w:rsidRPr="00F61624" w:rsidRDefault="00627431" w:rsidP="00B76CE2">
      <w:pPr>
        <w:pStyle w:val="PlainText"/>
        <w:jc w:val="both"/>
        <w:rPr>
          <w:rFonts w:ascii="Arial" w:hAnsi="Arial" w:cs="Arial"/>
          <w:sz w:val="16"/>
        </w:rPr>
      </w:pPr>
      <w:r w:rsidRPr="00F61624">
        <w:rPr>
          <w:rFonts w:ascii="Arial" w:hAnsi="Arial" w:cs="Arial"/>
          <w:sz w:val="16"/>
        </w:rPr>
        <w:t>7. Ata n.: 01/2012</w:t>
      </w:r>
    </w:p>
    <w:p w:rsidR="00627431" w:rsidRPr="00F61624" w:rsidRDefault="00627431" w:rsidP="00B76CE2">
      <w:pPr>
        <w:pStyle w:val="PlainText"/>
        <w:jc w:val="both"/>
        <w:rPr>
          <w:rFonts w:ascii="Arial" w:hAnsi="Arial" w:cs="Arial"/>
          <w:sz w:val="16"/>
        </w:rPr>
      </w:pPr>
      <w:r w:rsidRPr="00F61624">
        <w:rPr>
          <w:rFonts w:ascii="Arial" w:hAnsi="Arial" w:cs="Arial"/>
          <w:sz w:val="16"/>
        </w:rPr>
        <w:t>8. Data da Sessão: 01/02/2012</w:t>
      </w:r>
    </w:p>
    <w:p w:rsidR="00627431" w:rsidRPr="00F61624" w:rsidRDefault="00627431" w:rsidP="00B76CE2">
      <w:pPr>
        <w:pStyle w:val="PlainText"/>
        <w:jc w:val="both"/>
        <w:rPr>
          <w:rFonts w:ascii="Arial" w:hAnsi="Arial" w:cs="Arial"/>
          <w:sz w:val="16"/>
        </w:rPr>
      </w:pPr>
      <w:r w:rsidRPr="00F61624">
        <w:rPr>
          <w:rFonts w:ascii="Arial" w:hAnsi="Arial" w:cs="Arial"/>
          <w:sz w:val="16"/>
        </w:rPr>
        <w:t xml:space="preserve">9. Especificação do quorum: </w:t>
      </w:r>
    </w:p>
    <w:p w:rsidR="00627431" w:rsidRPr="00F61624" w:rsidRDefault="00627431" w:rsidP="00B76CE2">
      <w:pPr>
        <w:pStyle w:val="PlainText"/>
        <w:jc w:val="both"/>
        <w:rPr>
          <w:rFonts w:ascii="Arial" w:hAnsi="Arial" w:cs="Arial"/>
          <w:sz w:val="16"/>
        </w:rPr>
      </w:pPr>
      <w:r w:rsidRPr="00F61624">
        <w:rPr>
          <w:rFonts w:ascii="Arial" w:hAnsi="Arial" w:cs="Arial"/>
          <w:sz w:val="16"/>
        </w:rPr>
        <w:t>9.1 Conselheiros presentes: César Filomeno Fontes (Presidente em exercício), Salomão Ribas Junior, Luiz Roberto Herbst, Wilson Rogério Wan-Dall, Julio Garcia, Adircélio de Moraes Ferreira Junior (Relator) e Sabrina Nunes Iocken (art. 86, § 2º, da LC n. 202/2000)</w:t>
      </w:r>
    </w:p>
    <w:p w:rsidR="00627431" w:rsidRPr="00F61624" w:rsidRDefault="00627431" w:rsidP="00B76CE2">
      <w:pPr>
        <w:pStyle w:val="PlainText"/>
        <w:jc w:val="both"/>
        <w:rPr>
          <w:rFonts w:ascii="Arial" w:hAnsi="Arial" w:cs="Arial"/>
          <w:sz w:val="16"/>
        </w:rPr>
      </w:pPr>
      <w:r w:rsidRPr="00F61624">
        <w:rPr>
          <w:rFonts w:ascii="Arial" w:hAnsi="Arial" w:cs="Arial"/>
          <w:sz w:val="16"/>
        </w:rPr>
        <w:t>10. Representante do Ministério Público junto ao Tribunal de Contas: Aderson Flores</w:t>
      </w:r>
    </w:p>
    <w:p w:rsidR="00627431" w:rsidRPr="00F61624" w:rsidRDefault="00627431" w:rsidP="00B76CE2">
      <w:pPr>
        <w:pStyle w:val="PlainText"/>
        <w:jc w:val="both"/>
        <w:rPr>
          <w:rFonts w:ascii="Arial" w:hAnsi="Arial" w:cs="Arial"/>
          <w:sz w:val="16"/>
        </w:rPr>
      </w:pPr>
      <w:r w:rsidRPr="00F61624">
        <w:rPr>
          <w:rFonts w:ascii="Arial" w:hAnsi="Arial" w:cs="Arial"/>
          <w:sz w:val="16"/>
        </w:rPr>
        <w:t>11. Auditores presentes: Cleber Muniz Gavi</w:t>
      </w:r>
    </w:p>
    <w:p w:rsidR="00627431" w:rsidRPr="00F61624" w:rsidRDefault="00627431" w:rsidP="00B76CE2">
      <w:pPr>
        <w:pStyle w:val="PlainText"/>
        <w:jc w:val="both"/>
        <w:rPr>
          <w:rFonts w:ascii="Arial" w:hAnsi="Arial" w:cs="Arial"/>
          <w:sz w:val="16"/>
        </w:rPr>
      </w:pPr>
      <w:r w:rsidRPr="00F61624">
        <w:rPr>
          <w:rFonts w:ascii="Arial" w:hAnsi="Arial" w:cs="Arial"/>
          <w:sz w:val="16"/>
        </w:rPr>
        <w:t>CÉSAR FILOMENO FONTES</w:t>
      </w:r>
    </w:p>
    <w:p w:rsidR="00627431" w:rsidRPr="00F61624" w:rsidRDefault="00627431" w:rsidP="00B76CE2">
      <w:pPr>
        <w:pStyle w:val="PlainText"/>
        <w:jc w:val="both"/>
        <w:rPr>
          <w:rFonts w:ascii="Arial" w:hAnsi="Arial" w:cs="Arial"/>
          <w:sz w:val="16"/>
        </w:rPr>
      </w:pPr>
      <w:r w:rsidRPr="00F61624">
        <w:rPr>
          <w:rFonts w:ascii="Arial" w:hAnsi="Arial" w:cs="Arial"/>
          <w:sz w:val="16"/>
        </w:rPr>
        <w:t>Presidente em exercícioADIRCÉLIO DE MORAES FERREIRA JUNIOR</w:t>
      </w:r>
    </w:p>
    <w:p w:rsidR="00627431" w:rsidRPr="00F61624" w:rsidRDefault="00627431" w:rsidP="00B76CE2">
      <w:pPr>
        <w:pStyle w:val="PlainText"/>
        <w:jc w:val="both"/>
        <w:rPr>
          <w:rFonts w:ascii="Arial" w:hAnsi="Arial" w:cs="Arial"/>
          <w:sz w:val="16"/>
        </w:rPr>
      </w:pPr>
      <w:r w:rsidRPr="00F61624">
        <w:rPr>
          <w:rFonts w:ascii="Arial" w:hAnsi="Arial" w:cs="Arial"/>
          <w:sz w:val="16"/>
        </w:rPr>
        <w:t>Relator</w:t>
      </w:r>
    </w:p>
    <w:p w:rsidR="00627431" w:rsidRPr="00F61624" w:rsidRDefault="00627431" w:rsidP="00B76CE2">
      <w:pPr>
        <w:pStyle w:val="PlainText"/>
        <w:jc w:val="both"/>
        <w:rPr>
          <w:rFonts w:ascii="Arial" w:hAnsi="Arial" w:cs="Arial"/>
          <w:sz w:val="16"/>
        </w:rPr>
      </w:pPr>
      <w:r w:rsidRPr="00F61624">
        <w:rPr>
          <w:rFonts w:ascii="Arial" w:hAnsi="Arial" w:cs="Arial"/>
          <w:sz w:val="16"/>
        </w:rPr>
        <w:t>Fui presente: ADERSON FLORES</w:t>
      </w:r>
    </w:p>
    <w:p w:rsidR="00627431" w:rsidRPr="00F61624" w:rsidRDefault="00627431" w:rsidP="00B76CE2">
      <w:pPr>
        <w:pStyle w:val="PlainText"/>
        <w:jc w:val="both"/>
        <w:rPr>
          <w:rFonts w:ascii="Arial" w:hAnsi="Arial" w:cs="Arial"/>
          <w:sz w:val="16"/>
        </w:rPr>
      </w:pPr>
      <w:r w:rsidRPr="00F61624">
        <w:rPr>
          <w:rFonts w:ascii="Arial" w:hAnsi="Arial" w:cs="Arial"/>
          <w:sz w:val="16"/>
        </w:rPr>
        <w:t>Procurador do Ministério Público junto ao TCE/SC</w:t>
      </w:r>
    </w:p>
    <w:p w:rsidR="00627431" w:rsidRPr="00A81E44" w:rsidRDefault="00627431" w:rsidP="00A81E44">
      <w:pPr>
        <w:rPr>
          <w:rFonts w:ascii="Arial" w:hAnsi="Arial" w:cs="Arial"/>
          <w:sz w:val="16"/>
          <w:szCs w:val="16"/>
        </w:rPr>
      </w:pPr>
      <w:r>
        <w:rPr>
          <w:noProof/>
        </w:rPr>
        <w:pict>
          <v:line id="_x0000_s1049" style="position:absolute;left:0;text-align:left;z-index:251656192" from="0,18pt" to="243pt,18pt" strokecolor="gray" strokeweight="3pt">
            <v:stroke linestyle="thinThin"/>
          </v:line>
        </w:pict>
      </w:r>
    </w:p>
    <w:p w:rsidR="00627431" w:rsidRDefault="00627431" w:rsidP="00312D34">
      <w:pPr>
        <w:pStyle w:val="Diario3"/>
        <w:spacing w:before="120" w:after="120"/>
        <w:rPr>
          <w:bCs/>
          <w:sz w:val="24"/>
          <w:szCs w:val="24"/>
        </w:rPr>
      </w:pPr>
      <w:bookmarkStart w:id="69" w:name="_Toc177028732"/>
      <w:bookmarkStart w:id="70" w:name="_Toc316477305"/>
      <w:bookmarkStart w:id="71" w:name="PMPalhoça"/>
      <w:bookmarkEnd w:id="68"/>
      <w:r w:rsidRPr="00312D34">
        <w:rPr>
          <w:bCs/>
          <w:sz w:val="24"/>
          <w:szCs w:val="24"/>
        </w:rPr>
        <w:t>Palhoça</w:t>
      </w:r>
      <w:bookmarkEnd w:id="69"/>
      <w:bookmarkEnd w:id="70"/>
    </w:p>
    <w:p w:rsidR="00627431" w:rsidRPr="00872992" w:rsidRDefault="00627431" w:rsidP="00B76CE2">
      <w:pPr>
        <w:pStyle w:val="PlainText"/>
        <w:widowControl w:val="0"/>
        <w:jc w:val="both"/>
        <w:rPr>
          <w:rFonts w:ascii="Arial" w:hAnsi="Arial" w:cs="Arial"/>
          <w:sz w:val="16"/>
        </w:rPr>
      </w:pPr>
      <w:r w:rsidRPr="00872992">
        <w:rPr>
          <w:rFonts w:ascii="Arial" w:hAnsi="Arial" w:cs="Arial"/>
          <w:sz w:val="16"/>
        </w:rPr>
        <w:t xml:space="preserve">1. Processo n.: APE-09/00079053 </w:t>
      </w:r>
    </w:p>
    <w:p w:rsidR="00627431" w:rsidRPr="00872992" w:rsidRDefault="00627431" w:rsidP="00B76CE2">
      <w:pPr>
        <w:pStyle w:val="PlainText"/>
        <w:jc w:val="both"/>
        <w:rPr>
          <w:rFonts w:ascii="Arial" w:hAnsi="Arial" w:cs="Arial"/>
          <w:sz w:val="16"/>
        </w:rPr>
      </w:pPr>
      <w:r w:rsidRPr="00872992">
        <w:rPr>
          <w:rFonts w:ascii="Arial" w:hAnsi="Arial" w:cs="Arial"/>
          <w:sz w:val="16"/>
        </w:rPr>
        <w:t xml:space="preserve">2. Assunto: Registro de Ato de Aposentadoria de Maria Olindina Moreira </w:t>
      </w:r>
    </w:p>
    <w:p w:rsidR="00627431" w:rsidRPr="00872992" w:rsidRDefault="00627431" w:rsidP="00B76CE2">
      <w:pPr>
        <w:pStyle w:val="PlainText"/>
        <w:jc w:val="both"/>
        <w:rPr>
          <w:rFonts w:ascii="Arial" w:hAnsi="Arial" w:cs="Arial"/>
          <w:sz w:val="16"/>
        </w:rPr>
      </w:pPr>
      <w:r w:rsidRPr="00872992">
        <w:rPr>
          <w:rFonts w:ascii="Arial" w:hAnsi="Arial" w:cs="Arial"/>
          <w:sz w:val="16"/>
        </w:rPr>
        <w:t>3. Responsável: Ronério Heiderscheidt</w:t>
      </w:r>
    </w:p>
    <w:p w:rsidR="00627431" w:rsidRPr="00872992" w:rsidRDefault="00627431" w:rsidP="00B76CE2">
      <w:pPr>
        <w:pStyle w:val="PlainText"/>
        <w:jc w:val="both"/>
        <w:rPr>
          <w:rFonts w:ascii="Arial" w:hAnsi="Arial" w:cs="Arial"/>
          <w:sz w:val="16"/>
        </w:rPr>
      </w:pPr>
      <w:r w:rsidRPr="00872992">
        <w:rPr>
          <w:rFonts w:ascii="Arial" w:hAnsi="Arial" w:cs="Arial"/>
          <w:sz w:val="16"/>
        </w:rPr>
        <w:t>4. Unidade Gestora: Prefeitura Municipal de Palhoça</w:t>
      </w:r>
    </w:p>
    <w:p w:rsidR="00627431" w:rsidRPr="00872992" w:rsidRDefault="00627431" w:rsidP="00B76CE2">
      <w:pPr>
        <w:pStyle w:val="PlainText"/>
        <w:jc w:val="both"/>
        <w:rPr>
          <w:rFonts w:ascii="Arial" w:hAnsi="Arial" w:cs="Arial"/>
          <w:sz w:val="16"/>
        </w:rPr>
      </w:pPr>
      <w:r w:rsidRPr="00872992">
        <w:rPr>
          <w:rFonts w:ascii="Arial" w:hAnsi="Arial" w:cs="Arial"/>
          <w:sz w:val="16"/>
        </w:rPr>
        <w:t>5. Unidade Técnica: DAP</w:t>
      </w:r>
    </w:p>
    <w:p w:rsidR="00627431" w:rsidRPr="00872992" w:rsidRDefault="00627431" w:rsidP="00B76CE2">
      <w:pPr>
        <w:pStyle w:val="PlainText"/>
        <w:jc w:val="both"/>
        <w:rPr>
          <w:rFonts w:ascii="Arial" w:hAnsi="Arial" w:cs="Arial"/>
          <w:sz w:val="16"/>
        </w:rPr>
      </w:pPr>
      <w:r w:rsidRPr="00872992">
        <w:rPr>
          <w:rFonts w:ascii="Arial" w:hAnsi="Arial" w:cs="Arial"/>
          <w:sz w:val="16"/>
        </w:rPr>
        <w:t>6. Decisão n.: 0055/2012</w:t>
      </w:r>
    </w:p>
    <w:p w:rsidR="00627431" w:rsidRPr="00872992" w:rsidRDefault="00627431" w:rsidP="00B76CE2">
      <w:pPr>
        <w:pStyle w:val="PlainText"/>
        <w:jc w:val="both"/>
        <w:rPr>
          <w:rFonts w:ascii="Arial" w:hAnsi="Arial" w:cs="Arial"/>
          <w:sz w:val="16"/>
        </w:rPr>
      </w:pPr>
      <w:r w:rsidRPr="00872992">
        <w:rPr>
          <w:rFonts w:ascii="Arial" w:hAnsi="Arial" w:cs="Arial"/>
          <w:sz w:val="16"/>
        </w:rPr>
        <w:t>O TRIBUNAL PLENO, diante das razões apresentadas pelo Relator e com fulcro no art. 59 c/c o art. 113 da Constituição do Estado e no art. 1º da Lei Complementar n. 202/2000, decide:</w:t>
      </w:r>
    </w:p>
    <w:p w:rsidR="00627431" w:rsidRPr="00872992" w:rsidRDefault="00627431" w:rsidP="00B76CE2">
      <w:pPr>
        <w:pStyle w:val="PlainText"/>
        <w:jc w:val="both"/>
        <w:rPr>
          <w:rFonts w:ascii="Arial" w:hAnsi="Arial" w:cs="Arial"/>
          <w:sz w:val="16"/>
        </w:rPr>
      </w:pPr>
      <w:r w:rsidRPr="00872992">
        <w:rPr>
          <w:rFonts w:ascii="Arial" w:hAnsi="Arial" w:cs="Arial"/>
          <w:sz w:val="16"/>
        </w:rPr>
        <w:t xml:space="preserve">6.1. Ordenar o registro, nos termos do art. 34, II, c/c o art. 36, §2º, “b”, da Lei Complementar n. 202/2000, do ato de aposentadoria de Maria Olindina Moreira, matrícula n. 300053, no cargo de Agente Administrativo Auxiliar, CPF n. 915.829.899-15, do Quadro de Pessoal da Prefeitura Municipal de Palhoça, consubstanciado na Portaria n. 2680/2008, considerado legal conforme pareceres emitidos nos autos. </w:t>
      </w:r>
    </w:p>
    <w:p w:rsidR="00627431" w:rsidRPr="00872992" w:rsidRDefault="00627431" w:rsidP="00B76CE2">
      <w:pPr>
        <w:pStyle w:val="PlainText"/>
        <w:jc w:val="both"/>
        <w:rPr>
          <w:rFonts w:ascii="Arial" w:hAnsi="Arial" w:cs="Arial"/>
          <w:sz w:val="16"/>
        </w:rPr>
      </w:pPr>
      <w:r w:rsidRPr="00872992">
        <w:rPr>
          <w:rFonts w:ascii="Arial" w:hAnsi="Arial" w:cs="Arial"/>
          <w:sz w:val="16"/>
        </w:rPr>
        <w:t>6.2. Recomendar à Prefeitura Municipal de Palhoça que promova a retificação da falha formal detectada, para acrescentar, em combinação, como fundamento do ato, o art. 40, §1º, inciso III, “b”, da Constituição Federal, na forma do art. 7º c/c art. 12, § § 1º e 2º, da Resolução nº TC 35/2008, de 17/12/2008.</w:t>
      </w:r>
    </w:p>
    <w:p w:rsidR="00627431" w:rsidRPr="00872992" w:rsidRDefault="00627431" w:rsidP="00B76CE2">
      <w:pPr>
        <w:pStyle w:val="PlainText"/>
        <w:jc w:val="both"/>
        <w:rPr>
          <w:rFonts w:ascii="Arial" w:hAnsi="Arial" w:cs="Arial"/>
          <w:sz w:val="16"/>
        </w:rPr>
      </w:pPr>
      <w:r w:rsidRPr="00872992">
        <w:rPr>
          <w:rFonts w:ascii="Arial" w:hAnsi="Arial" w:cs="Arial"/>
          <w:sz w:val="16"/>
        </w:rPr>
        <w:t>6.3. Dar ciência desta Decisão à Prefeitura Municipal de Palhoça.</w:t>
      </w:r>
    </w:p>
    <w:p w:rsidR="00627431" w:rsidRPr="00872992" w:rsidRDefault="00627431" w:rsidP="00B76CE2">
      <w:pPr>
        <w:pStyle w:val="PlainText"/>
        <w:jc w:val="both"/>
        <w:rPr>
          <w:rFonts w:ascii="Arial" w:hAnsi="Arial" w:cs="Arial"/>
          <w:sz w:val="16"/>
        </w:rPr>
      </w:pPr>
      <w:r w:rsidRPr="00872992">
        <w:rPr>
          <w:rFonts w:ascii="Arial" w:hAnsi="Arial" w:cs="Arial"/>
          <w:sz w:val="16"/>
        </w:rPr>
        <w:t>6.4. Determinar o encaminhamento dos autos ao Instituto de Previdência Social dos Servidores Públicos daquele Município.</w:t>
      </w:r>
    </w:p>
    <w:p w:rsidR="00627431" w:rsidRPr="00872992" w:rsidRDefault="00627431" w:rsidP="00B76CE2">
      <w:pPr>
        <w:pStyle w:val="PlainText"/>
        <w:jc w:val="both"/>
        <w:rPr>
          <w:rFonts w:ascii="Arial" w:hAnsi="Arial" w:cs="Arial"/>
          <w:sz w:val="16"/>
        </w:rPr>
      </w:pPr>
      <w:r w:rsidRPr="00872992">
        <w:rPr>
          <w:rFonts w:ascii="Arial" w:hAnsi="Arial" w:cs="Arial"/>
          <w:sz w:val="16"/>
        </w:rPr>
        <w:t>7. Ata n.: 01/2012</w:t>
      </w:r>
    </w:p>
    <w:p w:rsidR="00627431" w:rsidRPr="00872992" w:rsidRDefault="00627431" w:rsidP="00B76CE2">
      <w:pPr>
        <w:pStyle w:val="PlainText"/>
        <w:jc w:val="both"/>
        <w:rPr>
          <w:rFonts w:ascii="Arial" w:hAnsi="Arial" w:cs="Arial"/>
          <w:sz w:val="16"/>
        </w:rPr>
      </w:pPr>
      <w:r w:rsidRPr="00872992">
        <w:rPr>
          <w:rFonts w:ascii="Arial" w:hAnsi="Arial" w:cs="Arial"/>
          <w:sz w:val="16"/>
        </w:rPr>
        <w:t>8. Data da Sessão: 01/02/2012</w:t>
      </w:r>
    </w:p>
    <w:p w:rsidR="00627431" w:rsidRPr="00872992" w:rsidRDefault="00627431" w:rsidP="00B76CE2">
      <w:pPr>
        <w:pStyle w:val="PlainText"/>
        <w:jc w:val="both"/>
        <w:rPr>
          <w:rFonts w:ascii="Arial" w:hAnsi="Arial" w:cs="Arial"/>
          <w:sz w:val="16"/>
        </w:rPr>
      </w:pPr>
      <w:r w:rsidRPr="00872992">
        <w:rPr>
          <w:rFonts w:ascii="Arial" w:hAnsi="Arial" w:cs="Arial"/>
          <w:sz w:val="16"/>
        </w:rPr>
        <w:t xml:space="preserve">9. Especificação do quorum: </w:t>
      </w:r>
    </w:p>
    <w:p w:rsidR="00627431" w:rsidRPr="00872992" w:rsidRDefault="00627431" w:rsidP="00B76CE2">
      <w:pPr>
        <w:pStyle w:val="PlainText"/>
        <w:jc w:val="both"/>
        <w:rPr>
          <w:rFonts w:ascii="Arial" w:hAnsi="Arial" w:cs="Arial"/>
          <w:sz w:val="16"/>
        </w:rPr>
      </w:pPr>
      <w:r w:rsidRPr="00872992">
        <w:rPr>
          <w:rFonts w:ascii="Arial" w:hAnsi="Arial" w:cs="Arial"/>
          <w:sz w:val="16"/>
        </w:rPr>
        <w:t>9.1. Conselheiros presentes: César Filomeno Fontes (Presidente em exercício), Salomão Ribas Junior, Luiz Roberto Herbst, Wilson Rogério Wan-Dall, Julio Garcia, Adircélio de Moraes Ferreira Junior e Sabrina Nunes Iocken (art. 86, § 2º, da LC n. 202/2000)</w:t>
      </w:r>
    </w:p>
    <w:p w:rsidR="00627431" w:rsidRPr="00872992" w:rsidRDefault="00627431" w:rsidP="00B76CE2">
      <w:pPr>
        <w:pStyle w:val="PlainText"/>
        <w:jc w:val="both"/>
        <w:rPr>
          <w:rFonts w:ascii="Arial" w:hAnsi="Arial" w:cs="Arial"/>
          <w:sz w:val="16"/>
        </w:rPr>
      </w:pPr>
      <w:r w:rsidRPr="00872992">
        <w:rPr>
          <w:rFonts w:ascii="Arial" w:hAnsi="Arial" w:cs="Arial"/>
          <w:sz w:val="16"/>
        </w:rPr>
        <w:t>10. Representante do Ministério Público junto ao Tribunal de Contas: Aderson Flores</w:t>
      </w:r>
    </w:p>
    <w:p w:rsidR="00627431" w:rsidRPr="00872992" w:rsidRDefault="00627431" w:rsidP="00B76CE2">
      <w:pPr>
        <w:pStyle w:val="PlainText"/>
        <w:jc w:val="both"/>
        <w:rPr>
          <w:rFonts w:ascii="Arial" w:hAnsi="Arial" w:cs="Arial"/>
          <w:sz w:val="16"/>
        </w:rPr>
      </w:pPr>
      <w:r w:rsidRPr="00872992">
        <w:rPr>
          <w:rFonts w:ascii="Arial" w:hAnsi="Arial" w:cs="Arial"/>
          <w:sz w:val="16"/>
        </w:rPr>
        <w:t>11. Auditores presentes: Cleber Muniz Gavi (Relator)</w:t>
      </w:r>
    </w:p>
    <w:p w:rsidR="00627431" w:rsidRPr="00872992" w:rsidRDefault="00627431" w:rsidP="00B76CE2">
      <w:pPr>
        <w:pStyle w:val="PlainText"/>
        <w:jc w:val="both"/>
        <w:rPr>
          <w:rFonts w:ascii="Arial" w:hAnsi="Arial" w:cs="Arial"/>
          <w:sz w:val="16"/>
        </w:rPr>
      </w:pPr>
      <w:r w:rsidRPr="00872992">
        <w:rPr>
          <w:rFonts w:ascii="Arial" w:hAnsi="Arial" w:cs="Arial"/>
          <w:sz w:val="16"/>
        </w:rPr>
        <w:t>CÉSAR FILOMENO FONTES</w:t>
      </w:r>
    </w:p>
    <w:p w:rsidR="00627431" w:rsidRPr="00872992" w:rsidRDefault="00627431" w:rsidP="00B76CE2">
      <w:pPr>
        <w:pStyle w:val="PlainText"/>
        <w:jc w:val="both"/>
        <w:rPr>
          <w:rFonts w:ascii="Arial" w:hAnsi="Arial" w:cs="Arial"/>
          <w:sz w:val="16"/>
        </w:rPr>
      </w:pPr>
      <w:r w:rsidRPr="00872992">
        <w:rPr>
          <w:rFonts w:ascii="Arial" w:hAnsi="Arial" w:cs="Arial"/>
          <w:sz w:val="16"/>
        </w:rPr>
        <w:t>Presidente em exercício</w:t>
      </w:r>
    </w:p>
    <w:p w:rsidR="00627431" w:rsidRPr="00872992" w:rsidRDefault="00627431" w:rsidP="00B76CE2">
      <w:pPr>
        <w:pStyle w:val="PlainText"/>
        <w:jc w:val="both"/>
        <w:rPr>
          <w:rFonts w:ascii="Arial" w:hAnsi="Arial" w:cs="Arial"/>
          <w:sz w:val="16"/>
        </w:rPr>
      </w:pPr>
      <w:r w:rsidRPr="00872992">
        <w:rPr>
          <w:rFonts w:ascii="Arial" w:hAnsi="Arial" w:cs="Arial"/>
          <w:sz w:val="16"/>
        </w:rPr>
        <w:t>SALOMÃO RIBAS JUNIOR</w:t>
      </w:r>
    </w:p>
    <w:p w:rsidR="00627431" w:rsidRPr="00872992" w:rsidRDefault="00627431" w:rsidP="00B76CE2">
      <w:pPr>
        <w:pStyle w:val="PlainText"/>
        <w:jc w:val="both"/>
        <w:rPr>
          <w:rFonts w:ascii="Arial" w:hAnsi="Arial" w:cs="Arial"/>
          <w:sz w:val="16"/>
        </w:rPr>
      </w:pPr>
      <w:r w:rsidRPr="00872992">
        <w:rPr>
          <w:rFonts w:ascii="Arial" w:hAnsi="Arial" w:cs="Arial"/>
          <w:sz w:val="16"/>
        </w:rPr>
        <w:t>Relator (art. 91, parágrafo único, da LC n. 202/2000)</w:t>
      </w:r>
    </w:p>
    <w:p w:rsidR="00627431" w:rsidRPr="00872992" w:rsidRDefault="00627431" w:rsidP="00B76CE2">
      <w:pPr>
        <w:pStyle w:val="PlainText"/>
        <w:jc w:val="both"/>
        <w:rPr>
          <w:rFonts w:ascii="Arial" w:hAnsi="Arial" w:cs="Arial"/>
          <w:sz w:val="16"/>
        </w:rPr>
      </w:pPr>
      <w:r w:rsidRPr="00872992">
        <w:rPr>
          <w:rFonts w:ascii="Arial" w:hAnsi="Arial" w:cs="Arial"/>
          <w:sz w:val="16"/>
        </w:rPr>
        <w:t>Fui presente: ADERSON FLORES</w:t>
      </w:r>
    </w:p>
    <w:p w:rsidR="00627431" w:rsidRPr="00872992" w:rsidRDefault="00627431" w:rsidP="00B76CE2">
      <w:pPr>
        <w:pStyle w:val="PlainText"/>
        <w:jc w:val="both"/>
        <w:rPr>
          <w:rFonts w:ascii="Arial" w:hAnsi="Arial" w:cs="Arial"/>
          <w:sz w:val="16"/>
        </w:rPr>
      </w:pPr>
      <w:r w:rsidRPr="00872992">
        <w:rPr>
          <w:rFonts w:ascii="Arial" w:hAnsi="Arial" w:cs="Arial"/>
          <w:sz w:val="16"/>
        </w:rPr>
        <w:t>Procurador do Ministério Público junto ao TCE/SC</w:t>
      </w:r>
    </w:p>
    <w:p w:rsidR="00627431" w:rsidRPr="00312D34" w:rsidRDefault="00627431" w:rsidP="00385681">
      <w:pPr>
        <w:rPr>
          <w:bCs/>
          <w:szCs w:val="24"/>
        </w:rPr>
      </w:pPr>
      <w:r>
        <w:rPr>
          <w:noProof/>
        </w:rPr>
        <w:pict>
          <v:line id="_x0000_s1050" style="position:absolute;left:0;text-align:left;z-index:251657216" from="0,18pt" to="243pt,18pt" strokecolor="gray" strokeweight="3pt">
            <v:stroke linestyle="thinThin"/>
          </v:line>
        </w:pict>
      </w:r>
      <w:bookmarkEnd w:id="71"/>
    </w:p>
    <w:p w:rsidR="00627431" w:rsidRDefault="00627431" w:rsidP="00312D34">
      <w:pPr>
        <w:pStyle w:val="Diario3"/>
        <w:spacing w:before="120" w:after="120"/>
        <w:rPr>
          <w:bCs/>
          <w:sz w:val="24"/>
          <w:szCs w:val="24"/>
        </w:rPr>
      </w:pPr>
      <w:bookmarkStart w:id="72" w:name="_Toc177028743"/>
      <w:bookmarkStart w:id="73" w:name="_Toc316477306"/>
      <w:bookmarkStart w:id="74" w:name="PMPeritiba"/>
      <w:r w:rsidRPr="00312D34">
        <w:rPr>
          <w:bCs/>
          <w:sz w:val="24"/>
          <w:szCs w:val="24"/>
        </w:rPr>
        <w:t>Peritiba</w:t>
      </w:r>
      <w:bookmarkEnd w:id="72"/>
      <w:bookmarkEnd w:id="73"/>
    </w:p>
    <w:p w:rsidR="00627431" w:rsidRPr="00FE13E2" w:rsidRDefault="00627431" w:rsidP="00B76CE2">
      <w:pPr>
        <w:pStyle w:val="PlainText"/>
        <w:widowControl w:val="0"/>
        <w:jc w:val="both"/>
        <w:rPr>
          <w:rFonts w:ascii="Arial" w:hAnsi="Arial" w:cs="Arial"/>
          <w:sz w:val="16"/>
        </w:rPr>
      </w:pPr>
      <w:r w:rsidRPr="00FE13E2">
        <w:rPr>
          <w:rFonts w:ascii="Arial" w:hAnsi="Arial" w:cs="Arial"/>
          <w:sz w:val="16"/>
        </w:rPr>
        <w:t>1. Processo n.: PCA-09/00060700</w:t>
      </w:r>
    </w:p>
    <w:p w:rsidR="00627431" w:rsidRPr="00FE13E2" w:rsidRDefault="00627431" w:rsidP="00B76CE2">
      <w:pPr>
        <w:pStyle w:val="PlainText"/>
        <w:jc w:val="both"/>
        <w:rPr>
          <w:rFonts w:ascii="Arial" w:hAnsi="Arial" w:cs="Arial"/>
          <w:sz w:val="16"/>
        </w:rPr>
      </w:pPr>
      <w:r w:rsidRPr="00FE13E2">
        <w:rPr>
          <w:rFonts w:ascii="Arial" w:hAnsi="Arial" w:cs="Arial"/>
          <w:sz w:val="16"/>
        </w:rPr>
        <w:t>2. Assunto: Prestação de Contas Anual de Unidade Gestora referente ao exercício de 2008</w:t>
      </w:r>
    </w:p>
    <w:p w:rsidR="00627431" w:rsidRPr="00FE13E2" w:rsidRDefault="00627431" w:rsidP="00B76CE2">
      <w:pPr>
        <w:pStyle w:val="PlainText"/>
        <w:jc w:val="both"/>
        <w:rPr>
          <w:rFonts w:ascii="Arial" w:hAnsi="Arial" w:cs="Arial"/>
          <w:sz w:val="16"/>
        </w:rPr>
      </w:pPr>
      <w:r w:rsidRPr="00FE13E2">
        <w:rPr>
          <w:rFonts w:ascii="Arial" w:hAnsi="Arial" w:cs="Arial"/>
          <w:sz w:val="16"/>
        </w:rPr>
        <w:t xml:space="preserve">3. Responsável:  Adolfo Francisco Petter </w:t>
      </w:r>
    </w:p>
    <w:p w:rsidR="00627431" w:rsidRPr="00FE13E2" w:rsidRDefault="00627431" w:rsidP="00B76CE2">
      <w:pPr>
        <w:pStyle w:val="PlainText"/>
        <w:jc w:val="both"/>
        <w:rPr>
          <w:rFonts w:ascii="Arial" w:hAnsi="Arial" w:cs="Arial"/>
          <w:sz w:val="16"/>
        </w:rPr>
      </w:pPr>
      <w:r w:rsidRPr="00FE13E2">
        <w:rPr>
          <w:rFonts w:ascii="Arial" w:hAnsi="Arial" w:cs="Arial"/>
          <w:sz w:val="16"/>
        </w:rPr>
        <w:t>4. Unidade Gestora: Câmara Municipal de Peritiba</w:t>
      </w:r>
    </w:p>
    <w:p w:rsidR="00627431" w:rsidRPr="00FE13E2" w:rsidRDefault="00627431" w:rsidP="00B76CE2">
      <w:pPr>
        <w:pStyle w:val="PlainText"/>
        <w:jc w:val="both"/>
        <w:rPr>
          <w:rFonts w:ascii="Arial" w:hAnsi="Arial" w:cs="Arial"/>
          <w:sz w:val="16"/>
        </w:rPr>
      </w:pPr>
      <w:r w:rsidRPr="00FE13E2">
        <w:rPr>
          <w:rFonts w:ascii="Arial" w:hAnsi="Arial" w:cs="Arial"/>
          <w:sz w:val="16"/>
        </w:rPr>
        <w:t>5. Unidade Técnica: DMU</w:t>
      </w:r>
    </w:p>
    <w:p w:rsidR="00627431" w:rsidRPr="00FE13E2" w:rsidRDefault="00627431" w:rsidP="00B76CE2">
      <w:pPr>
        <w:pStyle w:val="PlainText"/>
        <w:jc w:val="both"/>
        <w:rPr>
          <w:rFonts w:ascii="Arial" w:hAnsi="Arial" w:cs="Arial"/>
          <w:sz w:val="16"/>
        </w:rPr>
      </w:pPr>
      <w:r w:rsidRPr="00FE13E2">
        <w:rPr>
          <w:rFonts w:ascii="Arial" w:hAnsi="Arial" w:cs="Arial"/>
          <w:sz w:val="16"/>
        </w:rPr>
        <w:t>6. Acórdão n.: 0035/2012</w:t>
      </w:r>
    </w:p>
    <w:p w:rsidR="00627431" w:rsidRPr="00FE13E2" w:rsidRDefault="00627431" w:rsidP="00B76CE2">
      <w:pPr>
        <w:pStyle w:val="PlainText"/>
        <w:jc w:val="both"/>
        <w:rPr>
          <w:rFonts w:ascii="Arial" w:hAnsi="Arial" w:cs="Arial"/>
          <w:sz w:val="16"/>
        </w:rPr>
      </w:pPr>
      <w:r w:rsidRPr="00FE13E2">
        <w:rPr>
          <w:rFonts w:ascii="Arial" w:hAnsi="Arial" w:cs="Arial"/>
          <w:sz w:val="16"/>
        </w:rPr>
        <w:t>VISTOS, relatados e discutidos estes autos, relativos Prestação de Contas Anual de Unidade Gestora, referente ao exercício de 2008, da Câmara Municipal de Peritiba.</w:t>
      </w:r>
    </w:p>
    <w:p w:rsidR="00627431" w:rsidRPr="00FE13E2" w:rsidRDefault="00627431" w:rsidP="00B76CE2">
      <w:pPr>
        <w:pStyle w:val="PlainText"/>
        <w:jc w:val="both"/>
        <w:rPr>
          <w:rFonts w:ascii="Arial" w:hAnsi="Arial" w:cs="Arial"/>
          <w:sz w:val="16"/>
        </w:rPr>
      </w:pPr>
      <w:r w:rsidRPr="00FE13E2">
        <w:rPr>
          <w:rFonts w:ascii="Arial" w:hAnsi="Arial" w:cs="Arial"/>
          <w:sz w:val="16"/>
        </w:rPr>
        <w:t>ACORDAM  os Conselheiros do Tribunal de Contas do Estado de Santa Catarina, reunidos em Sessão Plenária, diante das razões apresentadas pelo Relator e com fulcro nos arts. 59 da Constituição Estadual e 1° da Lei Complementar n. 202, de 15 de dezembro de 2000, em:</w:t>
      </w:r>
    </w:p>
    <w:p w:rsidR="00627431" w:rsidRPr="00FE13E2" w:rsidRDefault="00627431" w:rsidP="00B76CE2">
      <w:pPr>
        <w:pStyle w:val="PlainText"/>
        <w:jc w:val="both"/>
        <w:rPr>
          <w:rFonts w:ascii="Arial" w:hAnsi="Arial" w:cs="Arial"/>
          <w:sz w:val="16"/>
        </w:rPr>
      </w:pPr>
      <w:r w:rsidRPr="00FE13E2">
        <w:rPr>
          <w:rFonts w:ascii="Arial" w:hAnsi="Arial" w:cs="Arial"/>
          <w:sz w:val="16"/>
        </w:rPr>
        <w:t>6.1. Julgar regulares, com fundamento no art. 18, inciso I, c/c o art. 19 da Lei Complementar n. 202/2000, as contas anuais de 2008 referentes a atos de gestão da Câmara Municipal de Peritiba, e dar quitação plena ao Responsável, de acordo com os pareceres emitidos nos autos.</w:t>
      </w:r>
    </w:p>
    <w:p w:rsidR="00627431" w:rsidRPr="00FE13E2" w:rsidRDefault="00627431" w:rsidP="00B76CE2">
      <w:pPr>
        <w:pStyle w:val="PlainText"/>
        <w:jc w:val="both"/>
        <w:rPr>
          <w:rFonts w:ascii="Arial" w:hAnsi="Arial" w:cs="Arial"/>
          <w:sz w:val="16"/>
        </w:rPr>
      </w:pPr>
      <w:r w:rsidRPr="00FE13E2">
        <w:rPr>
          <w:rFonts w:ascii="Arial" w:hAnsi="Arial" w:cs="Arial"/>
          <w:sz w:val="16"/>
        </w:rPr>
        <w:t>6.2. Ressalvar que o exame das contas de Administrador em questão foi procedido mediante auditoria pelo sistema de amostragem, não sendo considerado o resultado de eventuais auditorias ou inspeções realizadas.</w:t>
      </w:r>
    </w:p>
    <w:p w:rsidR="00627431" w:rsidRPr="00FE13E2" w:rsidRDefault="00627431" w:rsidP="00B76CE2">
      <w:pPr>
        <w:pStyle w:val="PlainText"/>
        <w:jc w:val="both"/>
        <w:rPr>
          <w:rFonts w:ascii="Arial" w:hAnsi="Arial" w:cs="Arial"/>
          <w:sz w:val="16"/>
        </w:rPr>
      </w:pPr>
      <w:r w:rsidRPr="00FE13E2">
        <w:rPr>
          <w:rFonts w:ascii="Arial" w:hAnsi="Arial" w:cs="Arial"/>
          <w:sz w:val="16"/>
        </w:rPr>
        <w:t>6.3. Dar ciência deste Acórdão ao Responsável nominado no item 3 desta deliberação.</w:t>
      </w:r>
    </w:p>
    <w:p w:rsidR="00627431" w:rsidRPr="00FE13E2" w:rsidRDefault="00627431" w:rsidP="00B76CE2">
      <w:pPr>
        <w:pStyle w:val="PlainText"/>
        <w:jc w:val="both"/>
        <w:rPr>
          <w:rFonts w:ascii="Arial" w:hAnsi="Arial" w:cs="Arial"/>
          <w:sz w:val="16"/>
        </w:rPr>
      </w:pPr>
      <w:r w:rsidRPr="00FE13E2">
        <w:rPr>
          <w:rFonts w:ascii="Arial" w:hAnsi="Arial" w:cs="Arial"/>
          <w:sz w:val="16"/>
        </w:rPr>
        <w:t>6.4. Determinar o encaminhamento dos autos à Câmara Municipal de Peritiba.</w:t>
      </w:r>
    </w:p>
    <w:p w:rsidR="00627431" w:rsidRPr="00FE13E2" w:rsidRDefault="00627431" w:rsidP="00B76CE2">
      <w:pPr>
        <w:pStyle w:val="PlainText"/>
        <w:jc w:val="both"/>
        <w:rPr>
          <w:rFonts w:ascii="Arial" w:hAnsi="Arial" w:cs="Arial"/>
          <w:sz w:val="16"/>
        </w:rPr>
      </w:pPr>
      <w:r w:rsidRPr="00FE13E2">
        <w:rPr>
          <w:rFonts w:ascii="Arial" w:hAnsi="Arial" w:cs="Arial"/>
          <w:sz w:val="16"/>
        </w:rPr>
        <w:t>7. Ata n.: 01/2012</w:t>
      </w:r>
    </w:p>
    <w:p w:rsidR="00627431" w:rsidRPr="00FE13E2" w:rsidRDefault="00627431" w:rsidP="00B76CE2">
      <w:pPr>
        <w:pStyle w:val="PlainText"/>
        <w:jc w:val="both"/>
        <w:rPr>
          <w:rFonts w:ascii="Arial" w:hAnsi="Arial" w:cs="Arial"/>
          <w:sz w:val="16"/>
        </w:rPr>
      </w:pPr>
      <w:r w:rsidRPr="00FE13E2">
        <w:rPr>
          <w:rFonts w:ascii="Arial" w:hAnsi="Arial" w:cs="Arial"/>
          <w:sz w:val="16"/>
        </w:rPr>
        <w:t>8. Data da Sessão: 01/02/2012</w:t>
      </w:r>
    </w:p>
    <w:p w:rsidR="00627431" w:rsidRPr="00FE13E2" w:rsidRDefault="00627431" w:rsidP="00B76CE2">
      <w:pPr>
        <w:pStyle w:val="PlainText"/>
        <w:jc w:val="both"/>
        <w:rPr>
          <w:rFonts w:ascii="Arial" w:hAnsi="Arial" w:cs="Arial"/>
          <w:sz w:val="16"/>
        </w:rPr>
      </w:pPr>
      <w:r w:rsidRPr="00FE13E2">
        <w:rPr>
          <w:rFonts w:ascii="Arial" w:hAnsi="Arial" w:cs="Arial"/>
          <w:sz w:val="16"/>
        </w:rPr>
        <w:t xml:space="preserve">9. Especificação do quorum: </w:t>
      </w:r>
    </w:p>
    <w:p w:rsidR="00627431" w:rsidRPr="00FE13E2" w:rsidRDefault="00627431" w:rsidP="00B76CE2">
      <w:pPr>
        <w:pStyle w:val="PlainText"/>
        <w:jc w:val="both"/>
        <w:rPr>
          <w:rFonts w:ascii="Arial" w:hAnsi="Arial" w:cs="Arial"/>
          <w:sz w:val="16"/>
        </w:rPr>
      </w:pPr>
      <w:r w:rsidRPr="00FE13E2">
        <w:rPr>
          <w:rFonts w:ascii="Arial" w:hAnsi="Arial" w:cs="Arial"/>
          <w:sz w:val="16"/>
        </w:rPr>
        <w:t>9.1 Conselheiros presentes: César Filomeno Fontes (Presidente em exercício), Salomão Ribas Junior, Luiz Roberto Herbst, Wilson Rogério Wan-Dall, Julio Garcia, Adircélio de Moraes Ferreira Junior (Relator) e Sabrina Nunes Iocken (art. 86, § 2º, da LC n. 202/2000)</w:t>
      </w:r>
    </w:p>
    <w:p w:rsidR="00627431" w:rsidRPr="00FE13E2" w:rsidRDefault="00627431" w:rsidP="00B76CE2">
      <w:pPr>
        <w:pStyle w:val="PlainText"/>
        <w:jc w:val="both"/>
        <w:rPr>
          <w:rFonts w:ascii="Arial" w:hAnsi="Arial" w:cs="Arial"/>
          <w:sz w:val="16"/>
        </w:rPr>
      </w:pPr>
      <w:r w:rsidRPr="00FE13E2">
        <w:rPr>
          <w:rFonts w:ascii="Arial" w:hAnsi="Arial" w:cs="Arial"/>
          <w:sz w:val="16"/>
        </w:rPr>
        <w:t>10. Representante do Ministério Público junto ao Tribunal de Contas: Aderson Flores</w:t>
      </w:r>
    </w:p>
    <w:p w:rsidR="00627431" w:rsidRPr="00FE13E2" w:rsidRDefault="00627431" w:rsidP="00B76CE2">
      <w:pPr>
        <w:pStyle w:val="PlainText"/>
        <w:jc w:val="both"/>
        <w:rPr>
          <w:rFonts w:ascii="Arial" w:hAnsi="Arial" w:cs="Arial"/>
          <w:sz w:val="16"/>
        </w:rPr>
      </w:pPr>
      <w:r w:rsidRPr="00FE13E2">
        <w:rPr>
          <w:rFonts w:ascii="Arial" w:hAnsi="Arial" w:cs="Arial"/>
          <w:sz w:val="16"/>
        </w:rPr>
        <w:t>11. Auditores presentes: Cleber Muniz Gavi</w:t>
      </w:r>
    </w:p>
    <w:p w:rsidR="00627431" w:rsidRPr="00FE13E2" w:rsidRDefault="00627431" w:rsidP="00B76CE2">
      <w:pPr>
        <w:pStyle w:val="PlainText"/>
        <w:jc w:val="both"/>
        <w:rPr>
          <w:rFonts w:ascii="Arial" w:hAnsi="Arial" w:cs="Arial"/>
          <w:sz w:val="16"/>
        </w:rPr>
      </w:pPr>
      <w:r w:rsidRPr="00FE13E2">
        <w:rPr>
          <w:rFonts w:ascii="Arial" w:hAnsi="Arial" w:cs="Arial"/>
          <w:sz w:val="16"/>
        </w:rPr>
        <w:t>CÉSAR FILOMENO FONTES</w:t>
      </w:r>
    </w:p>
    <w:p w:rsidR="00627431" w:rsidRDefault="00627431" w:rsidP="00B76CE2">
      <w:pPr>
        <w:pStyle w:val="PlainText"/>
        <w:jc w:val="both"/>
        <w:rPr>
          <w:rFonts w:ascii="Arial" w:hAnsi="Arial" w:cs="Arial"/>
          <w:sz w:val="16"/>
        </w:rPr>
      </w:pPr>
      <w:r w:rsidRPr="00FE13E2">
        <w:rPr>
          <w:rFonts w:ascii="Arial" w:hAnsi="Arial" w:cs="Arial"/>
          <w:sz w:val="16"/>
        </w:rPr>
        <w:t>Presidente em exercício</w:t>
      </w:r>
    </w:p>
    <w:p w:rsidR="00627431" w:rsidRPr="00FE13E2" w:rsidRDefault="00627431" w:rsidP="00B76CE2">
      <w:pPr>
        <w:pStyle w:val="PlainText"/>
        <w:jc w:val="both"/>
        <w:rPr>
          <w:rFonts w:ascii="Arial" w:hAnsi="Arial" w:cs="Arial"/>
          <w:sz w:val="16"/>
        </w:rPr>
      </w:pPr>
      <w:r w:rsidRPr="00FE13E2">
        <w:rPr>
          <w:rFonts w:ascii="Arial" w:hAnsi="Arial" w:cs="Arial"/>
          <w:sz w:val="16"/>
        </w:rPr>
        <w:t>ADIRCÉLIO DE MORAES FERREIRA JUNIOR</w:t>
      </w:r>
    </w:p>
    <w:p w:rsidR="00627431" w:rsidRPr="00FE13E2" w:rsidRDefault="00627431" w:rsidP="00B76CE2">
      <w:pPr>
        <w:pStyle w:val="PlainText"/>
        <w:jc w:val="both"/>
        <w:rPr>
          <w:rFonts w:ascii="Arial" w:hAnsi="Arial" w:cs="Arial"/>
          <w:sz w:val="16"/>
        </w:rPr>
      </w:pPr>
      <w:r w:rsidRPr="00FE13E2">
        <w:rPr>
          <w:rFonts w:ascii="Arial" w:hAnsi="Arial" w:cs="Arial"/>
          <w:sz w:val="16"/>
        </w:rPr>
        <w:t>Relator</w:t>
      </w:r>
    </w:p>
    <w:p w:rsidR="00627431" w:rsidRPr="00FE13E2" w:rsidRDefault="00627431" w:rsidP="00B76CE2">
      <w:pPr>
        <w:pStyle w:val="PlainText"/>
        <w:jc w:val="both"/>
        <w:rPr>
          <w:rFonts w:ascii="Arial" w:hAnsi="Arial" w:cs="Arial"/>
          <w:sz w:val="16"/>
        </w:rPr>
      </w:pPr>
      <w:r w:rsidRPr="00FE13E2">
        <w:rPr>
          <w:rFonts w:ascii="Arial" w:hAnsi="Arial" w:cs="Arial"/>
          <w:sz w:val="16"/>
        </w:rPr>
        <w:t>Fui presente: ADERSON FLORES</w:t>
      </w:r>
    </w:p>
    <w:p w:rsidR="00627431" w:rsidRPr="00FE13E2" w:rsidRDefault="00627431" w:rsidP="00B76CE2">
      <w:pPr>
        <w:pStyle w:val="PlainText"/>
        <w:jc w:val="both"/>
        <w:rPr>
          <w:rFonts w:ascii="Arial" w:hAnsi="Arial" w:cs="Arial"/>
          <w:sz w:val="16"/>
        </w:rPr>
      </w:pPr>
      <w:r w:rsidRPr="00FE13E2">
        <w:rPr>
          <w:rFonts w:ascii="Arial" w:hAnsi="Arial" w:cs="Arial"/>
          <w:sz w:val="16"/>
        </w:rPr>
        <w:t>Procurador do Ministério Público junto ao TCE/SC</w:t>
      </w:r>
    </w:p>
    <w:p w:rsidR="00627431" w:rsidRPr="00A81E44" w:rsidRDefault="00627431" w:rsidP="00A81E44">
      <w:pPr>
        <w:rPr>
          <w:rFonts w:ascii="Arial" w:hAnsi="Arial" w:cs="Arial"/>
          <w:sz w:val="16"/>
          <w:szCs w:val="16"/>
        </w:rPr>
      </w:pPr>
      <w:r>
        <w:rPr>
          <w:noProof/>
        </w:rPr>
        <w:pict>
          <v:line id="_x0000_s1051" style="position:absolute;left:0;text-align:left;z-index:251658240" from="0,18pt" to="243pt,18pt" strokecolor="gray" strokeweight="3pt">
            <v:stroke linestyle="thinThin"/>
          </v:line>
        </w:pict>
      </w:r>
    </w:p>
    <w:p w:rsidR="00627431" w:rsidRDefault="00627431" w:rsidP="00312D34">
      <w:pPr>
        <w:pStyle w:val="Diario3"/>
        <w:spacing w:before="120" w:after="120"/>
        <w:rPr>
          <w:bCs/>
          <w:sz w:val="24"/>
          <w:szCs w:val="24"/>
        </w:rPr>
      </w:pPr>
      <w:bookmarkStart w:id="75" w:name="_Toc177028749"/>
      <w:bookmarkStart w:id="76" w:name="_Toc316477307"/>
      <w:bookmarkStart w:id="77" w:name="PMPomerode"/>
      <w:bookmarkEnd w:id="74"/>
      <w:r w:rsidRPr="00312D34">
        <w:rPr>
          <w:bCs/>
          <w:sz w:val="24"/>
          <w:szCs w:val="24"/>
        </w:rPr>
        <w:t>Pomerode</w:t>
      </w:r>
      <w:bookmarkEnd w:id="75"/>
      <w:bookmarkEnd w:id="76"/>
    </w:p>
    <w:p w:rsidR="00627431" w:rsidRPr="00A925D1" w:rsidRDefault="00627431" w:rsidP="00B76CE2">
      <w:pPr>
        <w:pStyle w:val="PlainText"/>
        <w:widowControl w:val="0"/>
        <w:jc w:val="both"/>
        <w:rPr>
          <w:rFonts w:ascii="Arial" w:hAnsi="Arial" w:cs="Arial"/>
          <w:sz w:val="16"/>
        </w:rPr>
      </w:pPr>
      <w:r w:rsidRPr="00A925D1">
        <w:rPr>
          <w:rFonts w:ascii="Arial" w:hAnsi="Arial" w:cs="Arial"/>
          <w:sz w:val="16"/>
        </w:rPr>
        <w:t xml:space="preserve">1. Processo n.: CON-11/00544582 </w:t>
      </w:r>
    </w:p>
    <w:p w:rsidR="00627431" w:rsidRPr="00A925D1" w:rsidRDefault="00627431" w:rsidP="00B76CE2">
      <w:pPr>
        <w:pStyle w:val="PlainText"/>
        <w:jc w:val="both"/>
        <w:rPr>
          <w:rFonts w:ascii="Arial" w:hAnsi="Arial" w:cs="Arial"/>
          <w:sz w:val="16"/>
        </w:rPr>
      </w:pPr>
      <w:r w:rsidRPr="00A925D1">
        <w:rPr>
          <w:rFonts w:ascii="Arial" w:hAnsi="Arial" w:cs="Arial"/>
          <w:sz w:val="16"/>
        </w:rPr>
        <w:t xml:space="preserve">2. Assunto: Consulta – Legitimidade, para comprovação de pagamento, da emissão de cópia de cheque impressa com cópia colorida das assinaturas </w:t>
      </w:r>
    </w:p>
    <w:p w:rsidR="00627431" w:rsidRPr="00A925D1" w:rsidRDefault="00627431" w:rsidP="00B76CE2">
      <w:pPr>
        <w:pStyle w:val="PlainText"/>
        <w:jc w:val="both"/>
        <w:rPr>
          <w:rFonts w:ascii="Arial" w:hAnsi="Arial" w:cs="Arial"/>
          <w:sz w:val="16"/>
        </w:rPr>
      </w:pPr>
      <w:r w:rsidRPr="00A925D1">
        <w:rPr>
          <w:rFonts w:ascii="Arial" w:hAnsi="Arial" w:cs="Arial"/>
          <w:sz w:val="16"/>
        </w:rPr>
        <w:t>3. Interessado: Edoardo Riemer</w:t>
      </w:r>
    </w:p>
    <w:p w:rsidR="00627431" w:rsidRPr="00A925D1" w:rsidRDefault="00627431" w:rsidP="00B76CE2">
      <w:pPr>
        <w:pStyle w:val="PlainText"/>
        <w:jc w:val="both"/>
        <w:rPr>
          <w:rFonts w:ascii="Arial" w:hAnsi="Arial" w:cs="Arial"/>
          <w:sz w:val="16"/>
        </w:rPr>
      </w:pPr>
      <w:r w:rsidRPr="00A925D1">
        <w:rPr>
          <w:rFonts w:ascii="Arial" w:hAnsi="Arial" w:cs="Arial"/>
          <w:sz w:val="16"/>
        </w:rPr>
        <w:t>4. Unidade Gestora: Fundo de Aposentadoria e Pensões de Pomerode - FAP</w:t>
      </w:r>
    </w:p>
    <w:p w:rsidR="00627431" w:rsidRPr="00A925D1" w:rsidRDefault="00627431" w:rsidP="00B76CE2">
      <w:pPr>
        <w:pStyle w:val="PlainText"/>
        <w:jc w:val="both"/>
        <w:rPr>
          <w:rFonts w:ascii="Arial" w:hAnsi="Arial" w:cs="Arial"/>
          <w:sz w:val="16"/>
        </w:rPr>
      </w:pPr>
      <w:r w:rsidRPr="00A925D1">
        <w:rPr>
          <w:rFonts w:ascii="Arial" w:hAnsi="Arial" w:cs="Arial"/>
          <w:sz w:val="16"/>
        </w:rPr>
        <w:t>5. Unidade Técnica: COG</w:t>
      </w:r>
    </w:p>
    <w:p w:rsidR="00627431" w:rsidRPr="00A925D1" w:rsidRDefault="00627431" w:rsidP="00B76CE2">
      <w:pPr>
        <w:pStyle w:val="PlainText"/>
        <w:jc w:val="both"/>
        <w:rPr>
          <w:rFonts w:ascii="Arial" w:hAnsi="Arial" w:cs="Arial"/>
          <w:sz w:val="16"/>
        </w:rPr>
      </w:pPr>
      <w:r w:rsidRPr="00A925D1">
        <w:rPr>
          <w:rFonts w:ascii="Arial" w:hAnsi="Arial" w:cs="Arial"/>
          <w:sz w:val="16"/>
        </w:rPr>
        <w:t>6. Decisão n.: 0004/2012</w:t>
      </w:r>
    </w:p>
    <w:p w:rsidR="00627431" w:rsidRPr="00A925D1" w:rsidRDefault="00627431" w:rsidP="00B76CE2">
      <w:pPr>
        <w:pStyle w:val="PlainText"/>
        <w:jc w:val="both"/>
        <w:rPr>
          <w:rFonts w:ascii="Arial" w:hAnsi="Arial" w:cs="Arial"/>
          <w:sz w:val="16"/>
        </w:rPr>
      </w:pPr>
      <w:r w:rsidRPr="00A925D1">
        <w:rPr>
          <w:rFonts w:ascii="Arial" w:hAnsi="Arial" w:cs="Arial"/>
          <w:sz w:val="16"/>
        </w:rPr>
        <w:t>O TRIBUNAL PLENO, diante das razões apresentadas pelo Relator e com fulcro no art. 59 c/c o art. 113 da Constituição do Estado e no art. 1°, XV, da Lei Complementar n. 202/2000, decide:</w:t>
      </w:r>
    </w:p>
    <w:p w:rsidR="00627431" w:rsidRPr="00A925D1" w:rsidRDefault="00627431" w:rsidP="00B76CE2">
      <w:pPr>
        <w:pStyle w:val="PlainText"/>
        <w:jc w:val="both"/>
        <w:rPr>
          <w:rFonts w:ascii="Arial" w:hAnsi="Arial" w:cs="Arial"/>
          <w:sz w:val="16"/>
        </w:rPr>
      </w:pPr>
      <w:r w:rsidRPr="00A925D1">
        <w:rPr>
          <w:rFonts w:ascii="Arial" w:hAnsi="Arial" w:cs="Arial"/>
          <w:sz w:val="16"/>
        </w:rPr>
        <w:t>6.1. Não conhecer da presente Consulta por deixar de preencher o requisito de admissibilidade previsto no art. 104, II, IV e V, do Regimento Interno deste Tribunal.</w:t>
      </w:r>
    </w:p>
    <w:p w:rsidR="00627431" w:rsidRPr="00A925D1" w:rsidRDefault="00627431" w:rsidP="00B76CE2">
      <w:pPr>
        <w:pStyle w:val="PlainText"/>
        <w:jc w:val="both"/>
        <w:rPr>
          <w:rFonts w:ascii="Arial" w:hAnsi="Arial" w:cs="Arial"/>
          <w:sz w:val="16"/>
        </w:rPr>
      </w:pPr>
      <w:r w:rsidRPr="00A925D1">
        <w:rPr>
          <w:rFonts w:ascii="Arial" w:hAnsi="Arial" w:cs="Arial"/>
          <w:sz w:val="16"/>
        </w:rPr>
        <w:t>6.2. Dar ciência desta Decisão ao Fundo de Aposentadoria e Pensões de Pomerode – FAP e à Prefeitura Municipal de Pomerode.</w:t>
      </w:r>
    </w:p>
    <w:p w:rsidR="00627431" w:rsidRPr="00A925D1" w:rsidRDefault="00627431" w:rsidP="00B76CE2">
      <w:pPr>
        <w:pStyle w:val="PlainText"/>
        <w:jc w:val="both"/>
        <w:rPr>
          <w:rFonts w:ascii="Arial" w:hAnsi="Arial" w:cs="Arial"/>
          <w:sz w:val="16"/>
        </w:rPr>
      </w:pPr>
      <w:r w:rsidRPr="00A925D1">
        <w:rPr>
          <w:rFonts w:ascii="Arial" w:hAnsi="Arial" w:cs="Arial"/>
          <w:sz w:val="16"/>
        </w:rPr>
        <w:t>6.3. Determinar o arquivamento dos autos.</w:t>
      </w:r>
    </w:p>
    <w:p w:rsidR="00627431" w:rsidRPr="00A925D1" w:rsidRDefault="00627431" w:rsidP="00B76CE2">
      <w:pPr>
        <w:pStyle w:val="PlainText"/>
        <w:jc w:val="both"/>
        <w:rPr>
          <w:rFonts w:ascii="Arial" w:hAnsi="Arial" w:cs="Arial"/>
          <w:sz w:val="16"/>
        </w:rPr>
      </w:pPr>
      <w:r w:rsidRPr="00A925D1">
        <w:rPr>
          <w:rFonts w:ascii="Arial" w:hAnsi="Arial" w:cs="Arial"/>
          <w:sz w:val="16"/>
        </w:rPr>
        <w:t>7. Ata n.: 01/2012</w:t>
      </w:r>
    </w:p>
    <w:p w:rsidR="00627431" w:rsidRPr="00A925D1" w:rsidRDefault="00627431" w:rsidP="00B76CE2">
      <w:pPr>
        <w:pStyle w:val="PlainText"/>
        <w:jc w:val="both"/>
        <w:rPr>
          <w:rFonts w:ascii="Arial" w:hAnsi="Arial" w:cs="Arial"/>
          <w:sz w:val="16"/>
        </w:rPr>
      </w:pPr>
      <w:r w:rsidRPr="00A925D1">
        <w:rPr>
          <w:rFonts w:ascii="Arial" w:hAnsi="Arial" w:cs="Arial"/>
          <w:sz w:val="16"/>
        </w:rPr>
        <w:t>8. Data da Sessão: 01/02/2012</w:t>
      </w:r>
    </w:p>
    <w:p w:rsidR="00627431" w:rsidRPr="00A925D1" w:rsidRDefault="00627431" w:rsidP="00B76CE2">
      <w:pPr>
        <w:pStyle w:val="PlainText"/>
        <w:jc w:val="both"/>
        <w:rPr>
          <w:rFonts w:ascii="Arial" w:hAnsi="Arial" w:cs="Arial"/>
          <w:sz w:val="16"/>
        </w:rPr>
      </w:pPr>
      <w:r w:rsidRPr="00A925D1">
        <w:rPr>
          <w:rFonts w:ascii="Arial" w:hAnsi="Arial" w:cs="Arial"/>
          <w:sz w:val="16"/>
        </w:rPr>
        <w:t xml:space="preserve">9. Especificação do quorum: </w:t>
      </w:r>
    </w:p>
    <w:p w:rsidR="00627431" w:rsidRPr="00A925D1" w:rsidRDefault="00627431" w:rsidP="00B76CE2">
      <w:pPr>
        <w:pStyle w:val="PlainText"/>
        <w:jc w:val="both"/>
        <w:rPr>
          <w:rFonts w:ascii="Arial" w:hAnsi="Arial" w:cs="Arial"/>
          <w:sz w:val="16"/>
        </w:rPr>
      </w:pPr>
      <w:r w:rsidRPr="00A925D1">
        <w:rPr>
          <w:rFonts w:ascii="Arial" w:hAnsi="Arial" w:cs="Arial"/>
          <w:sz w:val="16"/>
        </w:rPr>
        <w:t>9.1. Conselheiros presentes: César Filomeno Fontes (Presidente em exercício), Salomão Ribas Junior, Luiz Roberto Herbst, Wilson Rogério Wan-Dall (Relator), Julio Garcia, Adircélio de Moraes Ferreira Junior e Sabrina Nunes Iocken (art. 86, § 2º, da LC n. 202/2000)</w:t>
      </w:r>
    </w:p>
    <w:p w:rsidR="00627431" w:rsidRPr="00A925D1" w:rsidRDefault="00627431" w:rsidP="00B76CE2">
      <w:pPr>
        <w:pStyle w:val="PlainText"/>
        <w:jc w:val="both"/>
        <w:rPr>
          <w:rFonts w:ascii="Arial" w:hAnsi="Arial" w:cs="Arial"/>
          <w:sz w:val="16"/>
        </w:rPr>
      </w:pPr>
      <w:r w:rsidRPr="00A925D1">
        <w:rPr>
          <w:rFonts w:ascii="Arial" w:hAnsi="Arial" w:cs="Arial"/>
          <w:sz w:val="16"/>
        </w:rPr>
        <w:t>10. Representante do Ministério Público junto ao Tribunal de Contas: Aderson Flores</w:t>
      </w:r>
    </w:p>
    <w:p w:rsidR="00627431" w:rsidRPr="00A925D1" w:rsidRDefault="00627431" w:rsidP="00B76CE2">
      <w:pPr>
        <w:pStyle w:val="PlainText"/>
        <w:jc w:val="both"/>
        <w:rPr>
          <w:rFonts w:ascii="Arial" w:hAnsi="Arial" w:cs="Arial"/>
          <w:sz w:val="16"/>
        </w:rPr>
      </w:pPr>
      <w:r w:rsidRPr="00A925D1">
        <w:rPr>
          <w:rFonts w:ascii="Arial" w:hAnsi="Arial" w:cs="Arial"/>
          <w:sz w:val="16"/>
        </w:rPr>
        <w:t>11. Auditores presentes: Cleber Muniz Gavi</w:t>
      </w:r>
    </w:p>
    <w:p w:rsidR="00627431" w:rsidRPr="00A925D1" w:rsidRDefault="00627431" w:rsidP="00B76CE2">
      <w:pPr>
        <w:pStyle w:val="PlainText"/>
        <w:jc w:val="both"/>
        <w:rPr>
          <w:rFonts w:ascii="Arial" w:hAnsi="Arial" w:cs="Arial"/>
          <w:sz w:val="16"/>
        </w:rPr>
      </w:pPr>
      <w:r w:rsidRPr="00A925D1">
        <w:rPr>
          <w:rFonts w:ascii="Arial" w:hAnsi="Arial" w:cs="Arial"/>
          <w:sz w:val="16"/>
        </w:rPr>
        <w:t>CÉSAR FILOMENO FONTES</w:t>
      </w:r>
    </w:p>
    <w:p w:rsidR="00627431" w:rsidRPr="00A925D1" w:rsidRDefault="00627431" w:rsidP="00B76CE2">
      <w:pPr>
        <w:pStyle w:val="PlainText"/>
        <w:jc w:val="both"/>
        <w:rPr>
          <w:rFonts w:ascii="Arial" w:hAnsi="Arial" w:cs="Arial"/>
          <w:sz w:val="16"/>
        </w:rPr>
      </w:pPr>
      <w:r w:rsidRPr="00A925D1">
        <w:rPr>
          <w:rFonts w:ascii="Arial" w:hAnsi="Arial" w:cs="Arial"/>
          <w:sz w:val="16"/>
        </w:rPr>
        <w:t>Presidente em exercício</w:t>
      </w:r>
    </w:p>
    <w:p w:rsidR="00627431" w:rsidRPr="00A925D1" w:rsidRDefault="00627431" w:rsidP="00B76CE2">
      <w:pPr>
        <w:pStyle w:val="PlainText"/>
        <w:jc w:val="both"/>
        <w:rPr>
          <w:rFonts w:ascii="Arial" w:hAnsi="Arial" w:cs="Arial"/>
          <w:sz w:val="16"/>
        </w:rPr>
      </w:pPr>
      <w:r w:rsidRPr="00A925D1">
        <w:rPr>
          <w:rFonts w:ascii="Arial" w:hAnsi="Arial" w:cs="Arial"/>
          <w:sz w:val="16"/>
        </w:rPr>
        <w:t>WILSON ROGÉRIO WAN-DALL</w:t>
      </w:r>
    </w:p>
    <w:p w:rsidR="00627431" w:rsidRPr="00A925D1" w:rsidRDefault="00627431" w:rsidP="00B76CE2">
      <w:pPr>
        <w:pStyle w:val="PlainText"/>
        <w:jc w:val="both"/>
        <w:rPr>
          <w:rFonts w:ascii="Arial" w:hAnsi="Arial" w:cs="Arial"/>
          <w:sz w:val="16"/>
        </w:rPr>
      </w:pPr>
      <w:r w:rsidRPr="00A925D1">
        <w:rPr>
          <w:rFonts w:ascii="Arial" w:hAnsi="Arial" w:cs="Arial"/>
          <w:sz w:val="16"/>
        </w:rPr>
        <w:t>Relator</w:t>
      </w:r>
    </w:p>
    <w:p w:rsidR="00627431" w:rsidRPr="00A925D1" w:rsidRDefault="00627431" w:rsidP="00B76CE2">
      <w:pPr>
        <w:pStyle w:val="PlainText"/>
        <w:jc w:val="both"/>
        <w:rPr>
          <w:rFonts w:ascii="Arial" w:hAnsi="Arial" w:cs="Arial"/>
          <w:sz w:val="16"/>
        </w:rPr>
      </w:pPr>
      <w:r w:rsidRPr="00A925D1">
        <w:rPr>
          <w:rFonts w:ascii="Arial" w:hAnsi="Arial" w:cs="Arial"/>
          <w:sz w:val="16"/>
        </w:rPr>
        <w:t>Fui presente: ADERSON FLORES</w:t>
      </w:r>
    </w:p>
    <w:p w:rsidR="00627431" w:rsidRPr="00A925D1" w:rsidRDefault="00627431" w:rsidP="00B76CE2">
      <w:pPr>
        <w:pStyle w:val="PlainText"/>
        <w:jc w:val="both"/>
        <w:rPr>
          <w:rFonts w:ascii="Arial" w:hAnsi="Arial" w:cs="Arial"/>
          <w:sz w:val="16"/>
        </w:rPr>
      </w:pPr>
      <w:r w:rsidRPr="00A925D1">
        <w:rPr>
          <w:rFonts w:ascii="Arial" w:hAnsi="Arial" w:cs="Arial"/>
          <w:sz w:val="16"/>
        </w:rPr>
        <w:t>Procurador do Ministério Público junto ao TCE/SC</w:t>
      </w:r>
    </w:p>
    <w:p w:rsidR="00627431" w:rsidRPr="00A81E44" w:rsidRDefault="00627431" w:rsidP="00A81E44">
      <w:pPr>
        <w:rPr>
          <w:rFonts w:ascii="Arial" w:hAnsi="Arial" w:cs="Arial"/>
          <w:sz w:val="16"/>
          <w:szCs w:val="16"/>
        </w:rPr>
      </w:pPr>
      <w:r>
        <w:rPr>
          <w:noProof/>
        </w:rPr>
        <w:pict>
          <v:line id="_x0000_s1052" style="position:absolute;left:0;text-align:left;z-index:251659264" from="0,18pt" to="243pt,18pt" strokecolor="gray" strokeweight="3pt">
            <v:stroke linestyle="thinThin"/>
          </v:line>
        </w:pict>
      </w:r>
    </w:p>
    <w:p w:rsidR="00627431" w:rsidRDefault="00627431" w:rsidP="006632C1">
      <w:pPr>
        <w:pStyle w:val="Diario3"/>
        <w:spacing w:before="120" w:after="120"/>
        <w:rPr>
          <w:bCs/>
          <w:sz w:val="24"/>
          <w:szCs w:val="24"/>
        </w:rPr>
      </w:pPr>
      <w:bookmarkStart w:id="78" w:name="_Toc316477308"/>
      <w:bookmarkStart w:id="79" w:name="PMRioSul"/>
      <w:bookmarkEnd w:id="77"/>
      <w:r w:rsidRPr="00312D34">
        <w:rPr>
          <w:bCs/>
          <w:sz w:val="24"/>
          <w:szCs w:val="24"/>
        </w:rPr>
        <w:t>Rio do Sul</w:t>
      </w:r>
      <w:bookmarkEnd w:id="78"/>
    </w:p>
    <w:p w:rsidR="00627431" w:rsidRPr="009E4A04" w:rsidRDefault="00627431" w:rsidP="00B76CE2">
      <w:pPr>
        <w:pStyle w:val="PlainText"/>
        <w:widowControl w:val="0"/>
        <w:jc w:val="both"/>
        <w:rPr>
          <w:rFonts w:ascii="Arial" w:hAnsi="Arial" w:cs="Arial"/>
          <w:sz w:val="16"/>
        </w:rPr>
      </w:pPr>
      <w:r w:rsidRPr="009E4A04">
        <w:rPr>
          <w:rFonts w:ascii="Arial" w:hAnsi="Arial" w:cs="Arial"/>
          <w:sz w:val="16"/>
        </w:rPr>
        <w:t xml:space="preserve">1. Processo n.: PPA-10/00146747 </w:t>
      </w:r>
    </w:p>
    <w:p w:rsidR="00627431" w:rsidRPr="009E4A04" w:rsidRDefault="00627431" w:rsidP="00B76CE2">
      <w:pPr>
        <w:pStyle w:val="PlainText"/>
        <w:jc w:val="both"/>
        <w:rPr>
          <w:rFonts w:ascii="Arial" w:hAnsi="Arial" w:cs="Arial"/>
          <w:sz w:val="16"/>
        </w:rPr>
      </w:pPr>
      <w:r w:rsidRPr="009E4A04">
        <w:rPr>
          <w:rFonts w:ascii="Arial" w:hAnsi="Arial" w:cs="Arial"/>
          <w:sz w:val="16"/>
        </w:rPr>
        <w:t xml:space="preserve">2. Assunto: Pensão e Auxílio Especial de Osmar Zimmermann </w:t>
      </w:r>
    </w:p>
    <w:p w:rsidR="00627431" w:rsidRPr="009E4A04" w:rsidRDefault="00627431" w:rsidP="00B76CE2">
      <w:pPr>
        <w:pStyle w:val="PlainText"/>
        <w:jc w:val="both"/>
        <w:rPr>
          <w:rFonts w:ascii="Arial" w:hAnsi="Arial" w:cs="Arial"/>
          <w:sz w:val="16"/>
        </w:rPr>
      </w:pPr>
      <w:r w:rsidRPr="009E4A04">
        <w:rPr>
          <w:rFonts w:ascii="Arial" w:hAnsi="Arial" w:cs="Arial"/>
          <w:sz w:val="16"/>
        </w:rPr>
        <w:t>3. Responsável: Milton Hobus</w:t>
      </w:r>
    </w:p>
    <w:p w:rsidR="00627431" w:rsidRPr="009E4A04" w:rsidRDefault="00627431" w:rsidP="00B76CE2">
      <w:pPr>
        <w:pStyle w:val="PlainText"/>
        <w:jc w:val="both"/>
        <w:rPr>
          <w:rFonts w:ascii="Arial" w:hAnsi="Arial" w:cs="Arial"/>
          <w:sz w:val="16"/>
        </w:rPr>
      </w:pPr>
      <w:r w:rsidRPr="009E4A04">
        <w:rPr>
          <w:rFonts w:ascii="Arial" w:hAnsi="Arial" w:cs="Arial"/>
          <w:sz w:val="16"/>
        </w:rPr>
        <w:t>4. Unidade Gestora: Fundo de Aposentadoria e Pensões de Rio do Sul</w:t>
      </w:r>
    </w:p>
    <w:p w:rsidR="00627431" w:rsidRPr="009E4A04" w:rsidRDefault="00627431" w:rsidP="00B76CE2">
      <w:pPr>
        <w:pStyle w:val="PlainText"/>
        <w:jc w:val="both"/>
        <w:rPr>
          <w:rFonts w:ascii="Arial" w:hAnsi="Arial" w:cs="Arial"/>
          <w:sz w:val="16"/>
        </w:rPr>
      </w:pPr>
      <w:r w:rsidRPr="009E4A04">
        <w:rPr>
          <w:rFonts w:ascii="Arial" w:hAnsi="Arial" w:cs="Arial"/>
          <w:sz w:val="16"/>
        </w:rPr>
        <w:t>5. Unidade Técnica: DAP</w:t>
      </w:r>
    </w:p>
    <w:p w:rsidR="00627431" w:rsidRPr="009E4A04" w:rsidRDefault="00627431" w:rsidP="00B76CE2">
      <w:pPr>
        <w:pStyle w:val="PlainText"/>
        <w:jc w:val="both"/>
        <w:rPr>
          <w:rFonts w:ascii="Arial" w:hAnsi="Arial" w:cs="Arial"/>
          <w:sz w:val="16"/>
        </w:rPr>
      </w:pPr>
      <w:r w:rsidRPr="009E4A04">
        <w:rPr>
          <w:rFonts w:ascii="Arial" w:hAnsi="Arial" w:cs="Arial"/>
          <w:sz w:val="16"/>
        </w:rPr>
        <w:t>6. Decisão n.: 0048/2012</w:t>
      </w:r>
    </w:p>
    <w:p w:rsidR="00627431" w:rsidRPr="009E4A04" w:rsidRDefault="00627431" w:rsidP="00B76CE2">
      <w:pPr>
        <w:pStyle w:val="PlainText"/>
        <w:jc w:val="both"/>
        <w:rPr>
          <w:rFonts w:ascii="Arial" w:hAnsi="Arial" w:cs="Arial"/>
          <w:sz w:val="16"/>
        </w:rPr>
      </w:pPr>
      <w:r w:rsidRPr="009E4A04">
        <w:rPr>
          <w:rFonts w:ascii="Arial" w:hAnsi="Arial" w:cs="Arial"/>
          <w:sz w:val="16"/>
        </w:rPr>
        <w:t>O TRIBUNAL PLENO, diante das razões apresentadas pelo Relator e com fulcro no art. 59 c/c o art. 113 da Constituição do Estado e no art. 1º da Lei Complementar n. 202/2000, decide:</w:t>
      </w:r>
    </w:p>
    <w:p w:rsidR="00627431" w:rsidRPr="009E4A04" w:rsidRDefault="00627431" w:rsidP="00B76CE2">
      <w:pPr>
        <w:pStyle w:val="PlainText"/>
        <w:jc w:val="both"/>
        <w:rPr>
          <w:rFonts w:ascii="Arial" w:hAnsi="Arial" w:cs="Arial"/>
          <w:sz w:val="16"/>
        </w:rPr>
      </w:pPr>
      <w:r w:rsidRPr="009E4A04">
        <w:rPr>
          <w:rFonts w:ascii="Arial" w:hAnsi="Arial" w:cs="Arial"/>
          <w:sz w:val="16"/>
        </w:rPr>
        <w:t>6.1. Ordenar o registro, nos termos do artigo 34, inciso II, combinado com o artigo 36, § 2º, letra “b”, da Lei Complementar n. 202/2000, do ato de concessão de pensão por morte a Osmar Zimmermann, beneficiário de Celestina de Lima,</w:t>
      </w:r>
      <w:r>
        <w:rPr>
          <w:rFonts w:ascii="Arial" w:hAnsi="Arial" w:cs="Arial"/>
          <w:sz w:val="16"/>
        </w:rPr>
        <w:t xml:space="preserve"> </w:t>
      </w:r>
      <w:r w:rsidRPr="009E4A04">
        <w:rPr>
          <w:rFonts w:ascii="Arial" w:hAnsi="Arial" w:cs="Arial"/>
          <w:sz w:val="16"/>
        </w:rPr>
        <w:t>ex-servidora da Prefeitura Municipal de Rio do Sul, no cargo de Auxiliar de Serviços Gerais, nível 10, faixa 11, matrícula n. 1676-4, CPF n. 420.712.919-72, consubstanciado no Decreto n. 614, de 04/03/2009, diante da sua legalidade.</w:t>
      </w:r>
    </w:p>
    <w:p w:rsidR="00627431" w:rsidRPr="009E4A04" w:rsidRDefault="00627431" w:rsidP="00B76CE2">
      <w:pPr>
        <w:pStyle w:val="PlainText"/>
        <w:jc w:val="both"/>
        <w:rPr>
          <w:rFonts w:ascii="Arial" w:hAnsi="Arial" w:cs="Arial"/>
          <w:sz w:val="16"/>
        </w:rPr>
      </w:pPr>
      <w:r w:rsidRPr="009E4A04">
        <w:rPr>
          <w:rFonts w:ascii="Arial" w:hAnsi="Arial" w:cs="Arial"/>
          <w:sz w:val="16"/>
        </w:rPr>
        <w:t>6.2. Determinar o encaminhamento dos autos ao Fundo de Aposentadoria e Pensões de Rio do Sul - FAP.</w:t>
      </w:r>
    </w:p>
    <w:p w:rsidR="00627431" w:rsidRPr="009E4A04" w:rsidRDefault="00627431" w:rsidP="00B76CE2">
      <w:pPr>
        <w:pStyle w:val="PlainText"/>
        <w:jc w:val="both"/>
        <w:rPr>
          <w:rFonts w:ascii="Arial" w:hAnsi="Arial" w:cs="Arial"/>
          <w:sz w:val="16"/>
        </w:rPr>
      </w:pPr>
      <w:r w:rsidRPr="009E4A04">
        <w:rPr>
          <w:rFonts w:ascii="Arial" w:hAnsi="Arial" w:cs="Arial"/>
          <w:sz w:val="16"/>
        </w:rPr>
        <w:t>7. Ata n.: 01/2012</w:t>
      </w:r>
    </w:p>
    <w:p w:rsidR="00627431" w:rsidRPr="009E4A04" w:rsidRDefault="00627431" w:rsidP="00B76CE2">
      <w:pPr>
        <w:pStyle w:val="PlainText"/>
        <w:jc w:val="both"/>
        <w:rPr>
          <w:rFonts w:ascii="Arial" w:hAnsi="Arial" w:cs="Arial"/>
          <w:sz w:val="16"/>
        </w:rPr>
      </w:pPr>
      <w:r w:rsidRPr="009E4A04">
        <w:rPr>
          <w:rFonts w:ascii="Arial" w:hAnsi="Arial" w:cs="Arial"/>
          <w:sz w:val="16"/>
        </w:rPr>
        <w:t>8. Data da Sessão: 01/02/2012</w:t>
      </w:r>
    </w:p>
    <w:p w:rsidR="00627431" w:rsidRPr="009E4A04" w:rsidRDefault="00627431" w:rsidP="00B76CE2">
      <w:pPr>
        <w:pStyle w:val="PlainText"/>
        <w:jc w:val="both"/>
        <w:rPr>
          <w:rFonts w:ascii="Arial" w:hAnsi="Arial" w:cs="Arial"/>
          <w:sz w:val="16"/>
        </w:rPr>
      </w:pPr>
      <w:r w:rsidRPr="009E4A04">
        <w:rPr>
          <w:rFonts w:ascii="Arial" w:hAnsi="Arial" w:cs="Arial"/>
          <w:sz w:val="16"/>
        </w:rPr>
        <w:t xml:space="preserve">9. Especificação do quorum: </w:t>
      </w:r>
    </w:p>
    <w:p w:rsidR="00627431" w:rsidRPr="009E4A04" w:rsidRDefault="00627431" w:rsidP="00B76CE2">
      <w:pPr>
        <w:pStyle w:val="PlainText"/>
        <w:jc w:val="both"/>
        <w:rPr>
          <w:rFonts w:ascii="Arial" w:hAnsi="Arial" w:cs="Arial"/>
          <w:sz w:val="16"/>
        </w:rPr>
      </w:pPr>
      <w:r w:rsidRPr="009E4A04">
        <w:rPr>
          <w:rFonts w:ascii="Arial" w:hAnsi="Arial" w:cs="Arial"/>
          <w:sz w:val="16"/>
        </w:rPr>
        <w:t>9.1. Conselheiros presentes: César Filomeno Fontes (Presidente em exercício), Salomão Ribas Junior, Luiz Roberto Herbst, Wilson Rogério Wan-Dall, Julio Garcia (Relator), Adircélio de Moraes Ferreira Junior e Sabrina Nunes Iocken (art. 86, § 2º, da LC n. 202/2000)</w:t>
      </w:r>
    </w:p>
    <w:p w:rsidR="00627431" w:rsidRPr="009E4A04" w:rsidRDefault="00627431" w:rsidP="00B76CE2">
      <w:pPr>
        <w:pStyle w:val="PlainText"/>
        <w:jc w:val="both"/>
        <w:rPr>
          <w:rFonts w:ascii="Arial" w:hAnsi="Arial" w:cs="Arial"/>
          <w:sz w:val="16"/>
        </w:rPr>
      </w:pPr>
      <w:r w:rsidRPr="009E4A04">
        <w:rPr>
          <w:rFonts w:ascii="Arial" w:hAnsi="Arial" w:cs="Arial"/>
          <w:sz w:val="16"/>
        </w:rPr>
        <w:t>10. Representante do Ministério Público junto ao Tribunal de Contas: Aderson Flores</w:t>
      </w:r>
    </w:p>
    <w:p w:rsidR="00627431" w:rsidRPr="009E4A04" w:rsidRDefault="00627431" w:rsidP="00B76CE2">
      <w:pPr>
        <w:pStyle w:val="PlainText"/>
        <w:jc w:val="both"/>
        <w:rPr>
          <w:rFonts w:ascii="Arial" w:hAnsi="Arial" w:cs="Arial"/>
          <w:sz w:val="16"/>
        </w:rPr>
      </w:pPr>
      <w:r w:rsidRPr="009E4A04">
        <w:rPr>
          <w:rFonts w:ascii="Arial" w:hAnsi="Arial" w:cs="Arial"/>
          <w:sz w:val="16"/>
        </w:rPr>
        <w:t>11. Auditores presentes: Cleber Muniz Gavi</w:t>
      </w:r>
    </w:p>
    <w:p w:rsidR="00627431" w:rsidRPr="009E4A04" w:rsidRDefault="00627431" w:rsidP="00B76CE2">
      <w:pPr>
        <w:pStyle w:val="PlainText"/>
        <w:jc w:val="both"/>
        <w:rPr>
          <w:rFonts w:ascii="Arial" w:hAnsi="Arial" w:cs="Arial"/>
          <w:sz w:val="16"/>
        </w:rPr>
      </w:pPr>
      <w:r w:rsidRPr="009E4A04">
        <w:rPr>
          <w:rFonts w:ascii="Arial" w:hAnsi="Arial" w:cs="Arial"/>
          <w:sz w:val="16"/>
        </w:rPr>
        <w:t>CÉSAR FILOMENO FONTES</w:t>
      </w:r>
    </w:p>
    <w:p w:rsidR="00627431" w:rsidRPr="009E4A04" w:rsidRDefault="00627431" w:rsidP="00B76CE2">
      <w:pPr>
        <w:pStyle w:val="PlainText"/>
        <w:jc w:val="both"/>
        <w:rPr>
          <w:rFonts w:ascii="Arial" w:hAnsi="Arial" w:cs="Arial"/>
          <w:sz w:val="16"/>
        </w:rPr>
      </w:pPr>
      <w:r w:rsidRPr="009E4A04">
        <w:rPr>
          <w:rFonts w:ascii="Arial" w:hAnsi="Arial" w:cs="Arial"/>
          <w:sz w:val="16"/>
        </w:rPr>
        <w:t>Presidente em exercício</w:t>
      </w:r>
    </w:p>
    <w:p w:rsidR="00627431" w:rsidRPr="009E4A04" w:rsidRDefault="00627431" w:rsidP="00B76CE2">
      <w:pPr>
        <w:pStyle w:val="PlainText"/>
        <w:jc w:val="both"/>
        <w:rPr>
          <w:rFonts w:ascii="Arial" w:hAnsi="Arial" w:cs="Arial"/>
          <w:sz w:val="16"/>
        </w:rPr>
      </w:pPr>
      <w:r w:rsidRPr="009E4A04">
        <w:rPr>
          <w:rFonts w:ascii="Arial" w:hAnsi="Arial" w:cs="Arial"/>
          <w:sz w:val="16"/>
        </w:rPr>
        <w:t>JULIO GARCIA</w:t>
      </w:r>
    </w:p>
    <w:p w:rsidR="00627431" w:rsidRPr="009E4A04" w:rsidRDefault="00627431" w:rsidP="00B76CE2">
      <w:pPr>
        <w:pStyle w:val="PlainText"/>
        <w:jc w:val="both"/>
        <w:rPr>
          <w:rFonts w:ascii="Arial" w:hAnsi="Arial" w:cs="Arial"/>
          <w:sz w:val="16"/>
        </w:rPr>
      </w:pPr>
      <w:r w:rsidRPr="009E4A04">
        <w:rPr>
          <w:rFonts w:ascii="Arial" w:hAnsi="Arial" w:cs="Arial"/>
          <w:sz w:val="16"/>
        </w:rPr>
        <w:t>Relator</w:t>
      </w:r>
    </w:p>
    <w:p w:rsidR="00627431" w:rsidRPr="009E4A04" w:rsidRDefault="00627431" w:rsidP="00B76CE2">
      <w:pPr>
        <w:pStyle w:val="PlainText"/>
        <w:jc w:val="both"/>
        <w:rPr>
          <w:rFonts w:ascii="Arial" w:hAnsi="Arial" w:cs="Arial"/>
          <w:sz w:val="16"/>
        </w:rPr>
      </w:pPr>
      <w:r w:rsidRPr="009E4A04">
        <w:rPr>
          <w:rFonts w:ascii="Arial" w:hAnsi="Arial" w:cs="Arial"/>
          <w:sz w:val="16"/>
        </w:rPr>
        <w:t>Fui presente: ADERSON FLORES</w:t>
      </w:r>
    </w:p>
    <w:p w:rsidR="00627431" w:rsidRPr="009E4A04" w:rsidRDefault="00627431" w:rsidP="00B76CE2">
      <w:pPr>
        <w:pStyle w:val="PlainText"/>
        <w:jc w:val="both"/>
        <w:rPr>
          <w:rFonts w:ascii="Arial" w:hAnsi="Arial" w:cs="Arial"/>
          <w:sz w:val="16"/>
        </w:rPr>
      </w:pPr>
      <w:r w:rsidRPr="009E4A04">
        <w:rPr>
          <w:rFonts w:ascii="Arial" w:hAnsi="Arial" w:cs="Arial"/>
          <w:sz w:val="16"/>
        </w:rPr>
        <w:t>Procurador do Ministério Público junto ao TCE/SC</w:t>
      </w:r>
    </w:p>
    <w:p w:rsidR="00627431" w:rsidRPr="00A81E44" w:rsidRDefault="00627431" w:rsidP="00A81E44">
      <w:pPr>
        <w:rPr>
          <w:rFonts w:ascii="Arial" w:hAnsi="Arial" w:cs="Arial"/>
          <w:sz w:val="16"/>
          <w:szCs w:val="16"/>
        </w:rPr>
      </w:pPr>
      <w:r>
        <w:rPr>
          <w:noProof/>
        </w:rPr>
        <w:pict>
          <v:line id="_x0000_s1053" style="position:absolute;left:0;text-align:left;z-index:251660288" from="0,18pt" to="243pt,18pt" strokecolor="gray" strokeweight="3pt">
            <v:stroke linestyle="thinThin"/>
          </v:line>
        </w:pict>
      </w:r>
    </w:p>
    <w:p w:rsidR="00627431" w:rsidRDefault="00627431" w:rsidP="00312D34">
      <w:pPr>
        <w:pStyle w:val="Diario3"/>
        <w:spacing w:before="120" w:after="120"/>
        <w:rPr>
          <w:bCs/>
          <w:sz w:val="24"/>
          <w:szCs w:val="24"/>
        </w:rPr>
      </w:pPr>
      <w:bookmarkStart w:id="80" w:name="_Toc177028762"/>
      <w:bookmarkStart w:id="81" w:name="_Toc316477309"/>
      <w:bookmarkStart w:id="82" w:name="PMSJBatista"/>
      <w:bookmarkEnd w:id="79"/>
      <w:r w:rsidRPr="00312D34">
        <w:rPr>
          <w:bCs/>
          <w:sz w:val="24"/>
          <w:szCs w:val="24"/>
        </w:rPr>
        <w:t>São João Batista</w:t>
      </w:r>
      <w:bookmarkEnd w:id="80"/>
      <w:bookmarkEnd w:id="81"/>
    </w:p>
    <w:p w:rsidR="00627431" w:rsidRPr="00C44D87" w:rsidRDefault="00627431" w:rsidP="00B76CE2">
      <w:pPr>
        <w:pStyle w:val="PlainText"/>
        <w:widowControl w:val="0"/>
        <w:jc w:val="both"/>
        <w:rPr>
          <w:rFonts w:ascii="Arial" w:hAnsi="Arial" w:cs="Arial"/>
          <w:sz w:val="16"/>
        </w:rPr>
      </w:pPr>
      <w:r w:rsidRPr="00C44D87">
        <w:rPr>
          <w:rFonts w:ascii="Arial" w:hAnsi="Arial" w:cs="Arial"/>
          <w:sz w:val="16"/>
        </w:rPr>
        <w:t xml:space="preserve">1. Processo n.: PPA-11/00353132 </w:t>
      </w:r>
    </w:p>
    <w:p w:rsidR="00627431" w:rsidRPr="00C44D87" w:rsidRDefault="00627431" w:rsidP="00B76CE2">
      <w:pPr>
        <w:pStyle w:val="PlainText"/>
        <w:jc w:val="both"/>
        <w:rPr>
          <w:rFonts w:ascii="Arial" w:hAnsi="Arial" w:cs="Arial"/>
          <w:sz w:val="16"/>
        </w:rPr>
      </w:pPr>
      <w:r w:rsidRPr="00C44D87">
        <w:rPr>
          <w:rFonts w:ascii="Arial" w:hAnsi="Arial" w:cs="Arial"/>
          <w:sz w:val="16"/>
        </w:rPr>
        <w:t xml:space="preserve">2. Assunto: Pensão e Auxílio Especial de Natalina Maria Martini Alves </w:t>
      </w:r>
    </w:p>
    <w:p w:rsidR="00627431" w:rsidRPr="00C44D87" w:rsidRDefault="00627431" w:rsidP="00B76CE2">
      <w:pPr>
        <w:pStyle w:val="PlainText"/>
        <w:jc w:val="both"/>
        <w:rPr>
          <w:rFonts w:ascii="Arial" w:hAnsi="Arial" w:cs="Arial"/>
          <w:sz w:val="16"/>
        </w:rPr>
      </w:pPr>
      <w:r w:rsidRPr="00C44D87">
        <w:rPr>
          <w:rFonts w:ascii="Arial" w:hAnsi="Arial" w:cs="Arial"/>
          <w:sz w:val="16"/>
        </w:rPr>
        <w:t>3. Responsável: Aderbal Manoel dos Santos</w:t>
      </w:r>
    </w:p>
    <w:p w:rsidR="00627431" w:rsidRPr="00C44D87" w:rsidRDefault="00627431" w:rsidP="00B76CE2">
      <w:pPr>
        <w:pStyle w:val="PlainText"/>
        <w:jc w:val="both"/>
        <w:rPr>
          <w:rFonts w:ascii="Arial" w:hAnsi="Arial" w:cs="Arial"/>
          <w:sz w:val="16"/>
        </w:rPr>
      </w:pPr>
      <w:r w:rsidRPr="00C44D87">
        <w:rPr>
          <w:rFonts w:ascii="Arial" w:hAnsi="Arial" w:cs="Arial"/>
          <w:sz w:val="16"/>
        </w:rPr>
        <w:t>4. Unidade Gestora: Instituto de Previdência dos Servidores Públicos do Município de São João Batista - IPRESJB</w:t>
      </w:r>
    </w:p>
    <w:p w:rsidR="00627431" w:rsidRPr="00C44D87" w:rsidRDefault="00627431" w:rsidP="00B76CE2">
      <w:pPr>
        <w:pStyle w:val="PlainText"/>
        <w:jc w:val="both"/>
        <w:rPr>
          <w:rFonts w:ascii="Arial" w:hAnsi="Arial" w:cs="Arial"/>
          <w:sz w:val="16"/>
        </w:rPr>
      </w:pPr>
      <w:r w:rsidRPr="00C44D87">
        <w:rPr>
          <w:rFonts w:ascii="Arial" w:hAnsi="Arial" w:cs="Arial"/>
          <w:sz w:val="16"/>
        </w:rPr>
        <w:t>5. Unidade Técnica: DAP</w:t>
      </w:r>
    </w:p>
    <w:p w:rsidR="00627431" w:rsidRPr="00C44D87" w:rsidRDefault="00627431" w:rsidP="00B76CE2">
      <w:pPr>
        <w:pStyle w:val="PlainText"/>
        <w:jc w:val="both"/>
        <w:rPr>
          <w:rFonts w:ascii="Arial" w:hAnsi="Arial" w:cs="Arial"/>
          <w:sz w:val="16"/>
        </w:rPr>
      </w:pPr>
      <w:r w:rsidRPr="00C44D87">
        <w:rPr>
          <w:rFonts w:ascii="Arial" w:hAnsi="Arial" w:cs="Arial"/>
          <w:sz w:val="16"/>
        </w:rPr>
        <w:t>6. Decisão n.: 0034/2012</w:t>
      </w:r>
    </w:p>
    <w:p w:rsidR="00627431" w:rsidRPr="00C44D87" w:rsidRDefault="00627431" w:rsidP="00B76CE2">
      <w:pPr>
        <w:pStyle w:val="PlainText"/>
        <w:jc w:val="both"/>
        <w:rPr>
          <w:rFonts w:ascii="Arial" w:hAnsi="Arial" w:cs="Arial"/>
          <w:sz w:val="16"/>
        </w:rPr>
      </w:pPr>
      <w:r w:rsidRPr="00C44D87">
        <w:rPr>
          <w:rFonts w:ascii="Arial" w:hAnsi="Arial" w:cs="Arial"/>
          <w:sz w:val="16"/>
        </w:rPr>
        <w:t>O TRIBUNAL PLENO, diante das razões apresentadas pelo Relator e com fulcro no art. 59 c/c o art. 113 da Constituição do Estado e no art. 1º da Lei Complementar n. 202/2000, decide:</w:t>
      </w:r>
    </w:p>
    <w:p w:rsidR="00627431" w:rsidRPr="00C44D87" w:rsidRDefault="00627431" w:rsidP="00B76CE2">
      <w:pPr>
        <w:pStyle w:val="PlainText"/>
        <w:jc w:val="both"/>
        <w:rPr>
          <w:rFonts w:ascii="Arial" w:hAnsi="Arial" w:cs="Arial"/>
          <w:sz w:val="16"/>
        </w:rPr>
      </w:pPr>
      <w:r w:rsidRPr="00C44D87">
        <w:rPr>
          <w:rFonts w:ascii="Arial" w:hAnsi="Arial" w:cs="Arial"/>
          <w:sz w:val="16"/>
        </w:rPr>
        <w:t>6.1. Ordenar o registro, nos termos do art. 34, inciso II, c/c o art. 36, § 2º, "b", da Lei Complementar n. 202/2000, com fundamento no art. 40, inciso II, § 7º, da Constituição Federal, com redação dada pela Emenda Constitucional n. 41/03, c/c os art. 2º, I da Lei Complementar n. 10.887/04, do ato de concessão de pensão por morte a Natalina Maria Martini Alves, beneficiária de Valdeci Alves, servidor inativo da Prefeitura Municipal de São João Batista, no cargo de Condutor de Veículo Pesado II, CPF n. 299.859.359-34, consubstanciado no Decreto n. 524/2009, de 30/04/2009, considerado legal conforme pareceres emitidos nos autos.</w:t>
      </w:r>
    </w:p>
    <w:p w:rsidR="00627431" w:rsidRPr="00C44D87" w:rsidRDefault="00627431" w:rsidP="00B76CE2">
      <w:pPr>
        <w:pStyle w:val="PlainText"/>
        <w:jc w:val="both"/>
        <w:rPr>
          <w:rFonts w:ascii="Arial" w:hAnsi="Arial" w:cs="Arial"/>
          <w:sz w:val="16"/>
        </w:rPr>
      </w:pPr>
      <w:r w:rsidRPr="00C44D87">
        <w:rPr>
          <w:rFonts w:ascii="Arial" w:hAnsi="Arial" w:cs="Arial"/>
          <w:sz w:val="16"/>
        </w:rPr>
        <w:t>6.2. Determinar o encaminhamento dos autos ao Instituto de Previdência dos Servidores Públicos do Município de São João Batista – IPRESJB.</w:t>
      </w:r>
    </w:p>
    <w:p w:rsidR="00627431" w:rsidRPr="00C44D87" w:rsidRDefault="00627431" w:rsidP="00B76CE2">
      <w:pPr>
        <w:pStyle w:val="PlainText"/>
        <w:jc w:val="both"/>
        <w:rPr>
          <w:rFonts w:ascii="Arial" w:hAnsi="Arial" w:cs="Arial"/>
          <w:sz w:val="16"/>
        </w:rPr>
      </w:pPr>
      <w:r w:rsidRPr="00C44D87">
        <w:rPr>
          <w:rFonts w:ascii="Arial" w:hAnsi="Arial" w:cs="Arial"/>
          <w:sz w:val="16"/>
        </w:rPr>
        <w:t>7. Ata n.: 01/2012</w:t>
      </w:r>
    </w:p>
    <w:p w:rsidR="00627431" w:rsidRPr="00C44D87" w:rsidRDefault="00627431" w:rsidP="00B76CE2">
      <w:pPr>
        <w:pStyle w:val="PlainText"/>
        <w:jc w:val="both"/>
        <w:rPr>
          <w:rFonts w:ascii="Arial" w:hAnsi="Arial" w:cs="Arial"/>
          <w:sz w:val="16"/>
        </w:rPr>
      </w:pPr>
      <w:r w:rsidRPr="00C44D87">
        <w:rPr>
          <w:rFonts w:ascii="Arial" w:hAnsi="Arial" w:cs="Arial"/>
          <w:sz w:val="16"/>
        </w:rPr>
        <w:t>8. Data da Sessão: 01/02/2012</w:t>
      </w:r>
    </w:p>
    <w:p w:rsidR="00627431" w:rsidRPr="00C44D87" w:rsidRDefault="00627431" w:rsidP="00B76CE2">
      <w:pPr>
        <w:pStyle w:val="PlainText"/>
        <w:jc w:val="both"/>
        <w:rPr>
          <w:rFonts w:ascii="Arial" w:hAnsi="Arial" w:cs="Arial"/>
          <w:sz w:val="16"/>
        </w:rPr>
      </w:pPr>
      <w:r w:rsidRPr="00C44D87">
        <w:rPr>
          <w:rFonts w:ascii="Arial" w:hAnsi="Arial" w:cs="Arial"/>
          <w:sz w:val="16"/>
        </w:rPr>
        <w:t xml:space="preserve">9. Especificação do quorum: </w:t>
      </w:r>
    </w:p>
    <w:p w:rsidR="00627431" w:rsidRPr="00C44D87" w:rsidRDefault="00627431" w:rsidP="00B76CE2">
      <w:pPr>
        <w:pStyle w:val="PlainText"/>
        <w:jc w:val="both"/>
        <w:rPr>
          <w:rFonts w:ascii="Arial" w:hAnsi="Arial" w:cs="Arial"/>
          <w:sz w:val="16"/>
        </w:rPr>
      </w:pPr>
      <w:r w:rsidRPr="00C44D87">
        <w:rPr>
          <w:rFonts w:ascii="Arial" w:hAnsi="Arial" w:cs="Arial"/>
          <w:sz w:val="16"/>
        </w:rPr>
        <w:t>9.1. Conselheiros presentes: César Filomeno Fontes (Presidente em exercício), Salomão Ribas Junior, Luiz Roberto Herbst, Wilson Rogério Wan-Dall, Julio Garcia, Adircélio de Moraes Ferreira Junior e Sabrina Nunes Iocken (Relatora - art. 86, § 2º, da LC n. 202/2000)</w:t>
      </w:r>
    </w:p>
    <w:p w:rsidR="00627431" w:rsidRPr="00C44D87" w:rsidRDefault="00627431" w:rsidP="00B76CE2">
      <w:pPr>
        <w:pStyle w:val="PlainText"/>
        <w:jc w:val="both"/>
        <w:rPr>
          <w:rFonts w:ascii="Arial" w:hAnsi="Arial" w:cs="Arial"/>
          <w:sz w:val="16"/>
        </w:rPr>
      </w:pPr>
      <w:r w:rsidRPr="00C44D87">
        <w:rPr>
          <w:rFonts w:ascii="Arial" w:hAnsi="Arial" w:cs="Arial"/>
          <w:sz w:val="16"/>
        </w:rPr>
        <w:t>10. Representante do Ministério Público junto ao Tribunal de Contas: Aderson Flores</w:t>
      </w:r>
    </w:p>
    <w:p w:rsidR="00627431" w:rsidRPr="00C44D87" w:rsidRDefault="00627431" w:rsidP="00B76CE2">
      <w:pPr>
        <w:pStyle w:val="PlainText"/>
        <w:jc w:val="both"/>
        <w:rPr>
          <w:rFonts w:ascii="Arial" w:hAnsi="Arial" w:cs="Arial"/>
          <w:sz w:val="16"/>
        </w:rPr>
      </w:pPr>
      <w:r w:rsidRPr="00C44D87">
        <w:rPr>
          <w:rFonts w:ascii="Arial" w:hAnsi="Arial" w:cs="Arial"/>
          <w:sz w:val="16"/>
        </w:rPr>
        <w:t>11. Auditores presentes: Cleber Muniz Gavi</w:t>
      </w:r>
    </w:p>
    <w:p w:rsidR="00627431" w:rsidRPr="00C44D87" w:rsidRDefault="00627431" w:rsidP="00B76CE2">
      <w:pPr>
        <w:pStyle w:val="PlainText"/>
        <w:jc w:val="both"/>
        <w:rPr>
          <w:rFonts w:ascii="Arial" w:hAnsi="Arial" w:cs="Arial"/>
          <w:sz w:val="16"/>
        </w:rPr>
      </w:pPr>
      <w:r w:rsidRPr="00C44D87">
        <w:rPr>
          <w:rFonts w:ascii="Arial" w:hAnsi="Arial" w:cs="Arial"/>
          <w:sz w:val="16"/>
        </w:rPr>
        <w:t>CÉSAR FILOMENO FONTES</w:t>
      </w:r>
    </w:p>
    <w:p w:rsidR="00627431" w:rsidRPr="00C44D87" w:rsidRDefault="00627431" w:rsidP="00B76CE2">
      <w:pPr>
        <w:pStyle w:val="PlainText"/>
        <w:jc w:val="both"/>
        <w:rPr>
          <w:rFonts w:ascii="Arial" w:hAnsi="Arial" w:cs="Arial"/>
          <w:sz w:val="16"/>
        </w:rPr>
      </w:pPr>
      <w:r w:rsidRPr="00C44D87">
        <w:rPr>
          <w:rFonts w:ascii="Arial" w:hAnsi="Arial" w:cs="Arial"/>
          <w:sz w:val="16"/>
        </w:rPr>
        <w:t>Presidente em exercício</w:t>
      </w:r>
    </w:p>
    <w:p w:rsidR="00627431" w:rsidRPr="00C44D87" w:rsidRDefault="00627431" w:rsidP="00B76CE2">
      <w:pPr>
        <w:pStyle w:val="PlainText"/>
        <w:jc w:val="both"/>
        <w:rPr>
          <w:rFonts w:ascii="Arial" w:hAnsi="Arial" w:cs="Arial"/>
          <w:sz w:val="16"/>
        </w:rPr>
      </w:pPr>
      <w:r w:rsidRPr="00C44D87">
        <w:rPr>
          <w:rFonts w:ascii="Arial" w:hAnsi="Arial" w:cs="Arial"/>
          <w:sz w:val="16"/>
        </w:rPr>
        <w:t>SABRINA NUNES IOCKEN</w:t>
      </w:r>
    </w:p>
    <w:p w:rsidR="00627431" w:rsidRPr="00C44D87" w:rsidRDefault="00627431" w:rsidP="00B76CE2">
      <w:pPr>
        <w:pStyle w:val="PlainText"/>
        <w:jc w:val="both"/>
        <w:rPr>
          <w:rFonts w:ascii="Arial" w:hAnsi="Arial" w:cs="Arial"/>
          <w:sz w:val="16"/>
        </w:rPr>
      </w:pPr>
      <w:r w:rsidRPr="00C44D87">
        <w:rPr>
          <w:rFonts w:ascii="Arial" w:hAnsi="Arial" w:cs="Arial"/>
          <w:sz w:val="16"/>
        </w:rPr>
        <w:t>Relatora (art. 86, § 2º, da LC n. 202/2000)</w:t>
      </w:r>
    </w:p>
    <w:p w:rsidR="00627431" w:rsidRPr="00C44D87" w:rsidRDefault="00627431" w:rsidP="00B76CE2">
      <w:pPr>
        <w:pStyle w:val="PlainText"/>
        <w:jc w:val="both"/>
        <w:rPr>
          <w:rFonts w:ascii="Arial" w:hAnsi="Arial" w:cs="Arial"/>
          <w:sz w:val="16"/>
        </w:rPr>
      </w:pPr>
      <w:r w:rsidRPr="00C44D87">
        <w:rPr>
          <w:rFonts w:ascii="Arial" w:hAnsi="Arial" w:cs="Arial"/>
          <w:sz w:val="16"/>
        </w:rPr>
        <w:t>Fui presente: ADERSON FLORES</w:t>
      </w:r>
    </w:p>
    <w:p w:rsidR="00627431" w:rsidRPr="00C44D87" w:rsidRDefault="00627431" w:rsidP="00B76CE2">
      <w:pPr>
        <w:pStyle w:val="PlainText"/>
        <w:jc w:val="both"/>
        <w:rPr>
          <w:rFonts w:ascii="Arial" w:hAnsi="Arial" w:cs="Arial"/>
          <w:sz w:val="16"/>
        </w:rPr>
      </w:pPr>
      <w:r w:rsidRPr="00C44D87">
        <w:rPr>
          <w:rFonts w:ascii="Arial" w:hAnsi="Arial" w:cs="Arial"/>
          <w:sz w:val="16"/>
        </w:rPr>
        <w:t>Procurador do Ministério Público junto ao TCE/SC</w:t>
      </w:r>
    </w:p>
    <w:p w:rsidR="00627431" w:rsidRPr="00A81E44" w:rsidRDefault="00627431" w:rsidP="00A81E44">
      <w:pPr>
        <w:rPr>
          <w:rFonts w:ascii="Arial" w:hAnsi="Arial" w:cs="Arial"/>
          <w:sz w:val="16"/>
          <w:szCs w:val="16"/>
        </w:rPr>
      </w:pPr>
      <w:r>
        <w:rPr>
          <w:noProof/>
        </w:rPr>
        <w:pict>
          <v:line id="_x0000_s1054" style="position:absolute;left:0;text-align:left;z-index:251661312" from="0,18pt" to="243pt,18pt" strokecolor="gray" strokeweight="3pt">
            <v:stroke linestyle="thinThin"/>
          </v:line>
        </w:pict>
      </w:r>
    </w:p>
    <w:p w:rsidR="00627431" w:rsidRDefault="00627431" w:rsidP="00312D34">
      <w:pPr>
        <w:pStyle w:val="Diario3"/>
        <w:spacing w:before="120" w:after="120"/>
        <w:rPr>
          <w:bCs/>
          <w:sz w:val="24"/>
          <w:szCs w:val="24"/>
        </w:rPr>
      </w:pPr>
      <w:bookmarkStart w:id="83" w:name="_Toc316477310"/>
      <w:bookmarkStart w:id="84" w:name="PMSJosé"/>
      <w:bookmarkEnd w:id="82"/>
      <w:r w:rsidRPr="00312D34">
        <w:rPr>
          <w:bCs/>
          <w:sz w:val="24"/>
          <w:szCs w:val="24"/>
        </w:rPr>
        <w:t>São José</w:t>
      </w:r>
      <w:bookmarkEnd w:id="83"/>
    </w:p>
    <w:p w:rsidR="00627431" w:rsidRPr="00367417" w:rsidRDefault="00627431" w:rsidP="00B76CE2">
      <w:pPr>
        <w:pStyle w:val="PlainText"/>
        <w:widowControl w:val="0"/>
        <w:jc w:val="both"/>
        <w:rPr>
          <w:rFonts w:ascii="Arial" w:hAnsi="Arial" w:cs="Arial"/>
          <w:sz w:val="16"/>
        </w:rPr>
      </w:pPr>
      <w:r w:rsidRPr="00367417">
        <w:rPr>
          <w:rFonts w:ascii="Arial" w:hAnsi="Arial" w:cs="Arial"/>
          <w:sz w:val="16"/>
        </w:rPr>
        <w:t xml:space="preserve">1. Processo n.: SPE-07/00513809 </w:t>
      </w:r>
    </w:p>
    <w:p w:rsidR="00627431" w:rsidRPr="00367417" w:rsidRDefault="00627431" w:rsidP="00B76CE2">
      <w:pPr>
        <w:pStyle w:val="PlainText"/>
        <w:jc w:val="both"/>
        <w:rPr>
          <w:rFonts w:ascii="Arial" w:hAnsi="Arial" w:cs="Arial"/>
          <w:sz w:val="16"/>
        </w:rPr>
      </w:pPr>
      <w:r w:rsidRPr="00367417">
        <w:rPr>
          <w:rFonts w:ascii="Arial" w:hAnsi="Arial" w:cs="Arial"/>
          <w:sz w:val="16"/>
        </w:rPr>
        <w:t xml:space="preserve">2. Assunto: Solicitação de Atos de Pessoal - Aposentadoria de José Manoel da Rosa </w:t>
      </w:r>
    </w:p>
    <w:p w:rsidR="00627431" w:rsidRPr="00367417" w:rsidRDefault="00627431" w:rsidP="00B76CE2">
      <w:pPr>
        <w:pStyle w:val="PlainText"/>
        <w:jc w:val="both"/>
        <w:rPr>
          <w:rFonts w:ascii="Arial" w:hAnsi="Arial" w:cs="Arial"/>
          <w:sz w:val="16"/>
        </w:rPr>
      </w:pPr>
      <w:r w:rsidRPr="00367417">
        <w:rPr>
          <w:rFonts w:ascii="Arial" w:hAnsi="Arial" w:cs="Arial"/>
          <w:sz w:val="16"/>
        </w:rPr>
        <w:t>3. Responsável: Fernando Melquíades Elias</w:t>
      </w:r>
    </w:p>
    <w:p w:rsidR="00627431" w:rsidRPr="00367417" w:rsidRDefault="00627431" w:rsidP="00B76CE2">
      <w:pPr>
        <w:pStyle w:val="PlainText"/>
        <w:jc w:val="both"/>
        <w:rPr>
          <w:rFonts w:ascii="Arial" w:hAnsi="Arial" w:cs="Arial"/>
          <w:sz w:val="16"/>
        </w:rPr>
      </w:pPr>
      <w:r w:rsidRPr="00367417">
        <w:rPr>
          <w:rFonts w:ascii="Arial" w:hAnsi="Arial" w:cs="Arial"/>
          <w:sz w:val="16"/>
        </w:rPr>
        <w:t>4. Unidade Gestora: São José Previdência - SJPREV</w:t>
      </w:r>
    </w:p>
    <w:p w:rsidR="00627431" w:rsidRPr="00367417" w:rsidRDefault="00627431" w:rsidP="00B76CE2">
      <w:pPr>
        <w:pStyle w:val="PlainText"/>
        <w:jc w:val="both"/>
        <w:rPr>
          <w:rFonts w:ascii="Arial" w:hAnsi="Arial" w:cs="Arial"/>
          <w:sz w:val="16"/>
        </w:rPr>
      </w:pPr>
      <w:r w:rsidRPr="00367417">
        <w:rPr>
          <w:rFonts w:ascii="Arial" w:hAnsi="Arial" w:cs="Arial"/>
          <w:sz w:val="16"/>
        </w:rPr>
        <w:t>5. Unidade Técnica: DAP</w:t>
      </w:r>
    </w:p>
    <w:p w:rsidR="00627431" w:rsidRPr="00367417" w:rsidRDefault="00627431" w:rsidP="00B76CE2">
      <w:pPr>
        <w:pStyle w:val="PlainText"/>
        <w:jc w:val="both"/>
        <w:rPr>
          <w:rFonts w:ascii="Arial" w:hAnsi="Arial" w:cs="Arial"/>
          <w:sz w:val="16"/>
        </w:rPr>
      </w:pPr>
      <w:r w:rsidRPr="00367417">
        <w:rPr>
          <w:rFonts w:ascii="Arial" w:hAnsi="Arial" w:cs="Arial"/>
          <w:sz w:val="16"/>
        </w:rPr>
        <w:t>6. Decisão n.: 0036/2012</w:t>
      </w:r>
    </w:p>
    <w:p w:rsidR="00627431" w:rsidRPr="00367417" w:rsidRDefault="00627431" w:rsidP="00B76CE2">
      <w:pPr>
        <w:pStyle w:val="PlainText"/>
        <w:jc w:val="both"/>
        <w:rPr>
          <w:rFonts w:ascii="Arial" w:hAnsi="Arial" w:cs="Arial"/>
          <w:sz w:val="16"/>
        </w:rPr>
      </w:pPr>
      <w:r w:rsidRPr="00367417">
        <w:rPr>
          <w:rFonts w:ascii="Arial" w:hAnsi="Arial" w:cs="Arial"/>
          <w:sz w:val="16"/>
        </w:rPr>
        <w:t>O TRIBUNAL PLENO, diante das razões apresentadas pelo Relator e com fulcro no art. 59 c/c o art. 113 da Constituição do Estado e no art. 1º da Lei Complementar n. 202/2000, decide:</w:t>
      </w:r>
    </w:p>
    <w:p w:rsidR="00627431" w:rsidRPr="00367417" w:rsidRDefault="00627431" w:rsidP="00B76CE2">
      <w:pPr>
        <w:pStyle w:val="PlainText"/>
        <w:jc w:val="both"/>
        <w:rPr>
          <w:rFonts w:ascii="Arial" w:hAnsi="Arial" w:cs="Arial"/>
          <w:sz w:val="16"/>
        </w:rPr>
      </w:pPr>
      <w:r w:rsidRPr="00367417">
        <w:rPr>
          <w:rFonts w:ascii="Arial" w:hAnsi="Arial" w:cs="Arial"/>
          <w:sz w:val="16"/>
        </w:rPr>
        <w:t>6.1. Ordenar o registro, nos termos do art. 34, inciso II, c/c o art. 36, § 2º, alínea “b”, da Lei Complementar n. 202/2000, do ato de aposentadoria voluntária – proventos integrais – tempo de contribuição, de José Manoel da Rosa, servidor da Prefeitura Municipal de São José, ocupante do cargo de Gari, matrícula n. 749, nível H, CPF n. 438.236.709-30, consubstanciado no Decreto n. 20.853/2006, de 04/04/2006, por ter operado a decadência do direito da Administração Pública rever o referido ato (art. 54 da Lei n. 9.784/99).</w:t>
      </w:r>
    </w:p>
    <w:p w:rsidR="00627431" w:rsidRPr="00367417" w:rsidRDefault="00627431" w:rsidP="00B76CE2">
      <w:pPr>
        <w:pStyle w:val="PlainText"/>
        <w:jc w:val="both"/>
        <w:rPr>
          <w:rFonts w:ascii="Arial" w:hAnsi="Arial" w:cs="Arial"/>
          <w:sz w:val="16"/>
        </w:rPr>
      </w:pPr>
      <w:r w:rsidRPr="00367417">
        <w:rPr>
          <w:rFonts w:ascii="Arial" w:hAnsi="Arial" w:cs="Arial"/>
          <w:sz w:val="16"/>
        </w:rPr>
        <w:t>6.2. Dar ciência desta Decisão à Prefeitura Municipal de São José.</w:t>
      </w:r>
    </w:p>
    <w:p w:rsidR="00627431" w:rsidRPr="00367417" w:rsidRDefault="00627431" w:rsidP="00B76CE2">
      <w:pPr>
        <w:pStyle w:val="PlainText"/>
        <w:jc w:val="both"/>
        <w:rPr>
          <w:rFonts w:ascii="Arial" w:hAnsi="Arial" w:cs="Arial"/>
          <w:sz w:val="16"/>
        </w:rPr>
      </w:pPr>
      <w:r w:rsidRPr="00367417">
        <w:rPr>
          <w:rFonts w:ascii="Arial" w:hAnsi="Arial" w:cs="Arial"/>
          <w:sz w:val="16"/>
        </w:rPr>
        <w:t>6.3. Determinar o encaminhamento dos autos à São José Previdência - SJPREV.</w:t>
      </w:r>
    </w:p>
    <w:p w:rsidR="00627431" w:rsidRPr="00367417" w:rsidRDefault="00627431" w:rsidP="00B76CE2">
      <w:pPr>
        <w:pStyle w:val="PlainText"/>
        <w:jc w:val="both"/>
        <w:rPr>
          <w:rFonts w:ascii="Arial" w:hAnsi="Arial" w:cs="Arial"/>
          <w:sz w:val="16"/>
        </w:rPr>
      </w:pPr>
      <w:r w:rsidRPr="00367417">
        <w:rPr>
          <w:rFonts w:ascii="Arial" w:hAnsi="Arial" w:cs="Arial"/>
          <w:sz w:val="16"/>
        </w:rPr>
        <w:t>7. Ata n.: 01/2012</w:t>
      </w:r>
    </w:p>
    <w:p w:rsidR="00627431" w:rsidRPr="00367417" w:rsidRDefault="00627431" w:rsidP="00B76CE2">
      <w:pPr>
        <w:pStyle w:val="PlainText"/>
        <w:jc w:val="both"/>
        <w:rPr>
          <w:rFonts w:ascii="Arial" w:hAnsi="Arial" w:cs="Arial"/>
          <w:sz w:val="16"/>
        </w:rPr>
      </w:pPr>
      <w:r w:rsidRPr="00367417">
        <w:rPr>
          <w:rFonts w:ascii="Arial" w:hAnsi="Arial" w:cs="Arial"/>
          <w:sz w:val="16"/>
        </w:rPr>
        <w:t>8. Data da Sessão: 01/02/2012</w:t>
      </w:r>
    </w:p>
    <w:p w:rsidR="00627431" w:rsidRPr="00367417" w:rsidRDefault="00627431" w:rsidP="00B76CE2">
      <w:pPr>
        <w:pStyle w:val="PlainText"/>
        <w:jc w:val="both"/>
        <w:rPr>
          <w:rFonts w:ascii="Arial" w:hAnsi="Arial" w:cs="Arial"/>
          <w:sz w:val="16"/>
        </w:rPr>
      </w:pPr>
      <w:r w:rsidRPr="00367417">
        <w:rPr>
          <w:rFonts w:ascii="Arial" w:hAnsi="Arial" w:cs="Arial"/>
          <w:sz w:val="16"/>
        </w:rPr>
        <w:t xml:space="preserve">9. Especificação do quorum: </w:t>
      </w:r>
    </w:p>
    <w:p w:rsidR="00627431" w:rsidRPr="00367417" w:rsidRDefault="00627431" w:rsidP="00B76CE2">
      <w:pPr>
        <w:pStyle w:val="PlainText"/>
        <w:jc w:val="both"/>
        <w:rPr>
          <w:rFonts w:ascii="Arial" w:hAnsi="Arial" w:cs="Arial"/>
          <w:sz w:val="16"/>
        </w:rPr>
      </w:pPr>
      <w:r w:rsidRPr="00367417">
        <w:rPr>
          <w:rFonts w:ascii="Arial" w:hAnsi="Arial" w:cs="Arial"/>
          <w:sz w:val="16"/>
        </w:rPr>
        <w:t>9.1. Conselheiros presentes: César Filomeno Fontes (Presidente em exercício), Salomão Ribas Junior, Luiz Roberto Herbst, Wilson Rogério Wan-Dall, Julio Garcia, Adircélio de Moraes Ferreira Junior e Sabrina Nunes Iocken (Relatora - art. 86, § 2º, da LC n. 202/2000)</w:t>
      </w:r>
    </w:p>
    <w:p w:rsidR="00627431" w:rsidRPr="00367417" w:rsidRDefault="00627431" w:rsidP="00B76CE2">
      <w:pPr>
        <w:pStyle w:val="PlainText"/>
        <w:jc w:val="both"/>
        <w:rPr>
          <w:rFonts w:ascii="Arial" w:hAnsi="Arial" w:cs="Arial"/>
          <w:sz w:val="16"/>
        </w:rPr>
      </w:pPr>
      <w:r w:rsidRPr="00367417">
        <w:rPr>
          <w:rFonts w:ascii="Arial" w:hAnsi="Arial" w:cs="Arial"/>
          <w:sz w:val="16"/>
        </w:rPr>
        <w:t>10. Representante do Ministério Público junto ao Tribunal de Contas: Aderson Flores</w:t>
      </w:r>
    </w:p>
    <w:p w:rsidR="00627431" w:rsidRPr="00367417" w:rsidRDefault="00627431" w:rsidP="00B76CE2">
      <w:pPr>
        <w:pStyle w:val="PlainText"/>
        <w:jc w:val="both"/>
        <w:rPr>
          <w:rFonts w:ascii="Arial" w:hAnsi="Arial" w:cs="Arial"/>
          <w:sz w:val="16"/>
        </w:rPr>
      </w:pPr>
      <w:r w:rsidRPr="00367417">
        <w:rPr>
          <w:rFonts w:ascii="Arial" w:hAnsi="Arial" w:cs="Arial"/>
          <w:sz w:val="16"/>
        </w:rPr>
        <w:t>11. Auditores presentes: Cleber Muniz Gavi</w:t>
      </w:r>
    </w:p>
    <w:p w:rsidR="00627431" w:rsidRPr="00367417" w:rsidRDefault="00627431" w:rsidP="00B76CE2">
      <w:pPr>
        <w:pStyle w:val="PlainText"/>
        <w:jc w:val="both"/>
        <w:rPr>
          <w:rFonts w:ascii="Arial" w:hAnsi="Arial" w:cs="Arial"/>
          <w:sz w:val="16"/>
        </w:rPr>
      </w:pPr>
      <w:r w:rsidRPr="00367417">
        <w:rPr>
          <w:rFonts w:ascii="Arial" w:hAnsi="Arial" w:cs="Arial"/>
          <w:sz w:val="16"/>
        </w:rPr>
        <w:t>CÉSAR FILOMENO FONTES</w:t>
      </w:r>
    </w:p>
    <w:p w:rsidR="00627431" w:rsidRPr="00367417" w:rsidRDefault="00627431" w:rsidP="00B76CE2">
      <w:pPr>
        <w:pStyle w:val="PlainText"/>
        <w:jc w:val="both"/>
        <w:rPr>
          <w:rFonts w:ascii="Arial" w:hAnsi="Arial" w:cs="Arial"/>
          <w:sz w:val="16"/>
        </w:rPr>
      </w:pPr>
      <w:r w:rsidRPr="00367417">
        <w:rPr>
          <w:rFonts w:ascii="Arial" w:hAnsi="Arial" w:cs="Arial"/>
          <w:sz w:val="16"/>
        </w:rPr>
        <w:t>Presidente em exercício</w:t>
      </w:r>
    </w:p>
    <w:p w:rsidR="00627431" w:rsidRPr="00367417" w:rsidRDefault="00627431" w:rsidP="00B76CE2">
      <w:pPr>
        <w:pStyle w:val="PlainText"/>
        <w:jc w:val="both"/>
        <w:rPr>
          <w:rFonts w:ascii="Arial" w:hAnsi="Arial" w:cs="Arial"/>
          <w:sz w:val="16"/>
        </w:rPr>
      </w:pPr>
      <w:r w:rsidRPr="00367417">
        <w:rPr>
          <w:rFonts w:ascii="Arial" w:hAnsi="Arial" w:cs="Arial"/>
          <w:sz w:val="16"/>
        </w:rPr>
        <w:t>SABRINA NUNES IOCKEN</w:t>
      </w:r>
    </w:p>
    <w:p w:rsidR="00627431" w:rsidRPr="00367417" w:rsidRDefault="00627431" w:rsidP="00B76CE2">
      <w:pPr>
        <w:pStyle w:val="PlainText"/>
        <w:jc w:val="both"/>
        <w:rPr>
          <w:rFonts w:ascii="Arial" w:hAnsi="Arial" w:cs="Arial"/>
          <w:sz w:val="16"/>
        </w:rPr>
      </w:pPr>
      <w:r w:rsidRPr="00367417">
        <w:rPr>
          <w:rFonts w:ascii="Arial" w:hAnsi="Arial" w:cs="Arial"/>
          <w:sz w:val="16"/>
        </w:rPr>
        <w:t>Relatora (art. 86, § 2º, da LC n. 202/2000)</w:t>
      </w:r>
    </w:p>
    <w:p w:rsidR="00627431" w:rsidRPr="00367417" w:rsidRDefault="00627431" w:rsidP="00B76CE2">
      <w:pPr>
        <w:pStyle w:val="PlainText"/>
        <w:jc w:val="both"/>
        <w:rPr>
          <w:rFonts w:ascii="Arial" w:hAnsi="Arial" w:cs="Arial"/>
          <w:sz w:val="16"/>
        </w:rPr>
      </w:pPr>
      <w:r w:rsidRPr="00367417">
        <w:rPr>
          <w:rFonts w:ascii="Arial" w:hAnsi="Arial" w:cs="Arial"/>
          <w:sz w:val="16"/>
        </w:rPr>
        <w:t>Fui presente: ADERSON FLORES</w:t>
      </w:r>
    </w:p>
    <w:p w:rsidR="00627431" w:rsidRPr="00367417" w:rsidRDefault="00627431" w:rsidP="00B76CE2">
      <w:pPr>
        <w:pStyle w:val="PlainText"/>
        <w:jc w:val="both"/>
        <w:rPr>
          <w:rFonts w:ascii="Arial" w:hAnsi="Arial" w:cs="Arial"/>
          <w:sz w:val="16"/>
        </w:rPr>
      </w:pPr>
      <w:r w:rsidRPr="00367417">
        <w:rPr>
          <w:rFonts w:ascii="Arial" w:hAnsi="Arial" w:cs="Arial"/>
          <w:sz w:val="16"/>
        </w:rPr>
        <w:t>Procurador do Ministério Público junto ao TCE/SC</w:t>
      </w:r>
    </w:p>
    <w:p w:rsidR="00627431" w:rsidRPr="00A81E44" w:rsidRDefault="00627431" w:rsidP="00A81E44">
      <w:pPr>
        <w:rPr>
          <w:rFonts w:ascii="Arial" w:hAnsi="Arial" w:cs="Arial"/>
          <w:sz w:val="16"/>
          <w:szCs w:val="16"/>
        </w:rPr>
      </w:pPr>
      <w:r>
        <w:rPr>
          <w:noProof/>
        </w:rPr>
        <w:pict>
          <v:line id="_x0000_s1055" style="position:absolute;left:0;text-align:left;z-index:251662336" from="3pt,5.65pt" to="246pt,5.65pt" strokecolor="gray" strokeweight="3pt">
            <v:stroke linestyle="thinThin"/>
          </v:line>
        </w:pict>
      </w:r>
    </w:p>
    <w:p w:rsidR="00627431" w:rsidRDefault="00627431" w:rsidP="00185821">
      <w:pPr>
        <w:pStyle w:val="Diario1"/>
        <w:spacing w:before="120"/>
        <w:ind w:right="0"/>
      </w:pPr>
      <w:bookmarkStart w:id="85" w:name="_Toc316477311"/>
      <w:bookmarkStart w:id="86" w:name="Atasessao"/>
      <w:bookmarkEnd w:id="84"/>
      <w:r w:rsidRPr="00312D34">
        <w:t>Pauta das Sessões</w:t>
      </w:r>
      <w:bookmarkEnd w:id="34"/>
      <w:bookmarkEnd w:id="35"/>
      <w:bookmarkEnd w:id="36"/>
      <w:bookmarkEnd w:id="85"/>
    </w:p>
    <w:p w:rsidR="00627431" w:rsidRDefault="00627431" w:rsidP="00B76CE2">
      <w:pPr>
        <w:pStyle w:val="NormalWeb"/>
        <w:jc w:val="both"/>
        <w:rPr>
          <w:rFonts w:ascii="Arial" w:hAnsi="Arial" w:cs="Arial"/>
          <w:sz w:val="16"/>
        </w:rPr>
      </w:pPr>
    </w:p>
    <w:p w:rsidR="00627431" w:rsidRPr="00385681" w:rsidRDefault="00627431" w:rsidP="00B76CE2">
      <w:pPr>
        <w:pStyle w:val="NormalWeb"/>
        <w:jc w:val="both"/>
        <w:rPr>
          <w:rFonts w:ascii="Arial" w:hAnsi="Arial" w:cs="Arial"/>
          <w:b/>
          <w:sz w:val="16"/>
        </w:rPr>
      </w:pPr>
      <w:r w:rsidRPr="00385681">
        <w:rPr>
          <w:rFonts w:ascii="Arial" w:hAnsi="Arial" w:cs="Arial"/>
          <w:b/>
          <w:sz w:val="16"/>
        </w:rPr>
        <w:t>Exclusão de Processo da Pauta de 13/02/2012</w:t>
      </w:r>
    </w:p>
    <w:p w:rsidR="00627431" w:rsidRPr="00A475A5" w:rsidRDefault="00627431" w:rsidP="00B76CE2">
      <w:pPr>
        <w:pStyle w:val="NormalWeb"/>
        <w:jc w:val="both"/>
        <w:rPr>
          <w:rFonts w:ascii="Arial" w:hAnsi="Arial" w:cs="Arial"/>
          <w:sz w:val="16"/>
        </w:rPr>
      </w:pPr>
    </w:p>
    <w:p w:rsidR="00627431" w:rsidRPr="00A475A5" w:rsidRDefault="00627431" w:rsidP="00B76CE2">
      <w:pPr>
        <w:pStyle w:val="NormalWeb"/>
        <w:jc w:val="both"/>
        <w:rPr>
          <w:rFonts w:ascii="Arial" w:hAnsi="Arial" w:cs="Arial"/>
          <w:sz w:val="16"/>
        </w:rPr>
      </w:pPr>
      <w:r w:rsidRPr="00A475A5">
        <w:rPr>
          <w:rFonts w:ascii="Arial" w:hAnsi="Arial" w:cs="Arial"/>
          <w:sz w:val="16"/>
        </w:rPr>
        <w:t>Comunicamos que, de ordem superior, foi excluído da Pauta da Sessão de 13/02/2012 o seguinte processo:</w:t>
      </w:r>
    </w:p>
    <w:p w:rsidR="00627431" w:rsidRPr="00A475A5" w:rsidRDefault="00627431" w:rsidP="00B76CE2">
      <w:pPr>
        <w:pStyle w:val="NormalWeb"/>
        <w:jc w:val="both"/>
        <w:rPr>
          <w:rFonts w:ascii="Arial" w:hAnsi="Arial" w:cs="Arial"/>
          <w:sz w:val="16"/>
        </w:rPr>
      </w:pPr>
    </w:p>
    <w:p w:rsidR="00627431" w:rsidRPr="00A475A5" w:rsidRDefault="00627431" w:rsidP="00B76CE2">
      <w:pPr>
        <w:pStyle w:val="NormalWeb"/>
        <w:jc w:val="both"/>
        <w:rPr>
          <w:rFonts w:ascii="Arial" w:hAnsi="Arial" w:cs="Arial"/>
          <w:sz w:val="16"/>
        </w:rPr>
      </w:pPr>
      <w:r w:rsidRPr="00A475A5">
        <w:rPr>
          <w:rFonts w:ascii="Arial" w:hAnsi="Arial" w:cs="Arial"/>
          <w:sz w:val="16"/>
        </w:rPr>
        <w:t>Relator: Luiz Roberto Herbst</w:t>
      </w:r>
    </w:p>
    <w:p w:rsidR="00627431" w:rsidRPr="00A475A5" w:rsidRDefault="00627431" w:rsidP="00B76CE2">
      <w:pPr>
        <w:pStyle w:val="NormalWeb"/>
        <w:jc w:val="both"/>
        <w:rPr>
          <w:rFonts w:ascii="Arial" w:hAnsi="Arial" w:cs="Arial"/>
          <w:sz w:val="16"/>
        </w:rPr>
      </w:pPr>
    </w:p>
    <w:p w:rsidR="00627431" w:rsidRPr="00A475A5" w:rsidRDefault="00627431" w:rsidP="00B76CE2">
      <w:pPr>
        <w:pStyle w:val="NormalWeb"/>
        <w:jc w:val="both"/>
        <w:rPr>
          <w:rFonts w:ascii="Arial" w:hAnsi="Arial" w:cs="Arial"/>
          <w:sz w:val="16"/>
        </w:rPr>
      </w:pPr>
      <w:r w:rsidRPr="00A475A5">
        <w:rPr>
          <w:rFonts w:ascii="Arial" w:hAnsi="Arial" w:cs="Arial"/>
          <w:sz w:val="16"/>
        </w:rPr>
        <w:t>Processo n. REC-11/00177300</w:t>
      </w:r>
    </w:p>
    <w:p w:rsidR="00627431" w:rsidRPr="00A475A5" w:rsidRDefault="00627431" w:rsidP="00B76CE2">
      <w:pPr>
        <w:pStyle w:val="NormalWeb"/>
        <w:jc w:val="both"/>
        <w:rPr>
          <w:rFonts w:ascii="Arial" w:hAnsi="Arial" w:cs="Arial"/>
          <w:sz w:val="16"/>
        </w:rPr>
      </w:pPr>
      <w:r w:rsidRPr="00A475A5">
        <w:rPr>
          <w:rFonts w:ascii="Arial" w:hAnsi="Arial" w:cs="Arial"/>
          <w:sz w:val="16"/>
        </w:rPr>
        <w:t xml:space="preserve">Assunto: Recurso de Reconsideração contra decisão exarada no Processo n. TCE-08/00759672 </w:t>
      </w:r>
    </w:p>
    <w:p w:rsidR="00627431" w:rsidRPr="00A475A5" w:rsidRDefault="00627431" w:rsidP="00B76CE2">
      <w:pPr>
        <w:pStyle w:val="NormalWeb"/>
        <w:jc w:val="both"/>
        <w:rPr>
          <w:rFonts w:ascii="Arial" w:hAnsi="Arial" w:cs="Arial"/>
          <w:sz w:val="16"/>
        </w:rPr>
      </w:pPr>
      <w:r w:rsidRPr="00A475A5">
        <w:rPr>
          <w:rFonts w:ascii="Arial" w:hAnsi="Arial" w:cs="Arial"/>
          <w:sz w:val="16"/>
        </w:rPr>
        <w:t>Unidade Gestora: Fundo de Desenvolvimento Social - Fundosocial</w:t>
      </w:r>
    </w:p>
    <w:p w:rsidR="00627431" w:rsidRPr="00A475A5" w:rsidRDefault="00627431" w:rsidP="00B76CE2">
      <w:pPr>
        <w:pStyle w:val="NormalWeb"/>
        <w:jc w:val="both"/>
        <w:rPr>
          <w:rFonts w:ascii="Arial" w:hAnsi="Arial" w:cs="Arial"/>
          <w:sz w:val="16"/>
        </w:rPr>
      </w:pPr>
      <w:r w:rsidRPr="00A475A5">
        <w:rPr>
          <w:rFonts w:ascii="Arial" w:hAnsi="Arial" w:cs="Arial"/>
          <w:sz w:val="16"/>
        </w:rPr>
        <w:t>Interessada: Cristiane Marques Barreto</w:t>
      </w:r>
    </w:p>
    <w:p w:rsidR="00627431" w:rsidRPr="00A475A5" w:rsidRDefault="00627431" w:rsidP="00B76CE2">
      <w:pPr>
        <w:pStyle w:val="NormalWeb"/>
        <w:jc w:val="both"/>
        <w:rPr>
          <w:rFonts w:ascii="Arial" w:hAnsi="Arial" w:cs="Arial"/>
          <w:sz w:val="16"/>
        </w:rPr>
      </w:pPr>
    </w:p>
    <w:p w:rsidR="00627431" w:rsidRPr="00A475A5" w:rsidRDefault="00627431" w:rsidP="00B76CE2">
      <w:pPr>
        <w:pStyle w:val="NormalWeb"/>
        <w:jc w:val="both"/>
        <w:rPr>
          <w:rFonts w:ascii="Arial" w:hAnsi="Arial" w:cs="Arial"/>
          <w:sz w:val="16"/>
        </w:rPr>
      </w:pPr>
      <w:r>
        <w:rPr>
          <w:rFonts w:ascii="Arial" w:hAnsi="Arial" w:cs="Arial"/>
          <w:sz w:val="16"/>
        </w:rPr>
        <w:t>Florianópolis</w:t>
      </w:r>
      <w:r w:rsidRPr="00A475A5">
        <w:rPr>
          <w:rFonts w:ascii="Arial" w:hAnsi="Arial" w:cs="Arial"/>
          <w:sz w:val="16"/>
        </w:rPr>
        <w:t>, em 08</w:t>
      </w:r>
      <w:r>
        <w:rPr>
          <w:rFonts w:ascii="Arial" w:hAnsi="Arial" w:cs="Arial"/>
          <w:sz w:val="16"/>
        </w:rPr>
        <w:t xml:space="preserve"> de fevereiro de </w:t>
      </w:r>
      <w:r w:rsidRPr="00A475A5">
        <w:rPr>
          <w:rFonts w:ascii="Arial" w:hAnsi="Arial" w:cs="Arial"/>
          <w:sz w:val="16"/>
        </w:rPr>
        <w:t>2012.</w:t>
      </w:r>
    </w:p>
    <w:p w:rsidR="00627431" w:rsidRPr="00A475A5" w:rsidRDefault="00627431" w:rsidP="00B76CE2">
      <w:pPr>
        <w:pStyle w:val="NormalWeb"/>
        <w:jc w:val="both"/>
        <w:rPr>
          <w:rFonts w:ascii="Arial" w:hAnsi="Arial" w:cs="Arial"/>
          <w:sz w:val="16"/>
        </w:rPr>
      </w:pPr>
    </w:p>
    <w:p w:rsidR="00627431" w:rsidRPr="00A475A5" w:rsidRDefault="00627431" w:rsidP="00B76CE2">
      <w:pPr>
        <w:pStyle w:val="NormalWeb"/>
        <w:jc w:val="both"/>
        <w:rPr>
          <w:rFonts w:ascii="Arial" w:hAnsi="Arial" w:cs="Arial"/>
          <w:sz w:val="16"/>
        </w:rPr>
      </w:pPr>
      <w:r w:rsidRPr="00A475A5">
        <w:rPr>
          <w:rFonts w:ascii="Arial" w:hAnsi="Arial" w:cs="Arial"/>
          <w:sz w:val="16"/>
        </w:rPr>
        <w:t>Francisco Luiz Ferreira Filho</w:t>
      </w:r>
    </w:p>
    <w:p w:rsidR="00627431" w:rsidRPr="00A475A5" w:rsidRDefault="00627431" w:rsidP="00B76CE2">
      <w:pPr>
        <w:pStyle w:val="NormalWeb"/>
        <w:jc w:val="both"/>
        <w:rPr>
          <w:rFonts w:ascii="Arial" w:hAnsi="Arial" w:cs="Arial"/>
          <w:sz w:val="16"/>
        </w:rPr>
      </w:pPr>
      <w:r w:rsidRPr="00A475A5">
        <w:rPr>
          <w:rFonts w:ascii="Arial" w:hAnsi="Arial" w:cs="Arial"/>
          <w:sz w:val="16"/>
        </w:rPr>
        <w:t>Secretário-Geral</w:t>
      </w:r>
    </w:p>
    <w:p w:rsidR="00627431" w:rsidRPr="000657B9" w:rsidRDefault="00627431" w:rsidP="00385681">
      <w:pPr>
        <w:rPr>
          <w:rFonts w:ascii="Arial" w:hAnsi="Arial" w:cs="Arial"/>
          <w:sz w:val="16"/>
        </w:rPr>
      </w:pPr>
      <w:r>
        <w:rPr>
          <w:noProof/>
        </w:rPr>
        <w:pict>
          <v:line id="_x0000_s1056" style="position:absolute;left:0;text-align:left;z-index:251667456" from="0,18pt" to="243pt,18pt" strokecolor="gray" strokeweight="3pt">
            <v:stroke linestyle="thinThin"/>
          </v:line>
        </w:pict>
      </w:r>
    </w:p>
    <w:p w:rsidR="00627431" w:rsidRDefault="00627431" w:rsidP="00185821">
      <w:pPr>
        <w:pStyle w:val="Diario1"/>
        <w:spacing w:before="120" w:after="120"/>
        <w:ind w:right="0"/>
      </w:pPr>
      <w:bookmarkStart w:id="87" w:name="_Toc316477312"/>
      <w:bookmarkStart w:id="88" w:name="Atas"/>
      <w:bookmarkEnd w:id="86"/>
      <w:r w:rsidRPr="00312D34">
        <w:t>Atas das Sessões</w:t>
      </w:r>
      <w:bookmarkEnd w:id="87"/>
    </w:p>
    <w:p w:rsidR="00627431" w:rsidRDefault="00627431" w:rsidP="00B76CE2">
      <w:pPr>
        <w:pStyle w:val="NormalWeb"/>
        <w:jc w:val="both"/>
        <w:rPr>
          <w:rFonts w:ascii="Arial" w:hAnsi="Arial" w:cs="Arial"/>
          <w:sz w:val="16"/>
        </w:rPr>
      </w:pPr>
    </w:p>
    <w:p w:rsidR="00627431" w:rsidRDefault="00627431" w:rsidP="00B76CE2">
      <w:pPr>
        <w:pStyle w:val="NormalWeb"/>
        <w:jc w:val="both"/>
        <w:rPr>
          <w:rFonts w:ascii="Arial" w:hAnsi="Arial" w:cs="Arial"/>
          <w:sz w:val="16"/>
        </w:rPr>
      </w:pPr>
    </w:p>
    <w:p w:rsidR="00627431" w:rsidRPr="00385681" w:rsidRDefault="00627431" w:rsidP="00385681">
      <w:pPr>
        <w:pStyle w:val="NormalWeb"/>
        <w:rPr>
          <w:rFonts w:ascii="Arial" w:hAnsi="Arial" w:cs="Arial"/>
          <w:b/>
          <w:sz w:val="16"/>
        </w:rPr>
      </w:pPr>
      <w:r w:rsidRPr="00385681">
        <w:rPr>
          <w:rFonts w:ascii="Arial" w:hAnsi="Arial" w:cs="Arial"/>
          <w:b/>
          <w:sz w:val="16"/>
        </w:rPr>
        <w:t>Republicação, por incorreção, do Extrato da Ata da Sessão Ordinária n. 02/2012, de 06/02/2012, publicado no DOTC-e de 08/02/2012, em razão da ausência dos cargos dos Conselheiros</w:t>
      </w:r>
    </w:p>
    <w:p w:rsidR="00627431" w:rsidRDefault="00627431" w:rsidP="00B76CE2">
      <w:pPr>
        <w:pStyle w:val="NormalWeb"/>
        <w:jc w:val="both"/>
        <w:rPr>
          <w:rFonts w:ascii="Arial" w:hAnsi="Arial" w:cs="Arial"/>
          <w:sz w:val="16"/>
        </w:rPr>
      </w:pPr>
    </w:p>
    <w:p w:rsidR="00627431" w:rsidRPr="00AB35FD" w:rsidRDefault="00627431" w:rsidP="00B76CE2">
      <w:pPr>
        <w:pStyle w:val="NormalWeb"/>
        <w:jc w:val="both"/>
        <w:rPr>
          <w:rFonts w:ascii="Arial" w:hAnsi="Arial" w:cs="Arial"/>
          <w:sz w:val="16"/>
        </w:rPr>
      </w:pPr>
      <w:r w:rsidRPr="00AB35FD">
        <w:rPr>
          <w:rFonts w:ascii="Arial" w:hAnsi="Arial" w:cs="Arial"/>
          <w:sz w:val="16"/>
        </w:rPr>
        <w:t>Extrato da Ata da Sessão Ordinária n. 02/2012, de 06/02/2012, que trata da eleição e posse de Conselheiros nos cargos de Presidente e Vice-Presidente do Tribunal de Contas do Estado de Santa Catarina.</w:t>
      </w:r>
    </w:p>
    <w:p w:rsidR="00627431" w:rsidRPr="00AB35FD" w:rsidRDefault="00627431" w:rsidP="00B76CE2">
      <w:pPr>
        <w:pStyle w:val="NormalWeb"/>
        <w:jc w:val="both"/>
        <w:rPr>
          <w:rFonts w:ascii="Arial" w:hAnsi="Arial" w:cs="Arial"/>
          <w:sz w:val="16"/>
        </w:rPr>
      </w:pPr>
    </w:p>
    <w:p w:rsidR="00627431" w:rsidRPr="00AB35FD" w:rsidRDefault="00627431" w:rsidP="00B76CE2">
      <w:pPr>
        <w:pStyle w:val="NormalWeb"/>
        <w:jc w:val="both"/>
        <w:rPr>
          <w:rFonts w:ascii="Arial" w:hAnsi="Arial" w:cs="Arial"/>
          <w:sz w:val="16"/>
        </w:rPr>
      </w:pPr>
      <w:r w:rsidRPr="00AB35FD">
        <w:rPr>
          <w:rFonts w:ascii="Arial" w:hAnsi="Arial" w:cs="Arial"/>
          <w:sz w:val="16"/>
        </w:rPr>
        <w:t>Aos seis dias do mês de fevereiro, do ano de dois mil e doze, no Plenário do Tribunal de Contas do Estado de Santa Catarina e perante o Egrégio Tribunal Pleno, realizou-se eleição para o preenchimento dos cargos de Presidente e Vice-Presidente, para o período da gestão em curso. Finalizada a eleição, ato seguinte, tomaram posse nos cargos de Presidente – o Conselheiro César Filomeno Fontes e de Vice-Presidente – o Conselheiro Luiz Roberto Herbst, para cumprirem o mandato até 31 de janeiro de 2013, em conformidade com o disposto no art. 89, § 4º, da Lei Complementar n. 202/2000.</w:t>
      </w:r>
    </w:p>
    <w:p w:rsidR="00627431" w:rsidRPr="00AB35FD" w:rsidRDefault="00627431" w:rsidP="00B76CE2">
      <w:pPr>
        <w:pStyle w:val="NormalWeb"/>
        <w:jc w:val="both"/>
        <w:rPr>
          <w:rFonts w:ascii="Arial" w:hAnsi="Arial" w:cs="Arial"/>
          <w:sz w:val="16"/>
        </w:rPr>
      </w:pPr>
      <w:r w:rsidRPr="00AB35FD">
        <w:rPr>
          <w:rFonts w:ascii="Arial" w:hAnsi="Arial" w:cs="Arial"/>
          <w:sz w:val="16"/>
        </w:rPr>
        <w:t>Conselheiro César Filomeno Fontes - Presidente</w:t>
      </w:r>
    </w:p>
    <w:p w:rsidR="00627431" w:rsidRPr="00AB35FD" w:rsidRDefault="00627431" w:rsidP="00B76CE2">
      <w:pPr>
        <w:pStyle w:val="NormalWeb"/>
        <w:jc w:val="both"/>
        <w:rPr>
          <w:rFonts w:ascii="Arial" w:hAnsi="Arial" w:cs="Arial"/>
          <w:sz w:val="16"/>
        </w:rPr>
      </w:pPr>
      <w:r w:rsidRPr="00AB35FD">
        <w:rPr>
          <w:rFonts w:ascii="Arial" w:hAnsi="Arial" w:cs="Arial"/>
          <w:sz w:val="16"/>
        </w:rPr>
        <w:t>Conselheiro Luiz Roberto Herbst – Vice-Presidente</w:t>
      </w:r>
    </w:p>
    <w:p w:rsidR="00627431" w:rsidRPr="00AB35FD" w:rsidRDefault="00627431" w:rsidP="00B76CE2">
      <w:pPr>
        <w:pStyle w:val="NormalWeb"/>
        <w:jc w:val="both"/>
        <w:rPr>
          <w:rFonts w:ascii="Arial" w:hAnsi="Arial" w:cs="Arial"/>
          <w:sz w:val="16"/>
        </w:rPr>
      </w:pPr>
      <w:r w:rsidRPr="00AB35FD">
        <w:rPr>
          <w:rFonts w:ascii="Arial" w:hAnsi="Arial" w:cs="Arial"/>
          <w:sz w:val="16"/>
        </w:rPr>
        <w:t>Conselheiro Salomão Ribas Junior – Corregedor-Geral</w:t>
      </w:r>
    </w:p>
    <w:p w:rsidR="00627431" w:rsidRPr="00AB35FD" w:rsidRDefault="00627431" w:rsidP="00B76CE2">
      <w:pPr>
        <w:pStyle w:val="NormalWeb"/>
        <w:jc w:val="both"/>
        <w:rPr>
          <w:rFonts w:ascii="Arial" w:hAnsi="Arial" w:cs="Arial"/>
          <w:sz w:val="16"/>
        </w:rPr>
      </w:pPr>
      <w:r w:rsidRPr="00AB35FD">
        <w:rPr>
          <w:rFonts w:ascii="Arial" w:hAnsi="Arial" w:cs="Arial"/>
          <w:sz w:val="16"/>
        </w:rPr>
        <w:t>Conselheiro Wilson Rogério Wan-Dall</w:t>
      </w:r>
    </w:p>
    <w:p w:rsidR="00627431" w:rsidRPr="00AB35FD" w:rsidRDefault="00627431" w:rsidP="00B76CE2">
      <w:pPr>
        <w:pStyle w:val="NormalWeb"/>
        <w:jc w:val="both"/>
        <w:rPr>
          <w:rFonts w:ascii="Arial" w:hAnsi="Arial" w:cs="Arial"/>
          <w:sz w:val="16"/>
        </w:rPr>
      </w:pPr>
      <w:r w:rsidRPr="00AB35FD">
        <w:rPr>
          <w:rFonts w:ascii="Arial" w:hAnsi="Arial" w:cs="Arial"/>
          <w:sz w:val="16"/>
        </w:rPr>
        <w:t>Conselheiro Herneus de Nadal</w:t>
      </w:r>
    </w:p>
    <w:p w:rsidR="00627431" w:rsidRPr="00AB35FD" w:rsidRDefault="00627431" w:rsidP="00B76CE2">
      <w:pPr>
        <w:pStyle w:val="NormalWeb"/>
        <w:jc w:val="both"/>
        <w:rPr>
          <w:rFonts w:ascii="Arial" w:hAnsi="Arial" w:cs="Arial"/>
          <w:sz w:val="16"/>
        </w:rPr>
      </w:pPr>
      <w:r w:rsidRPr="00AB35FD">
        <w:rPr>
          <w:rFonts w:ascii="Arial" w:hAnsi="Arial" w:cs="Arial"/>
          <w:sz w:val="16"/>
        </w:rPr>
        <w:t>Conselheiro Julio Garcia</w:t>
      </w:r>
    </w:p>
    <w:p w:rsidR="00627431" w:rsidRPr="00AB35FD" w:rsidRDefault="00627431" w:rsidP="00B76CE2">
      <w:pPr>
        <w:pStyle w:val="NormalWeb"/>
        <w:jc w:val="both"/>
        <w:rPr>
          <w:rFonts w:ascii="Arial" w:hAnsi="Arial" w:cs="Arial"/>
          <w:sz w:val="16"/>
        </w:rPr>
      </w:pPr>
      <w:r w:rsidRPr="00AB35FD">
        <w:rPr>
          <w:rFonts w:ascii="Arial" w:hAnsi="Arial" w:cs="Arial"/>
          <w:sz w:val="16"/>
        </w:rPr>
        <w:t>Conselheiro Adircélio de Moraes Ferreira Junior</w:t>
      </w:r>
    </w:p>
    <w:p w:rsidR="00627431" w:rsidRPr="00AB35FD" w:rsidRDefault="00627431" w:rsidP="00B76CE2">
      <w:pPr>
        <w:pStyle w:val="NormalWeb"/>
        <w:jc w:val="both"/>
        <w:rPr>
          <w:rFonts w:ascii="Arial" w:hAnsi="Arial" w:cs="Arial"/>
          <w:sz w:val="16"/>
        </w:rPr>
      </w:pPr>
      <w:r w:rsidRPr="00AB35FD">
        <w:rPr>
          <w:rFonts w:ascii="Arial" w:hAnsi="Arial" w:cs="Arial"/>
          <w:sz w:val="16"/>
        </w:rPr>
        <w:t>Auditora Sabrina Nunes Iocken</w:t>
      </w:r>
    </w:p>
    <w:p w:rsidR="00627431" w:rsidRPr="00AB35FD" w:rsidRDefault="00627431" w:rsidP="00B76CE2">
      <w:pPr>
        <w:pStyle w:val="NormalWeb"/>
        <w:jc w:val="both"/>
        <w:rPr>
          <w:rFonts w:ascii="Arial" w:hAnsi="Arial" w:cs="Arial"/>
          <w:sz w:val="16"/>
        </w:rPr>
      </w:pPr>
      <w:r w:rsidRPr="00AB35FD">
        <w:rPr>
          <w:rFonts w:ascii="Arial" w:hAnsi="Arial" w:cs="Arial"/>
          <w:sz w:val="16"/>
        </w:rPr>
        <w:t>Fui Presente – Márcio de Sousa Rosa – Procurador</w:t>
      </w:r>
      <w:r>
        <w:rPr>
          <w:rFonts w:ascii="Arial" w:hAnsi="Arial" w:cs="Arial"/>
          <w:sz w:val="16"/>
        </w:rPr>
        <w:t>-</w:t>
      </w:r>
      <w:r w:rsidRPr="00AB35FD">
        <w:rPr>
          <w:rFonts w:ascii="Arial" w:hAnsi="Arial" w:cs="Arial"/>
          <w:sz w:val="16"/>
        </w:rPr>
        <w:t>Geral em exercício do Ministério Público junto ao Tribunal de Contas</w:t>
      </w:r>
    </w:p>
    <w:p w:rsidR="00627431" w:rsidRPr="00AB35FD" w:rsidRDefault="00627431" w:rsidP="00B76CE2">
      <w:pPr>
        <w:pStyle w:val="NormalWeb"/>
        <w:jc w:val="both"/>
        <w:rPr>
          <w:rFonts w:ascii="Arial" w:hAnsi="Arial" w:cs="Arial"/>
          <w:sz w:val="16"/>
        </w:rPr>
      </w:pPr>
    </w:p>
    <w:p w:rsidR="00627431" w:rsidRPr="00AB35FD" w:rsidRDefault="00627431" w:rsidP="00B76CE2">
      <w:pPr>
        <w:pStyle w:val="NormalWeb"/>
        <w:jc w:val="both"/>
        <w:rPr>
          <w:rFonts w:ascii="Arial" w:hAnsi="Arial" w:cs="Arial"/>
          <w:sz w:val="16"/>
        </w:rPr>
      </w:pPr>
      <w:r w:rsidRPr="00AB35FD">
        <w:rPr>
          <w:rFonts w:ascii="Arial" w:hAnsi="Arial" w:cs="Arial"/>
          <w:sz w:val="16"/>
        </w:rPr>
        <w:t>Francisco Luiz Ferreira Filho</w:t>
      </w:r>
    </w:p>
    <w:p w:rsidR="00627431" w:rsidRPr="00AB35FD" w:rsidRDefault="00627431" w:rsidP="00B76CE2">
      <w:pPr>
        <w:pStyle w:val="NormalWeb"/>
        <w:jc w:val="both"/>
        <w:rPr>
          <w:rFonts w:ascii="Arial" w:hAnsi="Arial" w:cs="Arial"/>
          <w:sz w:val="16"/>
        </w:rPr>
      </w:pPr>
      <w:r w:rsidRPr="00AB35FD">
        <w:rPr>
          <w:rFonts w:ascii="Arial" w:hAnsi="Arial" w:cs="Arial"/>
          <w:sz w:val="16"/>
        </w:rPr>
        <w:t>Secretário-Geral</w:t>
      </w:r>
    </w:p>
    <w:p w:rsidR="00627431" w:rsidRPr="000657B9" w:rsidRDefault="00627431" w:rsidP="00385681">
      <w:pPr>
        <w:rPr>
          <w:rFonts w:ascii="Arial" w:hAnsi="Arial" w:cs="Arial"/>
          <w:sz w:val="16"/>
        </w:rPr>
      </w:pPr>
      <w:r>
        <w:rPr>
          <w:noProof/>
        </w:rPr>
        <w:pict>
          <v:line id="_x0000_s1057" style="position:absolute;left:0;text-align:left;z-index:251668480" from="0,18pt" to="243pt,18pt" strokecolor="gray" strokeweight="3pt">
            <v:stroke linestyle="thinThin"/>
          </v:line>
        </w:pict>
      </w:r>
    </w:p>
    <w:p w:rsidR="00627431" w:rsidRDefault="00627431" w:rsidP="00152C58">
      <w:pPr>
        <w:pStyle w:val="Diario1"/>
        <w:spacing w:before="120" w:after="120"/>
        <w:ind w:right="0"/>
      </w:pPr>
      <w:bookmarkStart w:id="89" w:name="_Toc177184914"/>
      <w:bookmarkStart w:id="90" w:name="_Toc177185072"/>
      <w:bookmarkStart w:id="91" w:name="_Toc177185183"/>
      <w:bookmarkStart w:id="92" w:name="_Toc316477313"/>
      <w:bookmarkStart w:id="93" w:name="AtosAdm"/>
      <w:bookmarkEnd w:id="88"/>
      <w:r w:rsidRPr="00312D34">
        <w:t>Atos Administrativos</w:t>
      </w:r>
      <w:bookmarkEnd w:id="89"/>
      <w:bookmarkEnd w:id="90"/>
      <w:bookmarkEnd w:id="91"/>
      <w:bookmarkEnd w:id="92"/>
    </w:p>
    <w:p w:rsidR="00627431" w:rsidRDefault="00627431" w:rsidP="00385681">
      <w:pPr>
        <w:spacing w:before="0" w:line="240" w:lineRule="auto"/>
        <w:ind w:firstLine="283"/>
        <w:jc w:val="center"/>
        <w:rPr>
          <w:rFonts w:ascii="Arial" w:hAnsi="Arial" w:cs="Arial"/>
          <w:b/>
          <w:sz w:val="16"/>
        </w:rPr>
      </w:pPr>
    </w:p>
    <w:p w:rsidR="00627431" w:rsidRDefault="00627431" w:rsidP="00385681">
      <w:pPr>
        <w:spacing w:before="0" w:line="240" w:lineRule="auto"/>
        <w:ind w:firstLine="283"/>
        <w:jc w:val="center"/>
        <w:rPr>
          <w:rFonts w:ascii="Arial" w:hAnsi="Arial" w:cs="Arial"/>
          <w:b/>
          <w:sz w:val="16"/>
        </w:rPr>
      </w:pPr>
      <w:r w:rsidRPr="00DC3E31">
        <w:rPr>
          <w:rFonts w:ascii="Arial" w:hAnsi="Arial" w:cs="Arial"/>
          <w:b/>
          <w:sz w:val="16"/>
        </w:rPr>
        <w:t xml:space="preserve">PORTARIA N° TC </w:t>
      </w:r>
      <w:bookmarkStart w:id="94" w:name="bknumero"/>
      <w:r w:rsidRPr="00DC3E31">
        <w:rPr>
          <w:rFonts w:ascii="Arial" w:hAnsi="Arial" w:cs="Arial"/>
          <w:b/>
          <w:sz w:val="16"/>
        </w:rPr>
        <w:t>0023/2012</w:t>
      </w:r>
      <w:bookmarkEnd w:id="94"/>
    </w:p>
    <w:p w:rsidR="00627431" w:rsidRPr="00DC3E31" w:rsidRDefault="00627431" w:rsidP="00385681">
      <w:pPr>
        <w:spacing w:before="0" w:line="240" w:lineRule="auto"/>
        <w:ind w:firstLine="283"/>
        <w:jc w:val="center"/>
        <w:rPr>
          <w:rFonts w:ascii="Arial" w:hAnsi="Arial" w:cs="Arial"/>
          <w:sz w:val="16"/>
        </w:rPr>
      </w:pPr>
    </w:p>
    <w:p w:rsidR="00627431" w:rsidRPr="008449A0" w:rsidRDefault="00627431" w:rsidP="00385681">
      <w:pPr>
        <w:pStyle w:val="Ementa1"/>
        <w:spacing w:before="0"/>
        <w:ind w:firstLine="283"/>
        <w:rPr>
          <w:sz w:val="16"/>
        </w:rPr>
      </w:pPr>
      <w:r w:rsidRPr="008449A0">
        <w:rPr>
          <w:sz w:val="16"/>
        </w:rPr>
        <w:t>O PRESIDENTE DO TRIBUNAL DE CONTAS DO ESTADO, no uso de suas atribuições conferidas pelo art. 90, I, da Lei Complementar 202, de 15 de dezembro de 2000 e art. 271, XXVII, da Resolução nº TC.06/2001, de 03 de dezembro de 2001, nos termos do art. 31-A, da Lei Complementar nº 255, de 12 de janeiro de 2004, acrescido pelo 4º da Lei Complementar nº 496, de 03 de fevereiro de 2010 e Resolução nº TC 43, de 10 de março de 2010,</w:t>
      </w:r>
    </w:p>
    <w:p w:rsidR="00627431" w:rsidRPr="008449A0" w:rsidRDefault="00627431" w:rsidP="00385681">
      <w:pPr>
        <w:pStyle w:val="Resolve2"/>
        <w:ind w:firstLine="283"/>
        <w:rPr>
          <w:sz w:val="16"/>
        </w:rPr>
      </w:pPr>
      <w:r w:rsidRPr="008449A0">
        <w:rPr>
          <w:sz w:val="16"/>
        </w:rPr>
        <w:t>RESOLVE:</w:t>
      </w:r>
    </w:p>
    <w:p w:rsidR="00627431" w:rsidRPr="008449A0" w:rsidRDefault="00627431" w:rsidP="00385681">
      <w:pPr>
        <w:pStyle w:val="Ementa1"/>
        <w:spacing w:before="0"/>
        <w:ind w:firstLine="283"/>
        <w:rPr>
          <w:sz w:val="16"/>
        </w:rPr>
      </w:pPr>
      <w:r w:rsidRPr="008449A0">
        <w:rPr>
          <w:sz w:val="16"/>
        </w:rPr>
        <w:t xml:space="preserve">Conceder </w:t>
      </w:r>
      <w:bookmarkStart w:id="95" w:name="bkgenero"/>
      <w:r w:rsidRPr="008449A0">
        <w:rPr>
          <w:sz w:val="16"/>
        </w:rPr>
        <w:t>ao servidor</w:t>
      </w:r>
      <w:bookmarkEnd w:id="95"/>
      <w:r w:rsidRPr="008449A0">
        <w:rPr>
          <w:sz w:val="16"/>
        </w:rPr>
        <w:t xml:space="preserve"> </w:t>
      </w:r>
      <w:bookmarkStart w:id="96" w:name="bknome"/>
      <w:r w:rsidRPr="008449A0">
        <w:rPr>
          <w:sz w:val="16"/>
        </w:rPr>
        <w:t>Luiz Alberto de Souza Gonçalves</w:t>
      </w:r>
      <w:bookmarkEnd w:id="96"/>
      <w:r w:rsidRPr="008449A0">
        <w:rPr>
          <w:sz w:val="16"/>
        </w:rPr>
        <w:t xml:space="preserve">, matrícula </w:t>
      </w:r>
      <w:bookmarkStart w:id="97" w:name="bkmatricula"/>
      <w:r w:rsidRPr="008449A0">
        <w:rPr>
          <w:sz w:val="16"/>
        </w:rPr>
        <w:t>450.621-9</w:t>
      </w:r>
      <w:bookmarkEnd w:id="97"/>
      <w:r w:rsidRPr="008449A0">
        <w:rPr>
          <w:sz w:val="16"/>
        </w:rPr>
        <w:t xml:space="preserve">, ocupante do cargo de </w:t>
      </w:r>
      <w:bookmarkStart w:id="98" w:name="bkcargo"/>
      <w:r w:rsidRPr="008449A0">
        <w:rPr>
          <w:sz w:val="16"/>
        </w:rPr>
        <w:t>Auditor Fiscal de Controle Externo</w:t>
      </w:r>
      <w:bookmarkEnd w:id="98"/>
      <w:r w:rsidRPr="008449A0">
        <w:rPr>
          <w:sz w:val="16"/>
        </w:rPr>
        <w:t xml:space="preserve">, </w:t>
      </w:r>
      <w:bookmarkStart w:id="99" w:name="bknumero2"/>
      <w:r w:rsidRPr="008449A0">
        <w:rPr>
          <w:sz w:val="16"/>
        </w:rPr>
        <w:t>TC.AFC.15.G</w:t>
      </w:r>
      <w:bookmarkEnd w:id="99"/>
      <w:r w:rsidRPr="008449A0">
        <w:rPr>
          <w:sz w:val="16"/>
        </w:rPr>
        <w:t>, Vantagem Pessoal Nominalmente Identificável, correspondente a 6,95% do valor do cargo em comissão de Diretor, TC.DAS.5, exercido durante 632 dias, 12,33% do valor do cargo em comissão de Chefe de Gabinete da Presidência, TC.DAS.5, exercido durante 1.142 dias, 0,33% do valor do cargo em comissão nível TC.DAS.4, exercido durante 30 dias, 30,83% do valor da função de confiança de Assistente Técnico de Gabinete de Conselheiro, TC.FC.4,  exercido durante 1.133 dias, 13,51% do valor da função de confiança de Chefe de Divisão, TC.FC.2, exercido durante 421 dias, 5,81% da atividade especial gratificada de 90% sobre o vencimento, exercido durante 212 dias e 0,83% da atividade especial gratificada de 60%, exercido durante 30 dias, cujo valor monetário resultante será aumentado na forma do § 6º do art. 31-A da Lei Complementar nº 255, de 12 de janeiro de 2004, a partir de 02 de janeiro de 2012, tornando sem efeito a Portaria TC.201/2010, datada de 08 de abril de 2010.</w:t>
      </w:r>
    </w:p>
    <w:p w:rsidR="00627431" w:rsidRDefault="00627431" w:rsidP="00385681">
      <w:pPr>
        <w:pStyle w:val="Ementa1"/>
        <w:spacing w:before="0"/>
        <w:ind w:firstLine="283"/>
        <w:rPr>
          <w:sz w:val="16"/>
        </w:rPr>
      </w:pPr>
      <w:r w:rsidRPr="008449A0">
        <w:rPr>
          <w:sz w:val="16"/>
        </w:rPr>
        <w:t xml:space="preserve">Florianópolis, </w:t>
      </w:r>
      <w:bookmarkStart w:id="100" w:name="bkdatahoje"/>
      <w:r w:rsidRPr="008449A0">
        <w:rPr>
          <w:sz w:val="16"/>
        </w:rPr>
        <w:t>18 de janeiro de 2012</w:t>
      </w:r>
      <w:bookmarkEnd w:id="100"/>
      <w:r w:rsidRPr="008449A0">
        <w:rPr>
          <w:sz w:val="16"/>
        </w:rPr>
        <w:t>.</w:t>
      </w:r>
    </w:p>
    <w:p w:rsidR="00627431" w:rsidRPr="008449A0" w:rsidRDefault="00627431" w:rsidP="00385681">
      <w:pPr>
        <w:pStyle w:val="Ementa1"/>
        <w:spacing w:before="0"/>
        <w:ind w:firstLine="283"/>
        <w:rPr>
          <w:sz w:val="16"/>
        </w:rPr>
      </w:pPr>
    </w:p>
    <w:p w:rsidR="00627431" w:rsidRPr="008449A0" w:rsidRDefault="00627431" w:rsidP="00385681">
      <w:pPr>
        <w:pStyle w:val="Presidente"/>
        <w:ind w:firstLine="283"/>
        <w:rPr>
          <w:sz w:val="16"/>
        </w:rPr>
      </w:pPr>
      <w:r w:rsidRPr="008449A0">
        <w:rPr>
          <w:sz w:val="16"/>
        </w:rPr>
        <w:t>Luiz Roberto Herbst</w:t>
      </w:r>
    </w:p>
    <w:p w:rsidR="00627431" w:rsidRPr="008449A0" w:rsidRDefault="00627431" w:rsidP="00385681">
      <w:pPr>
        <w:pStyle w:val="Presidente"/>
        <w:ind w:firstLine="283"/>
        <w:rPr>
          <w:sz w:val="16"/>
        </w:rPr>
      </w:pPr>
      <w:r w:rsidRPr="008449A0">
        <w:rPr>
          <w:sz w:val="16"/>
        </w:rPr>
        <w:t>Presidente</w:t>
      </w:r>
    </w:p>
    <w:p w:rsidR="00627431" w:rsidRPr="000657B9" w:rsidRDefault="00627431" w:rsidP="00DA3C09">
      <w:pPr>
        <w:rPr>
          <w:rFonts w:ascii="Arial" w:hAnsi="Arial" w:cs="Arial"/>
          <w:sz w:val="16"/>
        </w:rPr>
      </w:pPr>
      <w:r>
        <w:rPr>
          <w:noProof/>
        </w:rPr>
        <w:pict>
          <v:line id="_x0000_s1058" style="position:absolute;left:0;text-align:left;z-index:251669504" from="0,18pt" to="243pt,18pt" strokecolor="gray" strokeweight="3pt">
            <v:stroke linestyle="thinThin"/>
          </v:line>
        </w:pict>
      </w:r>
    </w:p>
    <w:p w:rsidR="00627431" w:rsidRPr="00991847" w:rsidRDefault="00627431" w:rsidP="00385681">
      <w:pPr>
        <w:pStyle w:val="Textopadro"/>
        <w:ind w:firstLine="283"/>
        <w:jc w:val="center"/>
        <w:rPr>
          <w:rFonts w:ascii="Arial" w:hAnsi="Arial" w:cs="Arial"/>
          <w:b/>
          <w:bCs/>
          <w:sz w:val="16"/>
          <w:szCs w:val="24"/>
          <w:lang w:val="pt-BR"/>
        </w:rPr>
      </w:pPr>
      <w:r w:rsidRPr="00991847">
        <w:rPr>
          <w:rFonts w:ascii="Arial" w:hAnsi="Arial" w:cs="Arial"/>
          <w:b/>
          <w:bCs/>
          <w:sz w:val="16"/>
          <w:szCs w:val="24"/>
          <w:lang w:val="pt-BR"/>
        </w:rPr>
        <w:t xml:space="preserve">PORTARIA Nº TC </w:t>
      </w:r>
      <w:r w:rsidRPr="00991847">
        <w:rPr>
          <w:rFonts w:ascii="Arial" w:hAnsi="Arial" w:cs="Arial"/>
          <w:b/>
          <w:sz w:val="16"/>
          <w:lang w:val="pt-BR"/>
        </w:rPr>
        <w:t xml:space="preserve"> 0049/2012</w:t>
      </w:r>
    </w:p>
    <w:p w:rsidR="00627431" w:rsidRDefault="00627431" w:rsidP="00385681">
      <w:pPr>
        <w:pStyle w:val="BodyTextIndent"/>
        <w:ind w:firstLine="283"/>
        <w:rPr>
          <w:b w:val="0"/>
          <w:bCs w:val="0"/>
          <w:sz w:val="16"/>
        </w:rPr>
      </w:pPr>
    </w:p>
    <w:p w:rsidR="00627431" w:rsidRPr="00F348C8" w:rsidRDefault="00627431" w:rsidP="00385681">
      <w:pPr>
        <w:pStyle w:val="BodyTextIndent"/>
        <w:ind w:firstLine="283"/>
        <w:rPr>
          <w:b w:val="0"/>
          <w:sz w:val="16"/>
          <w:szCs w:val="24"/>
        </w:rPr>
      </w:pPr>
      <w:r w:rsidRPr="00F348C8">
        <w:rPr>
          <w:b w:val="0"/>
          <w:bCs w:val="0"/>
          <w:sz w:val="16"/>
        </w:rPr>
        <w:t xml:space="preserve">O </w:t>
      </w:r>
      <w:r w:rsidRPr="00F348C8">
        <w:rPr>
          <w:b w:val="0"/>
          <w:sz w:val="16"/>
        </w:rPr>
        <w:t>PRESIDENTE DO TRIBUNAL DE CONTAS DO ESTADO DE SANTA CATARINA</w:t>
      </w:r>
      <w:r w:rsidRPr="00F348C8">
        <w:rPr>
          <w:b w:val="0"/>
          <w:bCs w:val="0"/>
          <w:sz w:val="16"/>
        </w:rPr>
        <w:t xml:space="preserve">, no uso de suas atribuições conferidas pelo art. 90, inciso I, da Lei Complementar nº 202, de 15 de dezembro de 2000, e </w:t>
      </w:r>
      <w:r w:rsidRPr="00F348C8">
        <w:rPr>
          <w:b w:val="0"/>
          <w:bCs w:val="0"/>
          <w:sz w:val="16"/>
          <w:szCs w:val="24"/>
        </w:rPr>
        <w:t xml:space="preserve">art. 271, XXVI, da Resolução nº TC 06, de 03 de dezembro de 2001, e, nos termos do </w:t>
      </w:r>
      <w:r w:rsidRPr="00F348C8">
        <w:rPr>
          <w:b w:val="0"/>
          <w:sz w:val="16"/>
          <w:szCs w:val="24"/>
        </w:rPr>
        <w:t>art. 85, VIII, da Lei nº 6.745,</w:t>
      </w:r>
      <w:r w:rsidRPr="00F348C8">
        <w:rPr>
          <w:b w:val="0"/>
          <w:bCs w:val="0"/>
          <w:sz w:val="16"/>
          <w:szCs w:val="24"/>
        </w:rPr>
        <w:t xml:space="preserve"> de 28 de dezembro de 1985, e do art. 1º, IV, “a”, da Portaria nº  TC 544, de 22 de outubro de 2001,</w:t>
      </w:r>
    </w:p>
    <w:p w:rsidR="00627431" w:rsidRPr="00F348C8" w:rsidRDefault="00627431" w:rsidP="00385681">
      <w:pPr>
        <w:spacing w:before="0" w:line="240" w:lineRule="auto"/>
        <w:ind w:firstLine="283"/>
        <w:rPr>
          <w:rFonts w:ascii="Arial" w:hAnsi="Arial" w:cs="Arial"/>
          <w:sz w:val="16"/>
        </w:rPr>
      </w:pPr>
      <w:r w:rsidRPr="00F348C8">
        <w:rPr>
          <w:rFonts w:ascii="Arial" w:hAnsi="Arial" w:cs="Arial"/>
          <w:sz w:val="16"/>
        </w:rPr>
        <w:t>RESOLVE:</w:t>
      </w:r>
    </w:p>
    <w:p w:rsidR="00627431" w:rsidRPr="00F348C8" w:rsidRDefault="00627431" w:rsidP="00385681">
      <w:pPr>
        <w:pStyle w:val="Header"/>
        <w:tabs>
          <w:tab w:val="left" w:pos="5595"/>
        </w:tabs>
        <w:spacing w:before="0" w:line="240" w:lineRule="auto"/>
        <w:ind w:firstLine="283"/>
        <w:rPr>
          <w:rFonts w:ascii="Arial" w:hAnsi="Arial" w:cs="Arial"/>
          <w:sz w:val="16"/>
        </w:rPr>
      </w:pPr>
      <w:r w:rsidRPr="00F348C8">
        <w:rPr>
          <w:rFonts w:ascii="Arial" w:hAnsi="Arial" w:cs="Arial"/>
          <w:sz w:val="16"/>
        </w:rPr>
        <w:t>Atribuir ao servidor Antonio Carlos Gomes de Andrada a gratificação pelo desempenho de atividade especial de 150% sobre o valor do nível e referência 5.C, do Quadro de Pessoal do TCE, em razão do exercício transitório no Gabinete da Presidência, em horário especial de trabalho, com efeitos a contar de 06 de fevereiro de 2012, cessando os efeitos da Portaria  TC.244/2010, de 13.04.2010.</w:t>
      </w:r>
    </w:p>
    <w:p w:rsidR="00627431" w:rsidRDefault="00627431" w:rsidP="00385681">
      <w:pPr>
        <w:spacing w:before="0" w:line="240" w:lineRule="auto"/>
        <w:ind w:firstLine="283"/>
        <w:rPr>
          <w:rFonts w:ascii="Arial" w:hAnsi="Arial" w:cs="Arial"/>
          <w:bCs/>
          <w:sz w:val="16"/>
        </w:rPr>
      </w:pPr>
      <w:r w:rsidRPr="00F348C8">
        <w:rPr>
          <w:rFonts w:ascii="Arial" w:hAnsi="Arial" w:cs="Arial"/>
          <w:bCs/>
          <w:sz w:val="16"/>
        </w:rPr>
        <w:t xml:space="preserve">Florianópolis, </w:t>
      </w:r>
      <w:r w:rsidRPr="00F348C8">
        <w:rPr>
          <w:rFonts w:ascii="Arial" w:hAnsi="Arial" w:cs="Arial"/>
          <w:sz w:val="16"/>
        </w:rPr>
        <w:t>7 de fevereiro de 2012</w:t>
      </w:r>
      <w:r w:rsidRPr="00F348C8">
        <w:rPr>
          <w:rFonts w:ascii="Arial" w:hAnsi="Arial" w:cs="Arial"/>
          <w:bCs/>
          <w:sz w:val="16"/>
        </w:rPr>
        <w:t>.</w:t>
      </w:r>
    </w:p>
    <w:p w:rsidR="00627431" w:rsidRPr="00F348C8" w:rsidRDefault="00627431" w:rsidP="00385681">
      <w:pPr>
        <w:spacing w:before="0" w:line="240" w:lineRule="auto"/>
        <w:ind w:firstLine="283"/>
        <w:rPr>
          <w:rFonts w:ascii="Arial" w:hAnsi="Arial" w:cs="Arial"/>
          <w:bCs/>
          <w:sz w:val="16"/>
        </w:rPr>
      </w:pPr>
    </w:p>
    <w:p w:rsidR="00627431" w:rsidRPr="00991847" w:rsidRDefault="00627431" w:rsidP="00385681">
      <w:pPr>
        <w:pStyle w:val="Presidente"/>
        <w:ind w:firstLine="283"/>
        <w:rPr>
          <w:sz w:val="16"/>
        </w:rPr>
      </w:pPr>
      <w:r w:rsidRPr="00991847">
        <w:rPr>
          <w:sz w:val="16"/>
        </w:rPr>
        <w:t>C</w:t>
      </w:r>
      <w:r>
        <w:rPr>
          <w:sz w:val="16"/>
        </w:rPr>
        <w:t>é</w:t>
      </w:r>
      <w:r w:rsidRPr="00991847">
        <w:rPr>
          <w:sz w:val="16"/>
        </w:rPr>
        <w:t>sar Filomeno Fontes</w:t>
      </w:r>
    </w:p>
    <w:p w:rsidR="00627431" w:rsidRPr="00700A4A" w:rsidRDefault="00627431" w:rsidP="00385681">
      <w:pPr>
        <w:pStyle w:val="Presidente"/>
        <w:ind w:firstLine="283"/>
        <w:rPr>
          <w:sz w:val="16"/>
        </w:rPr>
      </w:pPr>
      <w:r w:rsidRPr="00700A4A">
        <w:rPr>
          <w:sz w:val="16"/>
        </w:rPr>
        <w:t>Presidente</w:t>
      </w:r>
    </w:p>
    <w:p w:rsidR="00627431" w:rsidRPr="000657B9" w:rsidRDefault="00627431" w:rsidP="00DA3C09">
      <w:pPr>
        <w:rPr>
          <w:rFonts w:ascii="Arial" w:hAnsi="Arial" w:cs="Arial"/>
          <w:sz w:val="16"/>
        </w:rPr>
      </w:pPr>
      <w:r>
        <w:rPr>
          <w:noProof/>
        </w:rPr>
        <w:pict>
          <v:line id="_x0000_s1059" style="position:absolute;left:0;text-align:left;z-index:251670528" from="0,18pt" to="243pt,18pt" strokecolor="gray" strokeweight="3pt">
            <v:stroke linestyle="thinThin"/>
          </v:line>
        </w:pict>
      </w:r>
    </w:p>
    <w:p w:rsidR="00627431" w:rsidRDefault="00627431" w:rsidP="00385681">
      <w:pPr>
        <w:spacing w:before="0" w:line="240" w:lineRule="auto"/>
        <w:ind w:firstLine="283"/>
        <w:jc w:val="center"/>
        <w:rPr>
          <w:rFonts w:ascii="Arial" w:hAnsi="Arial" w:cs="Arial"/>
          <w:b/>
          <w:bCs/>
          <w:sz w:val="16"/>
        </w:rPr>
      </w:pPr>
      <w:r w:rsidRPr="005871AB">
        <w:rPr>
          <w:rFonts w:ascii="Arial" w:hAnsi="Arial" w:cs="Arial"/>
          <w:b/>
          <w:bCs/>
          <w:sz w:val="16"/>
        </w:rPr>
        <w:t>PORTARIA N° TC 0050/2012</w:t>
      </w:r>
    </w:p>
    <w:p w:rsidR="00627431" w:rsidRPr="005871AB" w:rsidRDefault="00627431" w:rsidP="00385681">
      <w:pPr>
        <w:spacing w:before="0" w:line="240" w:lineRule="auto"/>
        <w:ind w:firstLine="283"/>
        <w:jc w:val="center"/>
        <w:rPr>
          <w:rFonts w:ascii="Arial" w:hAnsi="Arial" w:cs="Arial"/>
          <w:sz w:val="16"/>
        </w:rPr>
      </w:pPr>
    </w:p>
    <w:p w:rsidR="00627431" w:rsidRPr="00BE1850" w:rsidRDefault="00627431" w:rsidP="00385681">
      <w:pPr>
        <w:pStyle w:val="Ementa1"/>
        <w:spacing w:before="0"/>
        <w:ind w:firstLine="283"/>
        <w:rPr>
          <w:sz w:val="16"/>
        </w:rPr>
      </w:pPr>
      <w:r w:rsidRPr="00BE1850">
        <w:rPr>
          <w:sz w:val="16"/>
        </w:rPr>
        <w:t>O PRESIDENTE DO TRIBUNAL DE CONTAS DO ESTADO, no uso de suas atribuições conferidas pelo art. 90, I, da Lei Complementar 202, de 15 de dezembro de 2000 e art. 271, XXVI, da Resolução nº TC.06/2001, de 03 de dezembro de 2001,</w:t>
      </w:r>
    </w:p>
    <w:p w:rsidR="00627431" w:rsidRPr="00BE1850" w:rsidRDefault="00627431" w:rsidP="00385681">
      <w:pPr>
        <w:pStyle w:val="Resolve2"/>
        <w:tabs>
          <w:tab w:val="clear" w:pos="1080"/>
        </w:tabs>
        <w:ind w:firstLine="283"/>
        <w:rPr>
          <w:sz w:val="16"/>
        </w:rPr>
      </w:pPr>
      <w:r w:rsidRPr="00BE1850">
        <w:rPr>
          <w:sz w:val="16"/>
        </w:rPr>
        <w:t>RESOLVE:</w:t>
      </w:r>
    </w:p>
    <w:p w:rsidR="00627431" w:rsidRPr="00BE1850" w:rsidRDefault="00627431" w:rsidP="00385681">
      <w:pPr>
        <w:pStyle w:val="Ementa1"/>
        <w:spacing w:before="0"/>
        <w:ind w:firstLine="283"/>
        <w:rPr>
          <w:sz w:val="16"/>
        </w:rPr>
      </w:pPr>
      <w:r w:rsidRPr="00BE1850">
        <w:rPr>
          <w:sz w:val="16"/>
        </w:rPr>
        <w:t>Fazer cessar os efeitos da Portaria TC.211/2011 que delegou  competência ao servidor Carlos Tramonti</w:t>
      </w:r>
      <w:r>
        <w:rPr>
          <w:sz w:val="16"/>
        </w:rPr>
        <w:t>n</w:t>
      </w:r>
      <w:r w:rsidRPr="00BE1850">
        <w:rPr>
          <w:sz w:val="16"/>
        </w:rPr>
        <w:t>, Diretor</w:t>
      </w:r>
      <w:r>
        <w:rPr>
          <w:sz w:val="16"/>
        </w:rPr>
        <w:t>-</w:t>
      </w:r>
      <w:r w:rsidRPr="00BE1850">
        <w:rPr>
          <w:sz w:val="16"/>
        </w:rPr>
        <w:t>Geral de Controle Externo, para autorizar viagens e pagamentos de diárias relativas às auditorias das Unidades de Controle Externo do Tribunal de Contas de Santa Catarina, com efeitos a contar de 06 de fevereiro de 2012.</w:t>
      </w:r>
    </w:p>
    <w:p w:rsidR="00627431" w:rsidRDefault="00627431" w:rsidP="00385681">
      <w:pPr>
        <w:pStyle w:val="Ementa1"/>
        <w:spacing w:before="0"/>
        <w:ind w:firstLine="283"/>
        <w:rPr>
          <w:sz w:val="16"/>
        </w:rPr>
      </w:pPr>
      <w:r w:rsidRPr="00BE1850">
        <w:rPr>
          <w:sz w:val="16"/>
        </w:rPr>
        <w:t>Florianópolis, 07 de fevereiro de 2012.</w:t>
      </w:r>
    </w:p>
    <w:p w:rsidR="00627431" w:rsidRPr="00BE1850" w:rsidRDefault="00627431" w:rsidP="00385681">
      <w:pPr>
        <w:pStyle w:val="Ementa1"/>
        <w:spacing w:before="0"/>
        <w:ind w:firstLine="283"/>
        <w:rPr>
          <w:sz w:val="16"/>
        </w:rPr>
      </w:pPr>
    </w:p>
    <w:p w:rsidR="00627431" w:rsidRPr="00BE1850" w:rsidRDefault="00627431" w:rsidP="00385681">
      <w:pPr>
        <w:pStyle w:val="Presidente"/>
        <w:ind w:firstLine="283"/>
        <w:rPr>
          <w:sz w:val="16"/>
        </w:rPr>
      </w:pPr>
      <w:r w:rsidRPr="00BE1850">
        <w:rPr>
          <w:sz w:val="16"/>
        </w:rPr>
        <w:t>C</w:t>
      </w:r>
      <w:r>
        <w:rPr>
          <w:sz w:val="16"/>
        </w:rPr>
        <w:t>é</w:t>
      </w:r>
      <w:r w:rsidRPr="00BE1850">
        <w:rPr>
          <w:sz w:val="16"/>
        </w:rPr>
        <w:t>sar Filomeno Fontes</w:t>
      </w:r>
    </w:p>
    <w:p w:rsidR="00627431" w:rsidRPr="00BE1850" w:rsidRDefault="00627431" w:rsidP="00385681">
      <w:pPr>
        <w:pStyle w:val="Presidente"/>
        <w:ind w:firstLine="283"/>
        <w:rPr>
          <w:sz w:val="16"/>
        </w:rPr>
      </w:pPr>
      <w:r w:rsidRPr="00BE1850">
        <w:rPr>
          <w:sz w:val="16"/>
        </w:rPr>
        <w:t>Presidente</w:t>
      </w:r>
    </w:p>
    <w:p w:rsidR="00627431" w:rsidRPr="000657B9" w:rsidRDefault="00627431" w:rsidP="00DA3C09">
      <w:pPr>
        <w:rPr>
          <w:rFonts w:ascii="Arial" w:hAnsi="Arial" w:cs="Arial"/>
          <w:sz w:val="16"/>
        </w:rPr>
      </w:pPr>
      <w:r>
        <w:rPr>
          <w:noProof/>
        </w:rPr>
        <w:pict>
          <v:line id="_x0000_s1060" style="position:absolute;left:0;text-align:left;z-index:251671552" from="0,18pt" to="243pt,18pt" strokecolor="gray" strokeweight="3pt">
            <v:stroke linestyle="thinThin"/>
          </v:line>
        </w:pict>
      </w:r>
    </w:p>
    <w:p w:rsidR="00627431" w:rsidRDefault="00627431" w:rsidP="00385681">
      <w:pPr>
        <w:tabs>
          <w:tab w:val="left" w:pos="9204"/>
          <w:tab w:val="left" w:pos="9912"/>
          <w:tab w:val="left" w:pos="10620"/>
          <w:tab w:val="left" w:pos="11328"/>
          <w:tab w:val="left" w:pos="12036"/>
        </w:tabs>
        <w:spacing w:before="0" w:line="240" w:lineRule="auto"/>
        <w:ind w:firstLine="283"/>
        <w:jc w:val="center"/>
        <w:rPr>
          <w:rFonts w:ascii="Arial" w:hAnsi="Arial" w:cs="Arial"/>
          <w:b/>
          <w:sz w:val="16"/>
        </w:rPr>
      </w:pPr>
      <w:r w:rsidRPr="00621A95">
        <w:rPr>
          <w:rFonts w:ascii="Arial" w:hAnsi="Arial" w:cs="Arial"/>
          <w:b/>
          <w:sz w:val="16"/>
        </w:rPr>
        <w:t>PORTARIA N° TC 0051/2012</w:t>
      </w:r>
    </w:p>
    <w:p w:rsidR="00627431" w:rsidRPr="00621A95" w:rsidRDefault="00627431" w:rsidP="00385681">
      <w:pPr>
        <w:tabs>
          <w:tab w:val="left" w:pos="9204"/>
          <w:tab w:val="left" w:pos="9912"/>
          <w:tab w:val="left" w:pos="10620"/>
          <w:tab w:val="left" w:pos="11328"/>
          <w:tab w:val="left" w:pos="12036"/>
        </w:tabs>
        <w:spacing w:before="0" w:line="240" w:lineRule="auto"/>
        <w:ind w:firstLine="283"/>
        <w:jc w:val="center"/>
        <w:rPr>
          <w:rFonts w:ascii="Arial" w:hAnsi="Arial" w:cs="Arial"/>
          <w:b/>
          <w:sz w:val="16"/>
        </w:rPr>
      </w:pPr>
    </w:p>
    <w:p w:rsidR="00627431" w:rsidRPr="00F62B69" w:rsidRDefault="00627431" w:rsidP="00385681">
      <w:pPr>
        <w:pStyle w:val="Ementa1"/>
        <w:spacing w:before="0"/>
        <w:ind w:firstLine="283"/>
        <w:rPr>
          <w:i/>
          <w:iCs/>
          <w:sz w:val="16"/>
        </w:rPr>
      </w:pPr>
      <w:r w:rsidRPr="00F62B69">
        <w:rPr>
          <w:sz w:val="16"/>
        </w:rPr>
        <w:t>O PRESIDENTE DO TRIBUNAL DE CONTAS DO ESTADO, no uso de suas atribuições conferidas pelo art. 90, I, da Lei Complementar 202, de 15 de dezembro de 2000 e art. 271, XXVII, da Resolução nº TC.06/2001, de 03 de dezembro de 2001,</w:t>
      </w:r>
    </w:p>
    <w:p w:rsidR="00627431" w:rsidRPr="00F62B69" w:rsidRDefault="00627431" w:rsidP="00385681">
      <w:pPr>
        <w:pStyle w:val="Resolve2"/>
        <w:tabs>
          <w:tab w:val="clear" w:pos="1080"/>
        </w:tabs>
        <w:ind w:firstLine="283"/>
        <w:rPr>
          <w:sz w:val="16"/>
        </w:rPr>
      </w:pPr>
      <w:r w:rsidRPr="00F62B69">
        <w:rPr>
          <w:sz w:val="16"/>
        </w:rPr>
        <w:t>RESOLVE:</w:t>
      </w:r>
    </w:p>
    <w:p w:rsidR="00627431" w:rsidRPr="00F62B69" w:rsidRDefault="00627431" w:rsidP="00385681">
      <w:pPr>
        <w:pStyle w:val="Ementa1"/>
        <w:spacing w:before="0"/>
        <w:ind w:firstLine="283"/>
        <w:rPr>
          <w:sz w:val="16"/>
        </w:rPr>
      </w:pPr>
      <w:r w:rsidRPr="00F62B69">
        <w:rPr>
          <w:sz w:val="16"/>
        </w:rPr>
        <w:t xml:space="preserve">Lotar </w:t>
      </w:r>
      <w:bookmarkStart w:id="101" w:name="bkgenero2"/>
      <w:r w:rsidRPr="00F62B69">
        <w:rPr>
          <w:sz w:val="16"/>
        </w:rPr>
        <w:t>os servidores</w:t>
      </w:r>
      <w:bookmarkStart w:id="102" w:name="bklista"/>
      <w:bookmarkEnd w:id="101"/>
      <w:r w:rsidRPr="00F62B69">
        <w:rPr>
          <w:sz w:val="16"/>
        </w:rPr>
        <w:t xml:space="preserve"> Raul Denis Pickcius, ocupante do cargo de Advogado, TC.ONS.15.A, matrícula nº 450.763-0, Djonathan Leon Areias Maciel, ocupante do cargo de Auxiliar de Gabinete, DAI.5, matrícula nº 450.981-1 e Paulo S</w:t>
      </w:r>
      <w:r>
        <w:rPr>
          <w:sz w:val="16"/>
        </w:rPr>
        <w:t>é</w:t>
      </w:r>
      <w:r w:rsidRPr="00F62B69">
        <w:rPr>
          <w:sz w:val="16"/>
        </w:rPr>
        <w:t xml:space="preserve">rgio Alves Madeira, ocupante do cargo de Assessor de Conselheiro, DAS.3, matrícula nº 451.027-5 no Gabinete da Presidência do </w:t>
      </w:r>
      <w:bookmarkEnd w:id="102"/>
      <w:r w:rsidRPr="00F62B69">
        <w:rPr>
          <w:sz w:val="16"/>
        </w:rPr>
        <w:t>Tribunal de Contas de Santa Catarina, com efeitos a contar de 06 de fevereiro de 2012.</w:t>
      </w:r>
    </w:p>
    <w:p w:rsidR="00627431" w:rsidRDefault="00627431" w:rsidP="00385681">
      <w:pPr>
        <w:pStyle w:val="Ementa1"/>
        <w:spacing w:before="0"/>
        <w:ind w:firstLine="283"/>
        <w:rPr>
          <w:sz w:val="16"/>
        </w:rPr>
      </w:pPr>
      <w:r w:rsidRPr="00F62B69">
        <w:rPr>
          <w:sz w:val="16"/>
        </w:rPr>
        <w:t>Florianópolis, 6 de fevereiro de 2012.</w:t>
      </w:r>
    </w:p>
    <w:p w:rsidR="00627431" w:rsidRPr="00F62B69" w:rsidRDefault="00627431" w:rsidP="00385681">
      <w:pPr>
        <w:pStyle w:val="Ementa1"/>
        <w:spacing w:before="0"/>
        <w:ind w:firstLine="283"/>
        <w:rPr>
          <w:sz w:val="16"/>
        </w:rPr>
      </w:pPr>
    </w:p>
    <w:p w:rsidR="00627431" w:rsidRPr="00F62B69" w:rsidRDefault="00627431" w:rsidP="00385681">
      <w:pPr>
        <w:pStyle w:val="Presidente"/>
        <w:ind w:firstLine="283"/>
        <w:rPr>
          <w:sz w:val="16"/>
        </w:rPr>
      </w:pPr>
      <w:r w:rsidRPr="00F62B69">
        <w:rPr>
          <w:sz w:val="16"/>
        </w:rPr>
        <w:t>C</w:t>
      </w:r>
      <w:r>
        <w:rPr>
          <w:sz w:val="16"/>
        </w:rPr>
        <w:t>é</w:t>
      </w:r>
      <w:r w:rsidRPr="00F62B69">
        <w:rPr>
          <w:sz w:val="16"/>
        </w:rPr>
        <w:t>sar Filomeno Fontes</w:t>
      </w:r>
    </w:p>
    <w:p w:rsidR="00627431" w:rsidRPr="00F62B69" w:rsidRDefault="00627431" w:rsidP="00385681">
      <w:pPr>
        <w:pStyle w:val="Presidente"/>
        <w:ind w:firstLine="283"/>
        <w:rPr>
          <w:sz w:val="16"/>
        </w:rPr>
      </w:pPr>
      <w:r w:rsidRPr="00F62B69">
        <w:rPr>
          <w:sz w:val="16"/>
        </w:rPr>
        <w:t>Presidente</w:t>
      </w:r>
    </w:p>
    <w:p w:rsidR="00627431" w:rsidRPr="000657B9" w:rsidRDefault="00627431" w:rsidP="00DA3C09">
      <w:pPr>
        <w:rPr>
          <w:rFonts w:ascii="Arial" w:hAnsi="Arial" w:cs="Arial"/>
          <w:sz w:val="16"/>
        </w:rPr>
      </w:pPr>
      <w:r>
        <w:rPr>
          <w:noProof/>
        </w:rPr>
        <w:pict>
          <v:line id="_x0000_s1061" style="position:absolute;left:0;text-align:left;z-index:251672576" from="0,18pt" to="243pt,18pt" strokecolor="gray" strokeweight="3pt">
            <v:stroke linestyle="thinThin"/>
          </v:line>
        </w:pict>
      </w:r>
    </w:p>
    <w:p w:rsidR="00627431" w:rsidRDefault="00627431" w:rsidP="00385681">
      <w:pPr>
        <w:tabs>
          <w:tab w:val="left" w:pos="9204"/>
          <w:tab w:val="left" w:pos="9912"/>
          <w:tab w:val="left" w:pos="10620"/>
          <w:tab w:val="left" w:pos="11328"/>
          <w:tab w:val="left" w:pos="12036"/>
        </w:tabs>
        <w:spacing w:before="0" w:line="240" w:lineRule="auto"/>
        <w:ind w:firstLine="283"/>
        <w:jc w:val="center"/>
        <w:rPr>
          <w:rFonts w:ascii="Arial" w:hAnsi="Arial" w:cs="Arial"/>
          <w:b/>
          <w:sz w:val="16"/>
        </w:rPr>
      </w:pPr>
      <w:r w:rsidRPr="00F70A6D">
        <w:rPr>
          <w:rFonts w:ascii="Arial" w:hAnsi="Arial" w:cs="Arial"/>
          <w:b/>
          <w:sz w:val="16"/>
        </w:rPr>
        <w:t>PORTARIA N° TC 0052/2012</w:t>
      </w:r>
    </w:p>
    <w:p w:rsidR="00627431" w:rsidRPr="00F70A6D" w:rsidRDefault="00627431" w:rsidP="00385681">
      <w:pPr>
        <w:tabs>
          <w:tab w:val="left" w:pos="9204"/>
          <w:tab w:val="left" w:pos="9912"/>
          <w:tab w:val="left" w:pos="10620"/>
          <w:tab w:val="left" w:pos="11328"/>
          <w:tab w:val="left" w:pos="12036"/>
        </w:tabs>
        <w:spacing w:before="0" w:line="240" w:lineRule="auto"/>
        <w:ind w:firstLine="283"/>
        <w:jc w:val="center"/>
        <w:rPr>
          <w:rFonts w:ascii="Arial" w:hAnsi="Arial" w:cs="Arial"/>
          <w:b/>
          <w:sz w:val="16"/>
        </w:rPr>
      </w:pPr>
    </w:p>
    <w:p w:rsidR="00627431" w:rsidRPr="00EB1394" w:rsidRDefault="00627431" w:rsidP="00385681">
      <w:pPr>
        <w:tabs>
          <w:tab w:val="left" w:pos="-1985"/>
        </w:tabs>
        <w:spacing w:before="0" w:line="240" w:lineRule="auto"/>
        <w:ind w:firstLine="283"/>
        <w:rPr>
          <w:rFonts w:ascii="Arial" w:hAnsi="Arial" w:cs="Arial"/>
          <w:sz w:val="16"/>
        </w:rPr>
      </w:pPr>
      <w:r w:rsidRPr="00EB1394">
        <w:rPr>
          <w:rFonts w:ascii="Arial" w:hAnsi="Arial" w:cs="Arial"/>
          <w:sz w:val="16"/>
        </w:rPr>
        <w:t xml:space="preserve">O PRESIDENTE DO TRIBUNAL DE CONTAS DO ESTADO, no uso de suas atribuições conferidas pelo art. 90, I, da Lei Complementar 202, de 15 de dezembro de 2000 e art. 271, XXVI, da Resolução nº TC.06/2001, de 03 de dezembro de 2001, </w:t>
      </w:r>
    </w:p>
    <w:p w:rsidR="00627431" w:rsidRPr="00EB1394" w:rsidRDefault="00627431" w:rsidP="00385681">
      <w:pPr>
        <w:tabs>
          <w:tab w:val="left" w:pos="-2835"/>
        </w:tabs>
        <w:spacing w:before="0" w:line="240" w:lineRule="auto"/>
        <w:ind w:firstLine="283"/>
        <w:rPr>
          <w:rFonts w:ascii="Arial" w:hAnsi="Arial" w:cs="Arial"/>
          <w:sz w:val="16"/>
        </w:rPr>
      </w:pPr>
      <w:r w:rsidRPr="00EB1394">
        <w:rPr>
          <w:rFonts w:ascii="Arial" w:hAnsi="Arial" w:cs="Arial"/>
          <w:sz w:val="16"/>
        </w:rPr>
        <w:t>RESOLVE:</w:t>
      </w:r>
    </w:p>
    <w:p w:rsidR="00627431" w:rsidRPr="00EB1394" w:rsidRDefault="00627431" w:rsidP="00385681">
      <w:pPr>
        <w:tabs>
          <w:tab w:val="left" w:pos="-1985"/>
        </w:tabs>
        <w:spacing w:before="0" w:line="240" w:lineRule="auto"/>
        <w:ind w:firstLine="283"/>
        <w:rPr>
          <w:rFonts w:ascii="Arial" w:hAnsi="Arial" w:cs="Arial"/>
          <w:sz w:val="16"/>
        </w:rPr>
      </w:pPr>
      <w:r w:rsidRPr="00EB1394">
        <w:rPr>
          <w:rFonts w:ascii="Arial" w:hAnsi="Arial" w:cs="Arial"/>
          <w:sz w:val="16"/>
        </w:rPr>
        <w:t>Delegar competência a Luiz Carlos Wisintainer, Diretor</w:t>
      </w:r>
      <w:r>
        <w:rPr>
          <w:rFonts w:ascii="Arial" w:hAnsi="Arial" w:cs="Arial"/>
          <w:sz w:val="16"/>
        </w:rPr>
        <w:t>-</w:t>
      </w:r>
      <w:r w:rsidRPr="00EB1394">
        <w:rPr>
          <w:rFonts w:ascii="Arial" w:hAnsi="Arial" w:cs="Arial"/>
          <w:sz w:val="16"/>
        </w:rPr>
        <w:t>Geral de Controle Externo, para autorizar viagens e pagamento de diárias relativas às auditorias, dos servidores das Unidades de Controle Externo do Tribunal de Contas de Santa Catarina.</w:t>
      </w:r>
    </w:p>
    <w:p w:rsidR="00627431" w:rsidRDefault="00627431" w:rsidP="00385681">
      <w:pPr>
        <w:tabs>
          <w:tab w:val="left" w:pos="-1985"/>
        </w:tabs>
        <w:spacing w:before="0" w:line="240" w:lineRule="auto"/>
        <w:ind w:firstLine="283"/>
        <w:rPr>
          <w:rFonts w:ascii="Arial" w:hAnsi="Arial" w:cs="Arial"/>
          <w:sz w:val="16"/>
        </w:rPr>
      </w:pPr>
      <w:r w:rsidRPr="00F70A6D">
        <w:rPr>
          <w:rFonts w:ascii="Arial" w:hAnsi="Arial" w:cs="Arial"/>
          <w:sz w:val="16"/>
        </w:rPr>
        <w:t>Florianópolis, 07 de fevereiro de 2012</w:t>
      </w:r>
    </w:p>
    <w:p w:rsidR="00627431" w:rsidRPr="00F70A6D" w:rsidRDefault="00627431" w:rsidP="00385681">
      <w:pPr>
        <w:tabs>
          <w:tab w:val="left" w:pos="-1985"/>
        </w:tabs>
        <w:spacing w:before="0" w:line="240" w:lineRule="auto"/>
        <w:ind w:firstLine="283"/>
        <w:rPr>
          <w:rFonts w:ascii="Arial" w:hAnsi="Arial" w:cs="Arial"/>
          <w:sz w:val="16"/>
        </w:rPr>
      </w:pPr>
    </w:p>
    <w:p w:rsidR="00627431" w:rsidRPr="00F70A6D" w:rsidRDefault="00627431" w:rsidP="00385681">
      <w:pPr>
        <w:pStyle w:val="Presidente"/>
        <w:ind w:firstLine="283"/>
        <w:rPr>
          <w:sz w:val="16"/>
        </w:rPr>
      </w:pPr>
      <w:r w:rsidRPr="00F70A6D">
        <w:rPr>
          <w:sz w:val="16"/>
        </w:rPr>
        <w:t>C</w:t>
      </w:r>
      <w:r>
        <w:rPr>
          <w:sz w:val="16"/>
        </w:rPr>
        <w:t>é</w:t>
      </w:r>
      <w:r w:rsidRPr="00F70A6D">
        <w:rPr>
          <w:sz w:val="16"/>
        </w:rPr>
        <w:t>sar Filomeno Fontes</w:t>
      </w:r>
    </w:p>
    <w:p w:rsidR="00627431" w:rsidRPr="00EB1394" w:rsidRDefault="00627431" w:rsidP="00385681">
      <w:pPr>
        <w:pStyle w:val="Presidente"/>
        <w:ind w:firstLine="283"/>
        <w:rPr>
          <w:sz w:val="16"/>
        </w:rPr>
      </w:pPr>
      <w:r w:rsidRPr="00EB1394">
        <w:rPr>
          <w:sz w:val="16"/>
        </w:rPr>
        <w:t>Presidente</w:t>
      </w:r>
    </w:p>
    <w:p w:rsidR="00627431" w:rsidRPr="000657B9" w:rsidRDefault="00627431" w:rsidP="00DA3C09">
      <w:pPr>
        <w:rPr>
          <w:rFonts w:ascii="Arial" w:hAnsi="Arial" w:cs="Arial"/>
          <w:sz w:val="16"/>
        </w:rPr>
      </w:pPr>
      <w:r>
        <w:rPr>
          <w:noProof/>
        </w:rPr>
        <w:pict>
          <v:line id="_x0000_s1062" style="position:absolute;left:0;text-align:left;z-index:251673600" from="0,18pt" to="243pt,18pt" strokecolor="gray" strokeweight="3pt">
            <v:stroke linestyle="thinThin"/>
          </v:line>
        </w:pict>
      </w:r>
    </w:p>
    <w:p w:rsidR="00627431" w:rsidRDefault="00627431" w:rsidP="00385681">
      <w:pPr>
        <w:tabs>
          <w:tab w:val="left" w:pos="9204"/>
          <w:tab w:val="left" w:pos="9912"/>
          <w:tab w:val="left" w:pos="10620"/>
          <w:tab w:val="left" w:pos="11328"/>
          <w:tab w:val="left" w:pos="12036"/>
        </w:tabs>
        <w:spacing w:before="0" w:line="240" w:lineRule="auto"/>
        <w:ind w:firstLine="283"/>
        <w:jc w:val="center"/>
        <w:rPr>
          <w:rFonts w:ascii="Arial" w:hAnsi="Arial" w:cs="Arial"/>
          <w:b/>
          <w:sz w:val="16"/>
        </w:rPr>
      </w:pPr>
      <w:r w:rsidRPr="00622E29">
        <w:rPr>
          <w:rFonts w:ascii="Arial" w:hAnsi="Arial" w:cs="Arial"/>
          <w:b/>
          <w:sz w:val="16"/>
        </w:rPr>
        <w:t>PORTARIA N° TC 0053/2012</w:t>
      </w:r>
    </w:p>
    <w:p w:rsidR="00627431" w:rsidRPr="00622E29" w:rsidRDefault="00627431" w:rsidP="00385681">
      <w:pPr>
        <w:tabs>
          <w:tab w:val="left" w:pos="9204"/>
          <w:tab w:val="left" w:pos="9912"/>
          <w:tab w:val="left" w:pos="10620"/>
          <w:tab w:val="left" w:pos="11328"/>
          <w:tab w:val="left" w:pos="12036"/>
        </w:tabs>
        <w:spacing w:before="0" w:line="240" w:lineRule="auto"/>
        <w:ind w:firstLine="283"/>
        <w:jc w:val="center"/>
        <w:rPr>
          <w:rFonts w:ascii="Arial" w:hAnsi="Arial" w:cs="Arial"/>
          <w:b/>
          <w:sz w:val="16"/>
        </w:rPr>
      </w:pPr>
    </w:p>
    <w:p w:rsidR="00627431" w:rsidRPr="00D85D75" w:rsidRDefault="00627431" w:rsidP="00385681">
      <w:pPr>
        <w:tabs>
          <w:tab w:val="left" w:pos="-1985"/>
        </w:tabs>
        <w:spacing w:before="0" w:line="240" w:lineRule="auto"/>
        <w:ind w:firstLine="283"/>
        <w:rPr>
          <w:rFonts w:ascii="Arial" w:hAnsi="Arial" w:cs="Arial"/>
          <w:sz w:val="16"/>
        </w:rPr>
      </w:pPr>
      <w:r w:rsidRPr="00D85D75">
        <w:rPr>
          <w:rFonts w:ascii="Arial" w:hAnsi="Arial" w:cs="Arial"/>
          <w:sz w:val="16"/>
        </w:rPr>
        <w:t xml:space="preserve">O PRESIDENTE DO TRIBUNAL DE CONTAS DO ESTADO, no uso de suas atribuições conferidas pelo art. 90, I, da Lei Complementar 202, de 15 de dezembro de 2000 e art. 271, XXVI, da Resolução nº TC.06/2001, de 03 de dezembro de 2001, </w:t>
      </w:r>
    </w:p>
    <w:p w:rsidR="00627431" w:rsidRPr="00D85D75" w:rsidRDefault="00627431" w:rsidP="00385681">
      <w:pPr>
        <w:tabs>
          <w:tab w:val="left" w:pos="-2835"/>
        </w:tabs>
        <w:spacing w:before="0" w:line="240" w:lineRule="auto"/>
        <w:ind w:firstLine="283"/>
        <w:rPr>
          <w:rFonts w:ascii="Arial" w:hAnsi="Arial" w:cs="Arial"/>
          <w:sz w:val="16"/>
        </w:rPr>
      </w:pPr>
      <w:r w:rsidRPr="00D85D75">
        <w:rPr>
          <w:rFonts w:ascii="Arial" w:hAnsi="Arial" w:cs="Arial"/>
          <w:sz w:val="16"/>
        </w:rPr>
        <w:t>RESOLVE:</w:t>
      </w:r>
    </w:p>
    <w:p w:rsidR="00627431" w:rsidRPr="00D85D75" w:rsidRDefault="00627431" w:rsidP="00385681">
      <w:pPr>
        <w:tabs>
          <w:tab w:val="left" w:pos="-1985"/>
        </w:tabs>
        <w:spacing w:before="0" w:line="240" w:lineRule="auto"/>
        <w:ind w:firstLine="283"/>
        <w:rPr>
          <w:rFonts w:ascii="Arial" w:hAnsi="Arial" w:cs="Arial"/>
          <w:sz w:val="16"/>
        </w:rPr>
      </w:pPr>
      <w:r w:rsidRPr="00D85D75">
        <w:rPr>
          <w:rFonts w:ascii="Arial" w:hAnsi="Arial" w:cs="Arial"/>
          <w:sz w:val="16"/>
        </w:rPr>
        <w:t>Delegar competência a Edison Stieven, Diretor</w:t>
      </w:r>
      <w:r>
        <w:rPr>
          <w:rFonts w:ascii="Arial" w:hAnsi="Arial" w:cs="Arial"/>
          <w:sz w:val="16"/>
        </w:rPr>
        <w:t>-</w:t>
      </w:r>
      <w:r w:rsidRPr="00D85D75">
        <w:rPr>
          <w:rFonts w:ascii="Arial" w:hAnsi="Arial" w:cs="Arial"/>
          <w:sz w:val="16"/>
        </w:rPr>
        <w:t>Geral de Planejamento e Administração, para autorizar viagens e pagamento de diárias relativas aos servidores das Unidades Administrativas do Tribunal de Contas de Santa Catarina.</w:t>
      </w:r>
    </w:p>
    <w:p w:rsidR="00627431" w:rsidRDefault="00627431" w:rsidP="00385681">
      <w:pPr>
        <w:tabs>
          <w:tab w:val="left" w:pos="-1985"/>
        </w:tabs>
        <w:spacing w:before="0" w:line="240" w:lineRule="auto"/>
        <w:ind w:firstLine="283"/>
        <w:rPr>
          <w:rFonts w:ascii="Arial" w:hAnsi="Arial" w:cs="Arial"/>
          <w:sz w:val="16"/>
        </w:rPr>
      </w:pPr>
      <w:r w:rsidRPr="00622E29">
        <w:rPr>
          <w:rFonts w:ascii="Arial" w:hAnsi="Arial" w:cs="Arial"/>
          <w:sz w:val="16"/>
        </w:rPr>
        <w:t>Florianópolis, 07 de fevereiro de 2012</w:t>
      </w:r>
    </w:p>
    <w:p w:rsidR="00627431" w:rsidRPr="00622E29" w:rsidRDefault="00627431" w:rsidP="00385681">
      <w:pPr>
        <w:tabs>
          <w:tab w:val="left" w:pos="-1985"/>
        </w:tabs>
        <w:spacing w:before="0" w:line="240" w:lineRule="auto"/>
        <w:ind w:firstLine="283"/>
        <w:rPr>
          <w:rFonts w:ascii="Arial" w:hAnsi="Arial" w:cs="Arial"/>
          <w:sz w:val="16"/>
        </w:rPr>
      </w:pPr>
    </w:p>
    <w:p w:rsidR="00627431" w:rsidRPr="00622E29" w:rsidRDefault="00627431" w:rsidP="00385681">
      <w:pPr>
        <w:pStyle w:val="Presidente"/>
        <w:ind w:firstLine="283"/>
        <w:rPr>
          <w:sz w:val="16"/>
        </w:rPr>
      </w:pPr>
      <w:r w:rsidRPr="00622E29">
        <w:rPr>
          <w:sz w:val="16"/>
        </w:rPr>
        <w:t>C</w:t>
      </w:r>
      <w:r>
        <w:rPr>
          <w:sz w:val="16"/>
        </w:rPr>
        <w:t>é</w:t>
      </w:r>
      <w:r w:rsidRPr="00622E29">
        <w:rPr>
          <w:sz w:val="16"/>
        </w:rPr>
        <w:t>sar Filomeno Fontes</w:t>
      </w:r>
    </w:p>
    <w:p w:rsidR="00627431" w:rsidRPr="00D85D75" w:rsidRDefault="00627431" w:rsidP="00385681">
      <w:pPr>
        <w:pStyle w:val="Presidente"/>
        <w:ind w:firstLine="283"/>
        <w:rPr>
          <w:sz w:val="16"/>
        </w:rPr>
      </w:pPr>
      <w:r w:rsidRPr="00D85D75">
        <w:rPr>
          <w:sz w:val="16"/>
        </w:rPr>
        <w:t>Presidente</w:t>
      </w:r>
    </w:p>
    <w:p w:rsidR="00627431" w:rsidRPr="000657B9" w:rsidRDefault="00627431" w:rsidP="00DA3C09">
      <w:pPr>
        <w:rPr>
          <w:rFonts w:ascii="Arial" w:hAnsi="Arial" w:cs="Arial"/>
          <w:sz w:val="16"/>
        </w:rPr>
      </w:pPr>
      <w:r>
        <w:rPr>
          <w:noProof/>
        </w:rPr>
        <w:pict>
          <v:line id="_x0000_s1063" style="position:absolute;left:0;text-align:left;z-index:251674624" from="0,18pt" to="243pt,18pt" strokecolor="gray" strokeweight="3pt">
            <v:stroke linestyle="thinThin"/>
          </v:line>
        </w:pict>
      </w:r>
    </w:p>
    <w:p w:rsidR="00627431" w:rsidRDefault="00627431" w:rsidP="00385681">
      <w:pPr>
        <w:spacing w:before="0" w:line="240" w:lineRule="auto"/>
        <w:ind w:firstLine="283"/>
        <w:jc w:val="center"/>
        <w:rPr>
          <w:rFonts w:ascii="Arial" w:hAnsi="Arial" w:cs="Arial"/>
          <w:b/>
          <w:bCs/>
          <w:sz w:val="16"/>
        </w:rPr>
      </w:pPr>
      <w:r w:rsidRPr="00D55FE8">
        <w:rPr>
          <w:rFonts w:ascii="Arial" w:hAnsi="Arial" w:cs="Arial"/>
          <w:b/>
          <w:bCs/>
          <w:sz w:val="16"/>
        </w:rPr>
        <w:t>PORTARIA N° TC 0058/2012</w:t>
      </w:r>
    </w:p>
    <w:p w:rsidR="00627431" w:rsidRPr="00D55FE8" w:rsidRDefault="00627431" w:rsidP="00385681">
      <w:pPr>
        <w:spacing w:before="0" w:line="240" w:lineRule="auto"/>
        <w:ind w:firstLine="283"/>
        <w:jc w:val="center"/>
        <w:rPr>
          <w:rFonts w:ascii="Arial" w:hAnsi="Arial" w:cs="Arial"/>
          <w:sz w:val="16"/>
        </w:rPr>
      </w:pPr>
    </w:p>
    <w:p w:rsidR="00627431" w:rsidRPr="00275BE3" w:rsidRDefault="00627431" w:rsidP="00385681">
      <w:pPr>
        <w:pStyle w:val="Ementa1"/>
        <w:spacing w:before="0"/>
        <w:ind w:firstLine="283"/>
        <w:rPr>
          <w:sz w:val="16"/>
        </w:rPr>
      </w:pPr>
      <w:r w:rsidRPr="00275BE3">
        <w:rPr>
          <w:sz w:val="16"/>
        </w:rPr>
        <w:t>O PRESIDENTE DO TRIBUNAL DE CONTAS DO ESTADO, no uso de suas atribuições conferidas pelo art. 90, I, da Lei Complementar 202, de 15 de dezembro de 2000 e art. 271, XXVII, da Resolução nº TC.06/2001, de 03 de dezembro de 2001,</w:t>
      </w:r>
    </w:p>
    <w:p w:rsidR="00627431" w:rsidRPr="00275BE3" w:rsidRDefault="00627431" w:rsidP="00385681">
      <w:pPr>
        <w:pStyle w:val="Resolve2"/>
        <w:tabs>
          <w:tab w:val="clear" w:pos="1080"/>
        </w:tabs>
        <w:ind w:firstLine="283"/>
        <w:rPr>
          <w:sz w:val="16"/>
        </w:rPr>
      </w:pPr>
      <w:r w:rsidRPr="00275BE3">
        <w:rPr>
          <w:sz w:val="16"/>
        </w:rPr>
        <w:t>RESOLVE:</w:t>
      </w:r>
    </w:p>
    <w:p w:rsidR="00627431" w:rsidRPr="00275BE3" w:rsidRDefault="00627431" w:rsidP="00385681">
      <w:pPr>
        <w:pStyle w:val="Ementa1"/>
        <w:spacing w:before="0"/>
        <w:ind w:firstLine="283"/>
        <w:rPr>
          <w:sz w:val="16"/>
        </w:rPr>
      </w:pPr>
      <w:r w:rsidRPr="00275BE3">
        <w:rPr>
          <w:sz w:val="16"/>
        </w:rPr>
        <w:t>Fazer cessar os efeitos da Portaria TC.037/2011 que designou o servidor Otto C</w:t>
      </w:r>
      <w:r>
        <w:rPr>
          <w:sz w:val="16"/>
        </w:rPr>
        <w:t>é</w:t>
      </w:r>
      <w:r w:rsidRPr="00275BE3">
        <w:rPr>
          <w:sz w:val="16"/>
        </w:rPr>
        <w:t>sar Ferreira Simões, matrícula  450.581-6, ocupante do cargo de Auxiliar de Atividades Administrativas e de Controle Externo, TC.AUC.9.I, para exercer a função de confiança de Coordenador da Auditoria Interna, TC.FC.4, do Quadro de Pessoal do Tribunal de Contas de Santa Catarina.</w:t>
      </w:r>
    </w:p>
    <w:p w:rsidR="00627431" w:rsidRDefault="00627431" w:rsidP="00385681">
      <w:pPr>
        <w:pStyle w:val="Ementa1"/>
        <w:spacing w:before="0"/>
        <w:ind w:firstLine="283"/>
        <w:rPr>
          <w:sz w:val="16"/>
        </w:rPr>
      </w:pPr>
      <w:r w:rsidRPr="00275BE3">
        <w:rPr>
          <w:sz w:val="16"/>
        </w:rPr>
        <w:t>Florianópolis, 07 de fevereiro de 2012.</w:t>
      </w:r>
    </w:p>
    <w:p w:rsidR="00627431" w:rsidRPr="00275BE3" w:rsidRDefault="00627431" w:rsidP="00385681">
      <w:pPr>
        <w:pStyle w:val="Ementa1"/>
        <w:spacing w:before="0"/>
        <w:ind w:firstLine="283"/>
        <w:rPr>
          <w:sz w:val="16"/>
        </w:rPr>
      </w:pPr>
    </w:p>
    <w:p w:rsidR="00627431" w:rsidRPr="00275BE3" w:rsidRDefault="00627431" w:rsidP="00385681">
      <w:pPr>
        <w:pStyle w:val="Presidente"/>
        <w:ind w:firstLine="283"/>
        <w:rPr>
          <w:sz w:val="16"/>
        </w:rPr>
      </w:pPr>
      <w:r w:rsidRPr="00275BE3">
        <w:rPr>
          <w:sz w:val="16"/>
        </w:rPr>
        <w:t>C</w:t>
      </w:r>
      <w:r>
        <w:rPr>
          <w:sz w:val="16"/>
        </w:rPr>
        <w:t>é</w:t>
      </w:r>
      <w:r w:rsidRPr="00275BE3">
        <w:rPr>
          <w:sz w:val="16"/>
        </w:rPr>
        <w:t>sar Filomeno Fontes</w:t>
      </w:r>
    </w:p>
    <w:p w:rsidR="00627431" w:rsidRPr="00275BE3" w:rsidRDefault="00627431" w:rsidP="00385681">
      <w:pPr>
        <w:pStyle w:val="Presidente"/>
        <w:ind w:firstLine="283"/>
        <w:rPr>
          <w:sz w:val="16"/>
        </w:rPr>
      </w:pPr>
      <w:r w:rsidRPr="00275BE3">
        <w:rPr>
          <w:sz w:val="16"/>
        </w:rPr>
        <w:t>Presidente</w:t>
      </w:r>
    </w:p>
    <w:p w:rsidR="00627431" w:rsidRPr="000657B9" w:rsidRDefault="00627431" w:rsidP="00DA3C09">
      <w:pPr>
        <w:rPr>
          <w:rFonts w:ascii="Arial" w:hAnsi="Arial" w:cs="Arial"/>
          <w:sz w:val="16"/>
        </w:rPr>
      </w:pPr>
      <w:r>
        <w:rPr>
          <w:noProof/>
        </w:rPr>
        <w:pict>
          <v:line id="_x0000_s1064" style="position:absolute;left:0;text-align:left;z-index:251675648" from="0,18pt" to="243pt,18pt" strokecolor="gray" strokeweight="3pt">
            <v:stroke linestyle="thinThin"/>
          </v:line>
        </w:pict>
      </w:r>
    </w:p>
    <w:p w:rsidR="00627431" w:rsidRDefault="00627431" w:rsidP="00385681">
      <w:pPr>
        <w:spacing w:before="0" w:line="240" w:lineRule="auto"/>
        <w:ind w:firstLine="283"/>
        <w:jc w:val="center"/>
        <w:rPr>
          <w:rFonts w:ascii="Arial" w:hAnsi="Arial" w:cs="Arial"/>
          <w:b/>
          <w:bCs/>
          <w:sz w:val="16"/>
        </w:rPr>
      </w:pPr>
      <w:r w:rsidRPr="006D2EBC">
        <w:rPr>
          <w:rFonts w:ascii="Arial" w:hAnsi="Arial" w:cs="Arial"/>
          <w:b/>
          <w:bCs/>
          <w:sz w:val="16"/>
        </w:rPr>
        <w:t>PORTARIA N° TC 0059/2012</w:t>
      </w:r>
    </w:p>
    <w:p w:rsidR="00627431" w:rsidRPr="006D2EBC" w:rsidRDefault="00627431" w:rsidP="00385681">
      <w:pPr>
        <w:spacing w:before="0" w:line="240" w:lineRule="auto"/>
        <w:ind w:firstLine="283"/>
        <w:jc w:val="center"/>
        <w:rPr>
          <w:rFonts w:ascii="Arial" w:hAnsi="Arial" w:cs="Arial"/>
          <w:sz w:val="16"/>
        </w:rPr>
      </w:pPr>
    </w:p>
    <w:p w:rsidR="00627431" w:rsidRPr="00BC5615" w:rsidRDefault="00627431" w:rsidP="00385681">
      <w:pPr>
        <w:pStyle w:val="Ementa1"/>
        <w:spacing w:before="0"/>
        <w:ind w:firstLine="283"/>
        <w:rPr>
          <w:sz w:val="16"/>
        </w:rPr>
      </w:pPr>
      <w:r w:rsidRPr="00BC5615">
        <w:rPr>
          <w:sz w:val="16"/>
        </w:rPr>
        <w:t>O PRESIDENTE DO TRIBUNAL DE CONTAS DO ESTADO, no uso de suas atribuições conferidas pelo art. 90, I, da Lei Complementar 202, de 15 de dezembro de 2000 e art. 271, XXVI, da Resolução nº TC.06/2001, de 03 de dezembro de 2001,</w:t>
      </w:r>
    </w:p>
    <w:p w:rsidR="00627431" w:rsidRPr="00BC5615" w:rsidRDefault="00627431" w:rsidP="00385681">
      <w:pPr>
        <w:pStyle w:val="Resolve2"/>
        <w:tabs>
          <w:tab w:val="clear" w:pos="1080"/>
        </w:tabs>
        <w:ind w:firstLine="283"/>
        <w:rPr>
          <w:sz w:val="16"/>
        </w:rPr>
      </w:pPr>
      <w:r w:rsidRPr="00BC5615">
        <w:rPr>
          <w:sz w:val="16"/>
        </w:rPr>
        <w:t>RESOLVE:</w:t>
      </w:r>
    </w:p>
    <w:p w:rsidR="00627431" w:rsidRPr="00BC5615" w:rsidRDefault="00627431" w:rsidP="00385681">
      <w:pPr>
        <w:pStyle w:val="Ementa1"/>
        <w:spacing w:before="0"/>
        <w:ind w:firstLine="283"/>
        <w:rPr>
          <w:sz w:val="16"/>
        </w:rPr>
      </w:pPr>
      <w:r w:rsidRPr="00BC5615">
        <w:rPr>
          <w:sz w:val="16"/>
        </w:rPr>
        <w:t>Designar o servidor João Luiz Gattringer, ocupante do cargo de Auditor Fiscal de Controle Externo, TC.AFC.16.D, matrícula 450.441-0, para exercer a função de confiança de  Coordenador da Auditoria Interna, TC.FC.4, do Quadro de Pessoal do Tribunal de Contas de Santa Catarina, com a atribuição da gratificação de 20% prevista no artigo 31-A, § 5º, III, da Lei Complementar nº 496/2010.</w:t>
      </w:r>
    </w:p>
    <w:p w:rsidR="00627431" w:rsidRDefault="00627431" w:rsidP="00385681">
      <w:pPr>
        <w:pStyle w:val="Ementa1"/>
        <w:spacing w:before="0"/>
        <w:ind w:firstLine="283"/>
        <w:rPr>
          <w:sz w:val="16"/>
        </w:rPr>
      </w:pPr>
      <w:r w:rsidRPr="00BC5615">
        <w:rPr>
          <w:sz w:val="16"/>
        </w:rPr>
        <w:t>Florianópolis, 07 de fevereiro de 2012.</w:t>
      </w:r>
    </w:p>
    <w:p w:rsidR="00627431" w:rsidRPr="00BC5615" w:rsidRDefault="00627431" w:rsidP="00385681">
      <w:pPr>
        <w:pStyle w:val="Ementa1"/>
        <w:spacing w:before="0"/>
        <w:ind w:firstLine="283"/>
        <w:rPr>
          <w:sz w:val="16"/>
        </w:rPr>
      </w:pPr>
    </w:p>
    <w:p w:rsidR="00627431" w:rsidRPr="00BC5615" w:rsidRDefault="00627431" w:rsidP="00385681">
      <w:pPr>
        <w:pStyle w:val="Presidente"/>
        <w:ind w:firstLine="283"/>
        <w:rPr>
          <w:sz w:val="16"/>
        </w:rPr>
      </w:pPr>
      <w:r w:rsidRPr="00BC5615">
        <w:rPr>
          <w:sz w:val="16"/>
        </w:rPr>
        <w:t>C</w:t>
      </w:r>
      <w:r>
        <w:rPr>
          <w:sz w:val="16"/>
        </w:rPr>
        <w:t>é</w:t>
      </w:r>
      <w:r w:rsidRPr="00BC5615">
        <w:rPr>
          <w:sz w:val="16"/>
        </w:rPr>
        <w:t>sar Filomeno Fontes</w:t>
      </w:r>
    </w:p>
    <w:p w:rsidR="00627431" w:rsidRPr="00BC5615" w:rsidRDefault="00627431" w:rsidP="00385681">
      <w:pPr>
        <w:pStyle w:val="Presidente"/>
        <w:ind w:firstLine="283"/>
        <w:rPr>
          <w:sz w:val="16"/>
        </w:rPr>
      </w:pPr>
      <w:r w:rsidRPr="00BC5615">
        <w:rPr>
          <w:sz w:val="16"/>
        </w:rPr>
        <w:t>Presidente</w:t>
      </w:r>
    </w:p>
    <w:p w:rsidR="00627431" w:rsidRPr="000657B9" w:rsidRDefault="00627431" w:rsidP="00DA3C09">
      <w:pPr>
        <w:rPr>
          <w:rFonts w:ascii="Arial" w:hAnsi="Arial" w:cs="Arial"/>
          <w:sz w:val="16"/>
        </w:rPr>
      </w:pPr>
      <w:r>
        <w:rPr>
          <w:noProof/>
        </w:rPr>
        <w:pict>
          <v:line id="_x0000_s1065" style="position:absolute;left:0;text-align:left;z-index:251676672" from="0,18pt" to="243pt,18pt" strokecolor="gray" strokeweight="3pt">
            <v:stroke linestyle="thinThin"/>
          </v:line>
        </w:pict>
      </w:r>
    </w:p>
    <w:p w:rsidR="00627431" w:rsidRDefault="00627431" w:rsidP="00385681">
      <w:pPr>
        <w:tabs>
          <w:tab w:val="left" w:pos="9204"/>
          <w:tab w:val="left" w:pos="9912"/>
          <w:tab w:val="left" w:pos="10620"/>
          <w:tab w:val="left" w:pos="11328"/>
          <w:tab w:val="left" w:pos="12036"/>
        </w:tabs>
        <w:spacing w:before="0" w:line="240" w:lineRule="auto"/>
        <w:ind w:firstLine="283"/>
        <w:jc w:val="center"/>
        <w:rPr>
          <w:rFonts w:ascii="Arial" w:hAnsi="Arial" w:cs="Arial"/>
          <w:b/>
          <w:sz w:val="16"/>
        </w:rPr>
      </w:pPr>
      <w:r w:rsidRPr="00286926">
        <w:rPr>
          <w:rFonts w:ascii="Arial" w:hAnsi="Arial" w:cs="Arial"/>
          <w:b/>
          <w:sz w:val="16"/>
        </w:rPr>
        <w:t>PORTARIA N° TC 0061/2012</w:t>
      </w:r>
    </w:p>
    <w:p w:rsidR="00627431" w:rsidRPr="00286926" w:rsidRDefault="00627431" w:rsidP="00385681">
      <w:pPr>
        <w:tabs>
          <w:tab w:val="left" w:pos="9204"/>
          <w:tab w:val="left" w:pos="9912"/>
          <w:tab w:val="left" w:pos="10620"/>
          <w:tab w:val="left" w:pos="11328"/>
          <w:tab w:val="left" w:pos="12036"/>
        </w:tabs>
        <w:spacing w:before="0" w:line="240" w:lineRule="auto"/>
        <w:ind w:firstLine="283"/>
        <w:jc w:val="center"/>
        <w:rPr>
          <w:rFonts w:ascii="Arial" w:hAnsi="Arial" w:cs="Arial"/>
          <w:b/>
          <w:sz w:val="16"/>
        </w:rPr>
      </w:pPr>
    </w:p>
    <w:p w:rsidR="00627431" w:rsidRPr="009F0B67" w:rsidRDefault="00627431" w:rsidP="00385681">
      <w:pPr>
        <w:pStyle w:val="Ementa1"/>
        <w:spacing w:before="0"/>
        <w:ind w:firstLine="283"/>
        <w:rPr>
          <w:i/>
          <w:iCs/>
          <w:sz w:val="16"/>
        </w:rPr>
      </w:pPr>
      <w:r w:rsidRPr="009F0B67">
        <w:rPr>
          <w:sz w:val="16"/>
        </w:rPr>
        <w:t>O PRESIDENTE DO TRIBUNAL DE CONTAS DO ESTADO, no uso de suas atribuições conferidas pelo art. 90, I, da Lei Complementar 202, de 15 de dezembro de 2000 e art. 271, XXVII, da Resolução nº TC.06/2001, de 03 de dezembro de 2001,</w:t>
      </w:r>
    </w:p>
    <w:p w:rsidR="00627431" w:rsidRPr="009F0B67" w:rsidRDefault="00627431" w:rsidP="00385681">
      <w:pPr>
        <w:pStyle w:val="Resolve2"/>
        <w:tabs>
          <w:tab w:val="clear" w:pos="1080"/>
        </w:tabs>
        <w:ind w:firstLine="283"/>
        <w:rPr>
          <w:sz w:val="16"/>
        </w:rPr>
      </w:pPr>
      <w:r w:rsidRPr="009F0B67">
        <w:rPr>
          <w:sz w:val="16"/>
        </w:rPr>
        <w:t>RESOLVE:</w:t>
      </w:r>
    </w:p>
    <w:p w:rsidR="00627431" w:rsidRPr="009F0B67" w:rsidRDefault="00627431" w:rsidP="00385681">
      <w:pPr>
        <w:pStyle w:val="Ementa1"/>
        <w:spacing w:before="0"/>
        <w:ind w:firstLine="283"/>
        <w:rPr>
          <w:sz w:val="16"/>
        </w:rPr>
      </w:pPr>
      <w:r w:rsidRPr="009F0B67">
        <w:rPr>
          <w:sz w:val="16"/>
        </w:rPr>
        <w:t>Lotar a servidora Neuza Vieira Schnorrenberger, ocupante do cargo de Auditor Fiscal de Controle Externo, TC.AFC.14.E, matrícula nº 450.792-4, na Auditoria Interna do Tribunal de Contas de Santa Catarina.</w:t>
      </w:r>
    </w:p>
    <w:p w:rsidR="00627431" w:rsidRDefault="00627431" w:rsidP="00385681">
      <w:pPr>
        <w:pStyle w:val="Ementa1"/>
        <w:spacing w:before="0"/>
        <w:ind w:firstLine="283"/>
        <w:rPr>
          <w:sz w:val="16"/>
        </w:rPr>
      </w:pPr>
      <w:r w:rsidRPr="009F0B67">
        <w:rPr>
          <w:sz w:val="16"/>
        </w:rPr>
        <w:t>Florianópolis, 07 de fevereiro de 2012.</w:t>
      </w:r>
    </w:p>
    <w:p w:rsidR="00627431" w:rsidRPr="009F0B67" w:rsidRDefault="00627431" w:rsidP="00385681">
      <w:pPr>
        <w:pStyle w:val="Ementa1"/>
        <w:spacing w:before="0"/>
        <w:ind w:firstLine="283"/>
        <w:rPr>
          <w:sz w:val="16"/>
        </w:rPr>
      </w:pPr>
    </w:p>
    <w:p w:rsidR="00627431" w:rsidRPr="009F0B67" w:rsidRDefault="00627431" w:rsidP="00385681">
      <w:pPr>
        <w:pStyle w:val="Presidente"/>
        <w:ind w:firstLine="283"/>
        <w:rPr>
          <w:sz w:val="16"/>
        </w:rPr>
      </w:pPr>
      <w:r w:rsidRPr="009F0B67">
        <w:rPr>
          <w:sz w:val="16"/>
        </w:rPr>
        <w:t>C</w:t>
      </w:r>
      <w:r>
        <w:rPr>
          <w:sz w:val="16"/>
        </w:rPr>
        <w:t>é</w:t>
      </w:r>
      <w:r w:rsidRPr="009F0B67">
        <w:rPr>
          <w:sz w:val="16"/>
        </w:rPr>
        <w:t>sar Filomeno Fontes</w:t>
      </w:r>
    </w:p>
    <w:p w:rsidR="00627431" w:rsidRPr="009F0B67" w:rsidRDefault="00627431" w:rsidP="00385681">
      <w:pPr>
        <w:pStyle w:val="Presidente"/>
        <w:ind w:firstLine="283"/>
        <w:rPr>
          <w:sz w:val="16"/>
        </w:rPr>
      </w:pPr>
      <w:r w:rsidRPr="009F0B67">
        <w:rPr>
          <w:sz w:val="16"/>
        </w:rPr>
        <w:t>Presidente</w:t>
      </w:r>
    </w:p>
    <w:p w:rsidR="00627431" w:rsidRPr="000657B9" w:rsidRDefault="00627431" w:rsidP="00DA3C09">
      <w:pPr>
        <w:rPr>
          <w:rFonts w:ascii="Arial" w:hAnsi="Arial" w:cs="Arial"/>
          <w:sz w:val="16"/>
        </w:rPr>
      </w:pPr>
      <w:r>
        <w:rPr>
          <w:noProof/>
        </w:rPr>
        <w:pict>
          <v:line id="_x0000_s1066" style="position:absolute;left:0;text-align:left;z-index:251677696" from="0,18pt" to="243pt,18pt" strokecolor="gray" strokeweight="3pt">
            <v:stroke linestyle="thinThin"/>
          </v:line>
        </w:pict>
      </w:r>
    </w:p>
    <w:p w:rsidR="00627431" w:rsidRPr="006B7FFB" w:rsidRDefault="00627431" w:rsidP="00385681">
      <w:pPr>
        <w:pStyle w:val="Diario1"/>
        <w:ind w:right="0"/>
        <w:rPr>
          <w:sz w:val="16"/>
        </w:rPr>
      </w:pPr>
    </w:p>
    <w:bookmarkEnd w:id="93"/>
    <w:p w:rsidR="00627431" w:rsidRPr="00A07C8C" w:rsidRDefault="00627431">
      <w:pPr>
        <w:pStyle w:val="Diariotexto"/>
      </w:pPr>
    </w:p>
    <w:sectPr w:rsidR="00627431" w:rsidRPr="00A07C8C" w:rsidSect="00627431">
      <w:headerReference w:type="even" r:id="rId6"/>
      <w:headerReference w:type="default" r:id="rId7"/>
      <w:footerReference w:type="even" r:id="rId8"/>
      <w:footerReference w:type="default" r:id="rId9"/>
      <w:headerReference w:type="first" r:id="rId10"/>
      <w:footerReference w:type="first" r:id="rId11"/>
      <w:pgSz w:w="11906" w:h="16838" w:code="9"/>
      <w:pgMar w:top="1134" w:right="851" w:bottom="709" w:left="851" w:header="567" w:footer="737" w:gutter="0"/>
      <w:cols w:num="2" w:space="720" w:equalWidth="0">
        <w:col w:w="4961" w:space="284"/>
        <w:col w:w="4959"/>
      </w:cols>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7431" w:rsidRDefault="00627431">
      <w:r>
        <w:separator/>
      </w:r>
    </w:p>
  </w:endnote>
  <w:endnote w:type="continuationSeparator" w:id="0">
    <w:p w:rsidR="00627431" w:rsidRDefault="006274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Black">
    <w:panose1 w:val="020B0A040201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Arial Narrow">
    <w:panose1 w:val="020B0506020102020204"/>
    <w:charset w:val="00"/>
    <w:family w:val="swiss"/>
    <w:pitch w:val="variable"/>
    <w:sig w:usb0="00000287" w:usb1="00000800" w:usb2="00000000" w:usb3="00000000" w:csb0="0000009F" w:csb1="00000000"/>
  </w:font>
  <w:font w:name="Tahoma">
    <w:panose1 w:val="020B0604030504040204"/>
    <w:charset w:val="00"/>
    <w:family w:val="swiss"/>
    <w:pitch w:val="variable"/>
    <w:sig w:usb0="E1002AFF" w:usb1="C000605B" w:usb2="00000029" w:usb3="00000000" w:csb0="000101FF"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431" w:rsidRDefault="0062743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27431" w:rsidRDefault="0062743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431" w:rsidRDefault="00627431" w:rsidP="00012314">
    <w:pPr>
      <w:tabs>
        <w:tab w:val="left" w:pos="469"/>
      </w:tabs>
      <w:spacing w:before="0" w:line="240" w:lineRule="auto"/>
      <w:ind w:firstLine="0"/>
      <w:rPr>
        <w:rFonts w:ascii="Arial" w:hAnsi="Arial" w:cs="Arial"/>
        <w:b/>
        <w:sz w:val="16"/>
        <w:szCs w:val="16"/>
      </w:rPr>
    </w:pPr>
    <w:r>
      <w:rPr>
        <w:rFonts w:ascii="Arial" w:hAnsi="Arial" w:cs="Arial"/>
        <w:b/>
        <w:sz w:val="16"/>
        <w:szCs w:val="16"/>
      </w:rPr>
      <w:t>__________________________________________________________________________________________________________________</w:t>
    </w:r>
  </w:p>
  <w:p w:rsidR="00627431" w:rsidRDefault="00627431" w:rsidP="00B74F5A">
    <w:pPr>
      <w:pStyle w:val="Footer"/>
      <w:spacing w:before="0" w:line="240" w:lineRule="auto"/>
      <w:ind w:right="-2" w:firstLine="0"/>
      <w:jc w:val="right"/>
      <w:rPr>
        <w:sz w:val="4"/>
        <w:szCs w:val="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0.5pt;height:32.25pt">
          <v:imagedata r:id="rId1" o:titl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431" w:rsidRDefault="00627431">
    <w:pPr>
      <w:tabs>
        <w:tab w:val="left" w:pos="469"/>
      </w:tabs>
      <w:spacing w:before="0" w:line="240" w:lineRule="auto"/>
      <w:ind w:firstLine="0"/>
      <w:rPr>
        <w:rFonts w:ascii="Arial" w:hAnsi="Arial" w:cs="Arial"/>
        <w:b/>
        <w:sz w:val="16"/>
        <w:szCs w:val="16"/>
      </w:rPr>
    </w:pPr>
    <w:r>
      <w:rPr>
        <w:rFonts w:ascii="Arial" w:hAnsi="Arial" w:cs="Arial"/>
        <w:b/>
        <w:sz w:val="16"/>
        <w:szCs w:val="16"/>
      </w:rPr>
      <w:t>__________________________________________________________________________________________________________________</w:t>
    </w:r>
  </w:p>
  <w:tbl>
    <w:tblPr>
      <w:tblW w:w="0" w:type="auto"/>
      <w:tblInd w:w="-34" w:type="dxa"/>
      <w:tblLayout w:type="fixed"/>
      <w:tblLook w:val="01E0"/>
    </w:tblPr>
    <w:tblGrid>
      <w:gridCol w:w="1560"/>
      <w:gridCol w:w="7229"/>
      <w:gridCol w:w="1559"/>
    </w:tblGrid>
    <w:tr w:rsidR="00627431" w:rsidRPr="00B3444E" w:rsidTr="00B3444E">
      <w:tc>
        <w:tcPr>
          <w:tcW w:w="1560" w:type="dxa"/>
        </w:tcPr>
        <w:p w:rsidR="00627431" w:rsidRPr="00B3444E" w:rsidRDefault="00627431" w:rsidP="00B3444E">
          <w:pPr>
            <w:spacing w:before="0" w:line="240" w:lineRule="auto"/>
            <w:ind w:firstLine="0"/>
            <w:rPr>
              <w:rFonts w:ascii="Arial Narrow" w:hAnsi="Arial Narrow" w:cs="Arial"/>
              <w:b/>
              <w:color w:val="auto"/>
              <w:sz w:val="16"/>
              <w:szCs w:val="16"/>
            </w:rPr>
          </w:pPr>
        </w:p>
      </w:tc>
      <w:tc>
        <w:tcPr>
          <w:tcW w:w="7229" w:type="dxa"/>
        </w:tcPr>
        <w:p w:rsidR="00627431" w:rsidRPr="00B3444E" w:rsidRDefault="00627431" w:rsidP="00B3444E">
          <w:pPr>
            <w:spacing w:before="60" w:after="60" w:line="240" w:lineRule="auto"/>
            <w:ind w:left="-108" w:firstLine="0"/>
            <w:jc w:val="center"/>
            <w:rPr>
              <w:rFonts w:ascii="Arial Narrow" w:hAnsi="Arial Narrow" w:cs="Arial"/>
              <w:b/>
              <w:color w:val="auto"/>
              <w:sz w:val="30"/>
              <w:szCs w:val="30"/>
            </w:rPr>
          </w:pPr>
          <w:r w:rsidRPr="00B3444E">
            <w:rPr>
              <w:rFonts w:ascii="Arial Narrow" w:hAnsi="Arial Narrow" w:cs="Arial"/>
              <w:b/>
              <w:color w:val="600000"/>
              <w:sz w:val="30"/>
              <w:szCs w:val="30"/>
            </w:rPr>
            <w:t>Tribunal de Contas do Estado de Santa Catarina</w:t>
          </w:r>
          <w:r w:rsidRPr="00B3444E">
            <w:rPr>
              <w:rFonts w:ascii="Arial Narrow" w:hAnsi="Arial Narrow" w:cs="Arial"/>
              <w:b/>
              <w:color w:val="auto"/>
              <w:sz w:val="30"/>
              <w:szCs w:val="30"/>
            </w:rPr>
            <w:t xml:space="preserve"> </w:t>
          </w:r>
        </w:p>
        <w:p w:rsidR="00627431" w:rsidRPr="00B3444E" w:rsidRDefault="00627431" w:rsidP="00B3444E">
          <w:pPr>
            <w:spacing w:before="0" w:line="240" w:lineRule="auto"/>
            <w:ind w:left="-108" w:firstLine="0"/>
            <w:jc w:val="center"/>
            <w:rPr>
              <w:rFonts w:ascii="Arial" w:hAnsi="Arial" w:cs="Arial"/>
              <w:b/>
              <w:color w:val="auto"/>
              <w:sz w:val="20"/>
            </w:rPr>
          </w:pPr>
          <w:r w:rsidRPr="00B3444E">
            <w:rPr>
              <w:rFonts w:ascii="Arial Narrow" w:hAnsi="Arial Narrow" w:cs="Arial"/>
              <w:b/>
              <w:color w:val="auto"/>
              <w:sz w:val="20"/>
            </w:rPr>
            <w:t>www.tce.sc.gov.br</w:t>
          </w:r>
        </w:p>
      </w:tc>
      <w:tc>
        <w:tcPr>
          <w:tcW w:w="1559" w:type="dxa"/>
        </w:tcPr>
        <w:p w:rsidR="00627431" w:rsidRPr="00B3444E" w:rsidRDefault="00627431" w:rsidP="00B3444E">
          <w:pPr>
            <w:tabs>
              <w:tab w:val="left" w:pos="469"/>
            </w:tabs>
            <w:spacing w:before="0" w:after="60" w:line="240" w:lineRule="auto"/>
            <w:ind w:firstLine="0"/>
            <w:jc w:val="center"/>
            <w:rPr>
              <w:rFonts w:ascii="Arial Narrow" w:hAnsi="Arial Narrow" w:cs="Arial"/>
              <w:b/>
              <w:color w:val="600000"/>
              <w:sz w:val="4"/>
              <w:szCs w:val="4"/>
            </w:rPr>
          </w:pPr>
        </w:p>
        <w:p w:rsidR="00627431" w:rsidRPr="00B3444E" w:rsidRDefault="00627431" w:rsidP="00B3444E">
          <w:pPr>
            <w:tabs>
              <w:tab w:val="left" w:pos="469"/>
            </w:tabs>
            <w:spacing w:before="0" w:after="60" w:line="240" w:lineRule="auto"/>
            <w:ind w:firstLine="0"/>
            <w:jc w:val="center"/>
            <w:rPr>
              <w:rFonts w:ascii="Arial Narrow" w:hAnsi="Arial Narrow" w:cs="Arial"/>
              <w:b/>
              <w:color w:val="600000"/>
              <w:sz w:val="4"/>
              <w:szCs w:val="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70.5pt;height:32.25pt">
                <v:imagedata r:id="rId1" o:title=""/>
              </v:shape>
            </w:pict>
          </w:r>
        </w:p>
      </w:tc>
    </w:tr>
    <w:tr w:rsidR="00627431" w:rsidRPr="00B3444E" w:rsidTr="00B3444E">
      <w:tc>
        <w:tcPr>
          <w:tcW w:w="10348" w:type="dxa"/>
          <w:gridSpan w:val="3"/>
        </w:tcPr>
        <w:tbl>
          <w:tblPr>
            <w:tblW w:w="0" w:type="auto"/>
            <w:tblLayout w:type="fixed"/>
            <w:tblLook w:val="01E0"/>
          </w:tblPr>
          <w:tblGrid>
            <w:gridCol w:w="1560"/>
            <w:gridCol w:w="8788"/>
          </w:tblGrid>
          <w:tr w:rsidR="00627431" w:rsidTr="001208ED">
            <w:trPr>
              <w:gridAfter w:val="1"/>
              <w:wAfter w:w="8788" w:type="dxa"/>
            </w:trPr>
            <w:tc>
              <w:tcPr>
                <w:tcW w:w="1560" w:type="dxa"/>
                <w:tcBorders>
                  <w:top w:val="nil"/>
                  <w:left w:val="nil"/>
                  <w:bottom w:val="nil"/>
                  <w:right w:val="nil"/>
                </w:tcBorders>
              </w:tcPr>
              <w:p w:rsidR="00627431" w:rsidRDefault="00627431">
                <w:pPr>
                  <w:spacing w:before="0" w:line="240" w:lineRule="auto"/>
                  <w:ind w:firstLine="0"/>
                  <w:rPr>
                    <w:rFonts w:ascii="Arial Narrow" w:hAnsi="Arial Narrow" w:cs="Arial"/>
                    <w:b/>
                    <w:color w:val="auto"/>
                    <w:sz w:val="16"/>
                    <w:szCs w:val="16"/>
                  </w:rPr>
                </w:pPr>
              </w:p>
            </w:tc>
          </w:tr>
          <w:tr w:rsidR="00627431" w:rsidTr="001208ED">
            <w:tc>
              <w:tcPr>
                <w:tcW w:w="10348" w:type="dxa"/>
                <w:gridSpan w:val="2"/>
                <w:tcBorders>
                  <w:top w:val="nil"/>
                  <w:left w:val="nil"/>
                  <w:bottom w:val="nil"/>
                  <w:right w:val="nil"/>
                </w:tcBorders>
                <w:hideMark/>
              </w:tcPr>
              <w:p w:rsidR="00627431" w:rsidRPr="00B3444E" w:rsidRDefault="00627431" w:rsidP="00473A13">
                <w:pPr>
                  <w:tabs>
                    <w:tab w:val="left" w:pos="469"/>
                  </w:tabs>
                  <w:spacing w:before="0" w:line="240" w:lineRule="auto"/>
                  <w:ind w:left="-60" w:right="43" w:firstLine="0"/>
                  <w:rPr>
                    <w:rFonts w:ascii="Arial" w:hAnsi="Arial" w:cs="Arial"/>
                    <w:sz w:val="12"/>
                    <w:szCs w:val="12"/>
                  </w:rPr>
                </w:pPr>
                <w:r w:rsidRPr="00B3444E">
                  <w:rPr>
                    <w:rFonts w:ascii="Arial" w:hAnsi="Arial" w:cs="Arial"/>
                    <w:b/>
                    <w:sz w:val="12"/>
                    <w:szCs w:val="12"/>
                  </w:rPr>
                  <w:t>Conselheiros:</w:t>
                </w:r>
                <w:r w:rsidRPr="00B3444E">
                  <w:rPr>
                    <w:rFonts w:ascii="Arial" w:hAnsi="Arial" w:cs="Arial"/>
                    <w:sz w:val="12"/>
                    <w:szCs w:val="12"/>
                  </w:rPr>
                  <w:t xml:space="preserve"> </w:t>
                </w:r>
                <w:r w:rsidRPr="00711C19">
                  <w:rPr>
                    <w:rFonts w:ascii="Arial" w:hAnsi="Arial" w:cs="Arial"/>
                    <w:sz w:val="12"/>
                    <w:szCs w:val="12"/>
                  </w:rPr>
                  <w:t xml:space="preserve">César Filomeno Fontes </w:t>
                </w:r>
                <w:r w:rsidRPr="00B3444E">
                  <w:rPr>
                    <w:rFonts w:ascii="Arial" w:hAnsi="Arial" w:cs="Arial"/>
                    <w:sz w:val="12"/>
                    <w:szCs w:val="12"/>
                  </w:rPr>
                  <w:t>(Presidente), Luiz Roberto Herbst</w:t>
                </w:r>
                <w:r w:rsidRPr="00711C19">
                  <w:rPr>
                    <w:rFonts w:ascii="Arial" w:hAnsi="Arial" w:cs="Arial"/>
                    <w:sz w:val="12"/>
                    <w:szCs w:val="12"/>
                  </w:rPr>
                  <w:t xml:space="preserve"> </w:t>
                </w:r>
                <w:r>
                  <w:rPr>
                    <w:rFonts w:ascii="Arial" w:hAnsi="Arial" w:cs="Arial"/>
                    <w:sz w:val="12"/>
                    <w:szCs w:val="12"/>
                  </w:rPr>
                  <w:t xml:space="preserve"> </w:t>
                </w:r>
                <w:r w:rsidRPr="00711C19">
                  <w:rPr>
                    <w:rFonts w:ascii="Arial" w:hAnsi="Arial" w:cs="Arial"/>
                    <w:sz w:val="12"/>
                    <w:szCs w:val="12"/>
                  </w:rPr>
                  <w:t>(Vice-Presidente)</w:t>
                </w:r>
                <w:r>
                  <w:rPr>
                    <w:rFonts w:ascii="Arial" w:hAnsi="Arial" w:cs="Arial"/>
                    <w:sz w:val="12"/>
                    <w:szCs w:val="12"/>
                  </w:rPr>
                  <w:t xml:space="preserve">, </w:t>
                </w:r>
                <w:r w:rsidRPr="00B3444E">
                  <w:rPr>
                    <w:rFonts w:ascii="Arial" w:hAnsi="Arial" w:cs="Arial"/>
                    <w:sz w:val="12"/>
                    <w:szCs w:val="12"/>
                  </w:rPr>
                  <w:t>Salomão Ribas Junior (Corregedor</w:t>
                </w:r>
                <w:r>
                  <w:rPr>
                    <w:rFonts w:ascii="Arial" w:hAnsi="Arial" w:cs="Arial"/>
                    <w:sz w:val="12"/>
                    <w:szCs w:val="12"/>
                  </w:rPr>
                  <w:t>-</w:t>
                </w:r>
                <w:r w:rsidRPr="00B3444E">
                  <w:rPr>
                    <w:rFonts w:ascii="Arial" w:hAnsi="Arial" w:cs="Arial"/>
                    <w:sz w:val="12"/>
                    <w:szCs w:val="12"/>
                  </w:rPr>
                  <w:t xml:space="preserve">Geral), Wilson Rogério Wan-Dall, </w:t>
                </w:r>
                <w:r>
                  <w:rPr>
                    <w:rFonts w:ascii="Arial" w:hAnsi="Arial" w:cs="Arial"/>
                    <w:sz w:val="12"/>
                    <w:szCs w:val="12"/>
                  </w:rPr>
                  <w:t>Herneus de Nadal, Julio Garcia</w:t>
                </w:r>
                <w:r w:rsidRPr="00B3444E">
                  <w:rPr>
                    <w:rFonts w:ascii="Arial" w:hAnsi="Arial" w:cs="Arial"/>
                    <w:sz w:val="12"/>
                    <w:szCs w:val="12"/>
                  </w:rPr>
                  <w:t xml:space="preserve">, Adircélio de Moraes Ferreira Junior. </w:t>
                </w:r>
                <w:r w:rsidRPr="00B3444E">
                  <w:rPr>
                    <w:rFonts w:ascii="Arial" w:hAnsi="Arial" w:cs="Arial"/>
                    <w:b/>
                    <w:sz w:val="12"/>
                    <w:szCs w:val="12"/>
                  </w:rPr>
                  <w:t xml:space="preserve">Auditores: </w:t>
                </w:r>
                <w:r w:rsidRPr="00B3444E">
                  <w:rPr>
                    <w:rFonts w:ascii="Arial" w:hAnsi="Arial" w:cs="Arial"/>
                    <w:sz w:val="12"/>
                    <w:szCs w:val="12"/>
                  </w:rPr>
                  <w:t xml:space="preserve">Gerson dos Santos Sicca, Cleber Muniz Gavi, Sabrina Nunes Iocken.  </w:t>
                </w:r>
                <w:r w:rsidRPr="00B3444E">
                  <w:rPr>
                    <w:rFonts w:ascii="Arial" w:hAnsi="Arial" w:cs="Arial"/>
                    <w:b/>
                    <w:sz w:val="12"/>
                    <w:szCs w:val="12"/>
                  </w:rPr>
                  <w:t>Ministério Público Junto ao TCE</w:t>
                </w:r>
                <w:r>
                  <w:rPr>
                    <w:rFonts w:ascii="Arial" w:hAnsi="Arial" w:cs="Arial"/>
                    <w:b/>
                    <w:sz w:val="12"/>
                    <w:szCs w:val="12"/>
                  </w:rPr>
                  <w:t>–</w:t>
                </w:r>
                <w:r w:rsidRPr="00B3444E">
                  <w:rPr>
                    <w:rFonts w:ascii="Arial" w:hAnsi="Arial" w:cs="Arial"/>
                    <w:b/>
                    <w:sz w:val="12"/>
                    <w:szCs w:val="12"/>
                  </w:rPr>
                  <w:t xml:space="preserve"> Procuradores: </w:t>
                </w:r>
                <w:r w:rsidRPr="00B3444E">
                  <w:rPr>
                    <w:rFonts w:ascii="Arial" w:hAnsi="Arial" w:cs="Arial"/>
                    <w:sz w:val="12"/>
                    <w:szCs w:val="12"/>
                  </w:rPr>
                  <w:t>Mauro André Flores Pedrozo (Procurador</w:t>
                </w:r>
                <w:r>
                  <w:rPr>
                    <w:rFonts w:ascii="Arial" w:hAnsi="Arial" w:cs="Arial"/>
                    <w:sz w:val="12"/>
                    <w:szCs w:val="12"/>
                  </w:rPr>
                  <w:t>-</w:t>
                </w:r>
                <w:r w:rsidRPr="00B3444E">
                  <w:rPr>
                    <w:rFonts w:ascii="Arial" w:hAnsi="Arial" w:cs="Arial"/>
                    <w:sz w:val="12"/>
                    <w:szCs w:val="12"/>
                  </w:rPr>
                  <w:t>Geral), Márcio de Sousa Rosa (Procurador</w:t>
                </w:r>
                <w:r>
                  <w:rPr>
                    <w:rFonts w:ascii="Arial" w:hAnsi="Arial" w:cs="Arial"/>
                    <w:sz w:val="12"/>
                    <w:szCs w:val="12"/>
                  </w:rPr>
                  <w:t>-</w:t>
                </w:r>
                <w:r w:rsidRPr="00B3444E">
                  <w:rPr>
                    <w:rFonts w:ascii="Arial" w:hAnsi="Arial" w:cs="Arial"/>
                    <w:sz w:val="12"/>
                    <w:szCs w:val="12"/>
                  </w:rPr>
                  <w:t>Geral Adjunto), Diogo Roberto Ringenberg, Cibelly Farias</w:t>
                </w:r>
                <w:r>
                  <w:rPr>
                    <w:rFonts w:ascii="Arial" w:hAnsi="Arial" w:cs="Arial"/>
                    <w:sz w:val="12"/>
                    <w:szCs w:val="12"/>
                  </w:rPr>
                  <w:t>, Aderson Flores</w:t>
                </w:r>
                <w:r w:rsidRPr="00B3444E">
                  <w:rPr>
                    <w:rFonts w:ascii="Arial" w:hAnsi="Arial" w:cs="Arial"/>
                    <w:sz w:val="12"/>
                    <w:szCs w:val="12"/>
                  </w:rPr>
                  <w:t>.</w:t>
                </w:r>
              </w:p>
              <w:p w:rsidR="00627431" w:rsidRDefault="00627431" w:rsidP="00E2000A">
                <w:pPr>
                  <w:tabs>
                    <w:tab w:val="left" w:pos="469"/>
                  </w:tabs>
                  <w:spacing w:before="0" w:line="240" w:lineRule="auto"/>
                  <w:ind w:left="-60" w:right="43" w:firstLine="0"/>
                  <w:rPr>
                    <w:rFonts w:ascii="Arial Narrow" w:hAnsi="Arial Narrow" w:cs="Arial"/>
                    <w:b/>
                    <w:color w:val="600000"/>
                    <w:sz w:val="28"/>
                    <w:szCs w:val="28"/>
                  </w:rPr>
                </w:pPr>
                <w:r w:rsidRPr="00B3444E">
                  <w:rPr>
                    <w:rFonts w:ascii="Arial" w:hAnsi="Arial" w:cs="Arial"/>
                    <w:b/>
                    <w:sz w:val="12"/>
                    <w:szCs w:val="12"/>
                  </w:rPr>
                  <w:t xml:space="preserve">Diário Oficial Eletrônico - Coordenação: </w:t>
                </w:r>
                <w:r>
                  <w:rPr>
                    <w:rFonts w:ascii="Arial" w:hAnsi="Arial" w:cs="Arial"/>
                    <w:b/>
                    <w:sz w:val="12"/>
                    <w:szCs w:val="12"/>
                  </w:rPr>
                  <w:t>Secretaria-Geral</w:t>
                </w:r>
                <w:r w:rsidRPr="00B3444E">
                  <w:rPr>
                    <w:rFonts w:ascii="Arial" w:hAnsi="Arial" w:cs="Arial"/>
                    <w:sz w:val="12"/>
                    <w:szCs w:val="12"/>
                  </w:rPr>
                  <w:t>, Rua Bulcão Vianna, nº 90, Centro, CEP 88020-160, Florianópolis-SC. Telefone (48) 3221-3843. e-mail diario@tce.sc.gov.br.</w:t>
                </w:r>
              </w:p>
            </w:tc>
          </w:tr>
        </w:tbl>
        <w:p w:rsidR="00627431" w:rsidRPr="00B3444E" w:rsidRDefault="00627431" w:rsidP="00B3444E">
          <w:pPr>
            <w:tabs>
              <w:tab w:val="left" w:pos="469"/>
            </w:tabs>
            <w:spacing w:before="0" w:after="60" w:line="240" w:lineRule="auto"/>
            <w:ind w:firstLine="0"/>
            <w:rPr>
              <w:rFonts w:ascii="Arial Narrow" w:hAnsi="Arial Narrow" w:cs="Arial"/>
              <w:b/>
              <w:color w:val="600000"/>
              <w:sz w:val="28"/>
              <w:szCs w:val="28"/>
            </w:rPr>
          </w:pPr>
        </w:p>
      </w:tc>
    </w:tr>
  </w:tbl>
  <w:p w:rsidR="00627431" w:rsidRPr="008664C7" w:rsidRDefault="00627431">
    <w:pPr>
      <w:tabs>
        <w:tab w:val="left" w:pos="469"/>
      </w:tabs>
      <w:spacing w:before="0" w:line="240" w:lineRule="auto"/>
      <w:ind w:firstLine="0"/>
      <w:rPr>
        <w:rFonts w:ascii="Arial" w:hAnsi="Arial" w:cs="Arial"/>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7431" w:rsidRDefault="00627431">
      <w:r>
        <w:separator/>
      </w:r>
    </w:p>
  </w:footnote>
  <w:footnote w:type="continuationSeparator" w:id="0">
    <w:p w:rsidR="00627431" w:rsidRDefault="006274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431" w:rsidRDefault="0062743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27431" w:rsidRDefault="00627431">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431" w:rsidRDefault="00627431" w:rsidP="00E15DD6">
    <w:pPr>
      <w:pStyle w:val="Header"/>
      <w:framePr w:w="631" w:h="646" w:hRule="exact" w:wrap="around" w:vAnchor="text" w:hAnchor="page" w:x="10426" w:y="-341"/>
      <w:ind w:firstLine="0"/>
      <w:rPr>
        <w:rStyle w:val="PageNumber"/>
        <w:sz w:val="20"/>
      </w:rPr>
    </w:pPr>
    <w:r>
      <w:rPr>
        <w:rStyle w:val="PageNumber"/>
        <w:sz w:val="20"/>
      </w:rPr>
      <w:t>Pág.</w:t>
    </w:r>
    <w:r>
      <w:rPr>
        <w:rStyle w:val="PageNumber"/>
        <w:sz w:val="20"/>
      </w:rPr>
      <w:fldChar w:fldCharType="begin"/>
    </w:r>
    <w:r>
      <w:rPr>
        <w:rStyle w:val="PageNumber"/>
        <w:sz w:val="20"/>
      </w:rPr>
      <w:instrText xml:space="preserve">PAGE  </w:instrText>
    </w:r>
    <w:r>
      <w:rPr>
        <w:rStyle w:val="PageNumber"/>
        <w:sz w:val="20"/>
      </w:rPr>
      <w:fldChar w:fldCharType="separate"/>
    </w:r>
    <w:r>
      <w:rPr>
        <w:rStyle w:val="PageNumber"/>
        <w:noProof/>
        <w:sz w:val="20"/>
      </w:rPr>
      <w:t>11</w:t>
    </w:r>
    <w:r>
      <w:rPr>
        <w:rStyle w:val="PageNumber"/>
        <w:sz w:val="20"/>
      </w:rPr>
      <w:fldChar w:fldCharType="end"/>
    </w:r>
  </w:p>
  <w:tbl>
    <w:tblPr>
      <w:tblW w:w="0" w:type="auto"/>
      <w:tblInd w:w="108" w:type="dxa"/>
      <w:tblBorders>
        <w:bottom w:val="single" w:sz="4" w:space="0" w:color="auto"/>
      </w:tblBorders>
      <w:tblLook w:val="01E0"/>
    </w:tblPr>
    <w:tblGrid>
      <w:gridCol w:w="10236"/>
    </w:tblGrid>
    <w:tr w:rsidR="00627431" w:rsidTr="00C9171A">
      <w:tc>
        <w:tcPr>
          <w:tcW w:w="10236" w:type="dxa"/>
          <w:tcBorders>
            <w:bottom w:val="single" w:sz="4" w:space="0" w:color="auto"/>
          </w:tcBorders>
        </w:tcPr>
        <w:p w:rsidR="00627431" w:rsidRDefault="00627431" w:rsidP="00C9171A">
          <w:pPr>
            <w:pStyle w:val="Header"/>
            <w:spacing w:before="0" w:line="240" w:lineRule="auto"/>
            <w:ind w:right="539" w:firstLine="0"/>
            <w:jc w:val="center"/>
          </w:pPr>
          <w:r>
            <w:rPr>
              <w:sz w:val="20"/>
            </w:rPr>
            <w:t xml:space="preserve">Tribunal de Contas de Santa Catarina - Diário Oficial Eletrônico </w:t>
          </w:r>
          <w:r w:rsidRPr="00D16064">
            <w:rPr>
              <w:sz w:val="20"/>
            </w:rPr>
            <w:t xml:space="preserve">nº </w:t>
          </w:r>
          <w:bookmarkStart w:id="103" w:name="bknum2"/>
          <w:r>
            <w:rPr>
              <w:sz w:val="20"/>
            </w:rPr>
            <w:t>922</w:t>
          </w:r>
          <w:bookmarkEnd w:id="103"/>
          <w:r w:rsidRPr="00D16064">
            <w:rPr>
              <w:sz w:val="20"/>
            </w:rPr>
            <w:t xml:space="preserve">- </w:t>
          </w:r>
          <w:bookmarkStart w:id="104" w:name="bksemana2"/>
          <w:r>
            <w:rPr>
              <w:sz w:val="20"/>
            </w:rPr>
            <w:t>Quinta-Feira</w:t>
          </w:r>
          <w:bookmarkEnd w:id="104"/>
          <w:r w:rsidRPr="00D16064">
            <w:rPr>
              <w:sz w:val="20"/>
            </w:rPr>
            <w:t xml:space="preserve">, </w:t>
          </w:r>
          <w:bookmarkStart w:id="105" w:name="bkdia2"/>
          <w:r>
            <w:rPr>
              <w:sz w:val="20"/>
            </w:rPr>
            <w:t>9</w:t>
          </w:r>
          <w:bookmarkEnd w:id="105"/>
          <w:r>
            <w:rPr>
              <w:sz w:val="20"/>
            </w:rPr>
            <w:t xml:space="preserve"> </w:t>
          </w:r>
          <w:r w:rsidRPr="00D16064">
            <w:rPr>
              <w:sz w:val="20"/>
            </w:rPr>
            <w:t xml:space="preserve">de </w:t>
          </w:r>
          <w:bookmarkStart w:id="106" w:name="bkmes2"/>
          <w:r>
            <w:rPr>
              <w:sz w:val="20"/>
            </w:rPr>
            <w:t>fevereiro</w:t>
          </w:r>
          <w:bookmarkEnd w:id="106"/>
          <w:r>
            <w:rPr>
              <w:sz w:val="20"/>
            </w:rPr>
            <w:t xml:space="preserve"> </w:t>
          </w:r>
          <w:r w:rsidRPr="00D16064">
            <w:rPr>
              <w:sz w:val="20"/>
            </w:rPr>
            <w:t xml:space="preserve">de </w:t>
          </w:r>
          <w:bookmarkStart w:id="107" w:name="bkano2"/>
          <w:r>
            <w:rPr>
              <w:sz w:val="20"/>
            </w:rPr>
            <w:t>2012</w:t>
          </w:r>
          <w:bookmarkEnd w:id="107"/>
        </w:p>
      </w:tc>
    </w:tr>
  </w:tbl>
  <w:p w:rsidR="00627431" w:rsidRDefault="00627431">
    <w:pPr>
      <w:pStyle w:val="Header"/>
      <w:spacing w:before="0" w:line="240" w:lineRule="aut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70" w:type="dxa"/>
      <w:tblBorders>
        <w:bottom w:val="single" w:sz="4" w:space="0" w:color="auto"/>
      </w:tblBorders>
      <w:tblLayout w:type="fixed"/>
      <w:tblCellMar>
        <w:left w:w="70" w:type="dxa"/>
        <w:right w:w="70" w:type="dxa"/>
      </w:tblCellMar>
      <w:tblLook w:val="0000"/>
    </w:tblPr>
    <w:tblGrid>
      <w:gridCol w:w="1134"/>
      <w:gridCol w:w="7938"/>
      <w:gridCol w:w="1134"/>
    </w:tblGrid>
    <w:tr w:rsidR="00627431">
      <w:tblPrEx>
        <w:tblCellMar>
          <w:top w:w="0" w:type="dxa"/>
          <w:bottom w:w="0" w:type="dxa"/>
        </w:tblCellMar>
      </w:tblPrEx>
      <w:trPr>
        <w:cantSplit/>
        <w:trHeight w:val="996"/>
      </w:trPr>
      <w:tc>
        <w:tcPr>
          <w:tcW w:w="1134" w:type="dxa"/>
          <w:vMerge w:val="restart"/>
          <w:tcBorders>
            <w:bottom w:val="nil"/>
          </w:tcBorders>
          <w:shd w:val="clear" w:color="000000" w:fill="FFFFFF"/>
        </w:tcPr>
        <w:p w:rsidR="00627431" w:rsidRPr="000E5D0F" w:rsidRDefault="00627431">
          <w:pPr>
            <w:pStyle w:val="Textopadro"/>
            <w:rPr>
              <w:sz w:val="4"/>
              <w:szCs w:val="4"/>
            </w:rPr>
          </w:pPr>
          <w:r>
            <w:rPr>
              <w:noProof/>
              <w:lang w:val="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0" o:spid="_x0000_s2049" type="#_x0000_t75" alt="http://www.sc.gov.br/conteudo/images/imagensgoverno/brasao2.gif" style="position:absolute;margin-left:-3.7pt;margin-top:3pt;width:55.2pt;height:60.15pt;z-index:251660288;visibility:visible;mso-position-horizontal-relative:margin;mso-position-vertical-relative:margin">
                <v:imagedata r:id="rId1" o:title=""/>
                <w10:wrap type="square" anchorx="margin" anchory="margin"/>
              </v:shape>
            </w:pict>
          </w:r>
        </w:p>
      </w:tc>
      <w:tc>
        <w:tcPr>
          <w:tcW w:w="7938" w:type="dxa"/>
          <w:tcBorders>
            <w:bottom w:val="nil"/>
          </w:tcBorders>
          <w:shd w:val="clear" w:color="000000" w:fill="FFFFFF"/>
        </w:tcPr>
        <w:p w:rsidR="00627431" w:rsidRPr="0085630A" w:rsidRDefault="00627431" w:rsidP="005A7E09">
          <w:pPr>
            <w:pStyle w:val="Textopadro"/>
            <w:spacing w:before="180" w:after="60"/>
            <w:jc w:val="center"/>
            <w:rPr>
              <w:rFonts w:ascii="Arial Narrow" w:hAnsi="Arial Narrow" w:cs="Arial"/>
              <w:b/>
              <w:color w:val="600000"/>
              <w:spacing w:val="40"/>
              <w:sz w:val="52"/>
              <w:szCs w:val="52"/>
              <w:lang w:val="pt-BR"/>
            </w:rPr>
          </w:pPr>
          <w:r w:rsidRPr="0085630A">
            <w:rPr>
              <w:rFonts w:ascii="Arial Narrow" w:hAnsi="Arial Narrow" w:cs="Arial"/>
              <w:b/>
              <w:color w:val="600000"/>
              <w:spacing w:val="40"/>
              <w:sz w:val="52"/>
              <w:szCs w:val="52"/>
              <w:lang w:val="pt-BR"/>
            </w:rPr>
            <w:t>Diário Oficial Eletrônico</w:t>
          </w:r>
        </w:p>
      </w:tc>
      <w:tc>
        <w:tcPr>
          <w:tcW w:w="1134" w:type="dxa"/>
          <w:vMerge w:val="restart"/>
          <w:tcBorders>
            <w:bottom w:val="nil"/>
          </w:tcBorders>
          <w:shd w:val="clear" w:color="000000" w:fill="FFFFFF"/>
        </w:tcPr>
        <w:p w:rsidR="00627431" w:rsidRDefault="00627431" w:rsidP="00075D1B">
          <w:pPr>
            <w:pStyle w:val="Textopadro"/>
          </w:pPr>
          <w:r w:rsidRPr="006E6EF0">
            <w:rPr>
              <w:rFonts w:cs="Arial"/>
            </w:rPr>
            <w:pict>
              <v:shape id="_x0000_i1028" type="#_x0000_t75" style="width:48pt;height:62.25pt" fillcolor="window">
                <v:imagedata r:id="rId2" o:title=""/>
              </v:shape>
            </w:pict>
          </w:r>
        </w:p>
      </w:tc>
    </w:tr>
    <w:tr w:rsidR="00627431" w:rsidRPr="00B6495D">
      <w:tblPrEx>
        <w:tblCellMar>
          <w:top w:w="0" w:type="dxa"/>
          <w:bottom w:w="0" w:type="dxa"/>
        </w:tblCellMar>
      </w:tblPrEx>
      <w:trPr>
        <w:cantSplit/>
        <w:trHeight w:val="286"/>
      </w:trPr>
      <w:tc>
        <w:tcPr>
          <w:tcW w:w="1134" w:type="dxa"/>
          <w:vMerge/>
          <w:tcBorders>
            <w:top w:val="nil"/>
            <w:bottom w:val="nil"/>
          </w:tcBorders>
          <w:shd w:val="clear" w:color="000000" w:fill="FFFFFF"/>
        </w:tcPr>
        <w:p w:rsidR="00627431" w:rsidRDefault="00627431">
          <w:pPr>
            <w:pStyle w:val="Textopadro"/>
          </w:pPr>
        </w:p>
      </w:tc>
      <w:tc>
        <w:tcPr>
          <w:tcW w:w="7938" w:type="dxa"/>
          <w:tcBorders>
            <w:bottom w:val="nil"/>
          </w:tcBorders>
          <w:shd w:val="clear" w:color="000000" w:fill="FFFFFF"/>
        </w:tcPr>
        <w:p w:rsidR="00627431" w:rsidRPr="005A7E09" w:rsidRDefault="00627431" w:rsidP="005B7A9A">
          <w:pPr>
            <w:pStyle w:val="Textopadro"/>
            <w:jc w:val="center"/>
            <w:rPr>
              <w:rFonts w:ascii="Arial" w:hAnsi="Arial"/>
              <w:b/>
              <w:sz w:val="20"/>
              <w:lang w:val="pt-BR"/>
            </w:rPr>
          </w:pPr>
          <w:bookmarkStart w:id="108" w:name="bksemana"/>
          <w:r>
            <w:rPr>
              <w:rFonts w:ascii="Arial" w:hAnsi="Arial"/>
              <w:b/>
              <w:sz w:val="20"/>
              <w:lang w:val="pt-BR"/>
            </w:rPr>
            <w:t>Quinta-Feira</w:t>
          </w:r>
          <w:bookmarkEnd w:id="108"/>
          <w:r w:rsidRPr="005A7E09">
            <w:rPr>
              <w:rFonts w:ascii="Arial" w:hAnsi="Arial"/>
              <w:b/>
              <w:sz w:val="20"/>
              <w:lang w:val="pt-BR"/>
            </w:rPr>
            <w:t xml:space="preserve">, </w:t>
          </w:r>
          <w:bookmarkStart w:id="109" w:name="bkdia"/>
          <w:r>
            <w:rPr>
              <w:rFonts w:ascii="Arial" w:hAnsi="Arial"/>
              <w:b/>
              <w:sz w:val="20"/>
              <w:lang w:val="pt-BR"/>
            </w:rPr>
            <w:t>9</w:t>
          </w:r>
          <w:bookmarkEnd w:id="109"/>
          <w:r w:rsidRPr="005A7E09">
            <w:rPr>
              <w:rFonts w:ascii="Arial" w:hAnsi="Arial"/>
              <w:b/>
              <w:sz w:val="20"/>
              <w:lang w:val="pt-BR"/>
            </w:rPr>
            <w:t xml:space="preserve"> de </w:t>
          </w:r>
          <w:bookmarkStart w:id="110" w:name="bkmes"/>
          <w:r>
            <w:rPr>
              <w:rFonts w:ascii="Arial" w:hAnsi="Arial"/>
              <w:b/>
              <w:sz w:val="20"/>
              <w:lang w:val="pt-BR"/>
            </w:rPr>
            <w:t>fevereiro</w:t>
          </w:r>
          <w:bookmarkEnd w:id="110"/>
          <w:r w:rsidRPr="005A7E09">
            <w:rPr>
              <w:rFonts w:ascii="Arial" w:hAnsi="Arial"/>
              <w:b/>
              <w:sz w:val="20"/>
              <w:lang w:val="pt-BR"/>
            </w:rPr>
            <w:t xml:space="preserve"> de </w:t>
          </w:r>
          <w:bookmarkStart w:id="111" w:name="bkano"/>
          <w:r>
            <w:rPr>
              <w:rFonts w:ascii="Arial" w:hAnsi="Arial"/>
              <w:b/>
              <w:sz w:val="20"/>
              <w:lang w:val="pt-BR"/>
            </w:rPr>
            <w:t>2012</w:t>
          </w:r>
          <w:bookmarkEnd w:id="111"/>
          <w:r w:rsidRPr="005A7E09">
            <w:rPr>
              <w:rFonts w:ascii="Arial" w:hAnsi="Arial"/>
              <w:b/>
              <w:sz w:val="20"/>
              <w:lang w:val="pt-BR"/>
            </w:rPr>
            <w:t xml:space="preserve"> - Ano </w:t>
          </w:r>
          <w:r>
            <w:rPr>
              <w:rFonts w:ascii="Arial" w:hAnsi="Arial"/>
              <w:b/>
              <w:sz w:val="20"/>
              <w:lang w:val="pt-BR"/>
            </w:rPr>
            <w:t>5</w:t>
          </w:r>
          <w:r w:rsidRPr="005A7E09">
            <w:rPr>
              <w:rFonts w:ascii="Arial" w:hAnsi="Arial"/>
              <w:b/>
              <w:sz w:val="20"/>
              <w:lang w:val="pt-BR"/>
            </w:rPr>
            <w:t xml:space="preserve"> – nº </w:t>
          </w:r>
          <w:bookmarkStart w:id="112" w:name="bknum"/>
          <w:r>
            <w:rPr>
              <w:rFonts w:ascii="Arial" w:hAnsi="Arial"/>
              <w:b/>
              <w:sz w:val="20"/>
              <w:lang w:val="pt-BR"/>
            </w:rPr>
            <w:t>922</w:t>
          </w:r>
          <w:bookmarkEnd w:id="112"/>
        </w:p>
      </w:tc>
      <w:tc>
        <w:tcPr>
          <w:tcW w:w="1134" w:type="dxa"/>
          <w:vMerge/>
          <w:tcBorders>
            <w:top w:val="nil"/>
            <w:bottom w:val="nil"/>
          </w:tcBorders>
          <w:shd w:val="clear" w:color="000000" w:fill="FFFFFF"/>
        </w:tcPr>
        <w:p w:rsidR="00627431" w:rsidRDefault="00627431">
          <w:pPr>
            <w:pStyle w:val="Textopadro"/>
            <w:spacing w:before="360"/>
            <w:rPr>
              <w:szCs w:val="24"/>
              <w:lang w:val="pt-BR"/>
            </w:rPr>
          </w:pPr>
        </w:p>
      </w:tc>
    </w:tr>
    <w:tr w:rsidR="00627431" w:rsidRPr="00B6495D">
      <w:tblPrEx>
        <w:tblCellMar>
          <w:top w:w="0" w:type="dxa"/>
          <w:bottom w:w="0" w:type="dxa"/>
        </w:tblCellMar>
      </w:tblPrEx>
      <w:trPr>
        <w:cantSplit/>
        <w:trHeight w:val="80"/>
      </w:trPr>
      <w:tc>
        <w:tcPr>
          <w:tcW w:w="10206" w:type="dxa"/>
          <w:gridSpan w:val="3"/>
          <w:tcBorders>
            <w:top w:val="nil"/>
            <w:bottom w:val="thinThickSmallGap" w:sz="24" w:space="0" w:color="808080"/>
          </w:tcBorders>
          <w:shd w:val="clear" w:color="000000" w:fill="FFFFFF"/>
        </w:tcPr>
        <w:p w:rsidR="00627431" w:rsidRPr="005A7E09" w:rsidRDefault="00627431" w:rsidP="005A7E09">
          <w:pPr>
            <w:pStyle w:val="Textopadro"/>
            <w:rPr>
              <w:sz w:val="2"/>
              <w:szCs w:val="2"/>
              <w:lang w:val="pt-BR"/>
            </w:rPr>
          </w:pPr>
        </w:p>
      </w:tc>
    </w:tr>
  </w:tbl>
  <w:p w:rsidR="00627431" w:rsidRPr="007D2C52" w:rsidRDefault="00627431">
    <w:pPr>
      <w:spacing w:before="0" w:line="240" w:lineRule="auto"/>
      <w:ind w:firstLine="0"/>
      <w:rPr>
        <w:sz w:val="16"/>
        <w:szCs w:val="16"/>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B695B"/>
    <w:rsid w:val="00010AED"/>
    <w:rsid w:val="00012314"/>
    <w:rsid w:val="00013515"/>
    <w:rsid w:val="0001628B"/>
    <w:rsid w:val="000603BB"/>
    <w:rsid w:val="00065505"/>
    <w:rsid w:val="000657B9"/>
    <w:rsid w:val="0007219B"/>
    <w:rsid w:val="00075D1B"/>
    <w:rsid w:val="00082AE5"/>
    <w:rsid w:val="00083581"/>
    <w:rsid w:val="000B5B20"/>
    <w:rsid w:val="000C585B"/>
    <w:rsid w:val="000D13A1"/>
    <w:rsid w:val="000D1C9F"/>
    <w:rsid w:val="000D4C8B"/>
    <w:rsid w:val="000E5D0F"/>
    <w:rsid w:val="000E66EA"/>
    <w:rsid w:val="000F26F2"/>
    <w:rsid w:val="001208ED"/>
    <w:rsid w:val="00121C38"/>
    <w:rsid w:val="00152C58"/>
    <w:rsid w:val="0017303B"/>
    <w:rsid w:val="00175A75"/>
    <w:rsid w:val="001815AF"/>
    <w:rsid w:val="00185821"/>
    <w:rsid w:val="00191CC4"/>
    <w:rsid w:val="001975C3"/>
    <w:rsid w:val="001B7422"/>
    <w:rsid w:val="001C4E2B"/>
    <w:rsid w:val="001F1CC2"/>
    <w:rsid w:val="00212100"/>
    <w:rsid w:val="002257CB"/>
    <w:rsid w:val="002556A1"/>
    <w:rsid w:val="0025740D"/>
    <w:rsid w:val="00266CBB"/>
    <w:rsid w:val="00267375"/>
    <w:rsid w:val="00275BE3"/>
    <w:rsid w:val="00276239"/>
    <w:rsid w:val="00283692"/>
    <w:rsid w:val="00286926"/>
    <w:rsid w:val="00291003"/>
    <w:rsid w:val="00291CE1"/>
    <w:rsid w:val="002B1F94"/>
    <w:rsid w:val="002B461A"/>
    <w:rsid w:val="00302CE6"/>
    <w:rsid w:val="003034C5"/>
    <w:rsid w:val="00312020"/>
    <w:rsid w:val="00312D34"/>
    <w:rsid w:val="003256AD"/>
    <w:rsid w:val="00336280"/>
    <w:rsid w:val="00367417"/>
    <w:rsid w:val="00385681"/>
    <w:rsid w:val="00395A4C"/>
    <w:rsid w:val="003A4DD2"/>
    <w:rsid w:val="003B6C99"/>
    <w:rsid w:val="003D78BE"/>
    <w:rsid w:val="003E20C6"/>
    <w:rsid w:val="003F18F3"/>
    <w:rsid w:val="003F5A98"/>
    <w:rsid w:val="004519D8"/>
    <w:rsid w:val="00453175"/>
    <w:rsid w:val="00473A13"/>
    <w:rsid w:val="004A2AC3"/>
    <w:rsid w:val="004B1EF9"/>
    <w:rsid w:val="004B5B88"/>
    <w:rsid w:val="004B734E"/>
    <w:rsid w:val="004C3358"/>
    <w:rsid w:val="004E445A"/>
    <w:rsid w:val="004F6C3E"/>
    <w:rsid w:val="004F6FA5"/>
    <w:rsid w:val="0050712B"/>
    <w:rsid w:val="005260D3"/>
    <w:rsid w:val="0053390D"/>
    <w:rsid w:val="00534704"/>
    <w:rsid w:val="00542DF8"/>
    <w:rsid w:val="0054491B"/>
    <w:rsid w:val="0054731C"/>
    <w:rsid w:val="00573175"/>
    <w:rsid w:val="00581475"/>
    <w:rsid w:val="00585845"/>
    <w:rsid w:val="005871AB"/>
    <w:rsid w:val="005A1C13"/>
    <w:rsid w:val="005A33A9"/>
    <w:rsid w:val="005A7E09"/>
    <w:rsid w:val="005B277D"/>
    <w:rsid w:val="005B7A9A"/>
    <w:rsid w:val="005C58D2"/>
    <w:rsid w:val="005D3353"/>
    <w:rsid w:val="005F37ED"/>
    <w:rsid w:val="005F4637"/>
    <w:rsid w:val="00606EFE"/>
    <w:rsid w:val="006101B4"/>
    <w:rsid w:val="00615CA8"/>
    <w:rsid w:val="00621A95"/>
    <w:rsid w:val="00622E29"/>
    <w:rsid w:val="00627431"/>
    <w:rsid w:val="006462A4"/>
    <w:rsid w:val="00656EF1"/>
    <w:rsid w:val="006632C1"/>
    <w:rsid w:val="00672187"/>
    <w:rsid w:val="00674A37"/>
    <w:rsid w:val="00674CD3"/>
    <w:rsid w:val="0067648C"/>
    <w:rsid w:val="00684690"/>
    <w:rsid w:val="0068684F"/>
    <w:rsid w:val="006B7FFB"/>
    <w:rsid w:val="006C18AA"/>
    <w:rsid w:val="006C45DE"/>
    <w:rsid w:val="006D1513"/>
    <w:rsid w:val="006D2EBC"/>
    <w:rsid w:val="006D3C28"/>
    <w:rsid w:val="006E1994"/>
    <w:rsid w:val="006E6EF0"/>
    <w:rsid w:val="006F2614"/>
    <w:rsid w:val="00700A4A"/>
    <w:rsid w:val="00710DAF"/>
    <w:rsid w:val="00711C19"/>
    <w:rsid w:val="007151D0"/>
    <w:rsid w:val="0072022A"/>
    <w:rsid w:val="00722245"/>
    <w:rsid w:val="00734D9A"/>
    <w:rsid w:val="00735E9D"/>
    <w:rsid w:val="00775270"/>
    <w:rsid w:val="007773BE"/>
    <w:rsid w:val="007778C5"/>
    <w:rsid w:val="007804E6"/>
    <w:rsid w:val="00784D7E"/>
    <w:rsid w:val="0079262E"/>
    <w:rsid w:val="0079308C"/>
    <w:rsid w:val="007953D7"/>
    <w:rsid w:val="007B38BE"/>
    <w:rsid w:val="007D2C52"/>
    <w:rsid w:val="007D5434"/>
    <w:rsid w:val="00827877"/>
    <w:rsid w:val="00832128"/>
    <w:rsid w:val="008449A0"/>
    <w:rsid w:val="00844AEE"/>
    <w:rsid w:val="00847894"/>
    <w:rsid w:val="00854B36"/>
    <w:rsid w:val="0085630A"/>
    <w:rsid w:val="00865785"/>
    <w:rsid w:val="008664C7"/>
    <w:rsid w:val="00866D75"/>
    <w:rsid w:val="0087220C"/>
    <w:rsid w:val="00872992"/>
    <w:rsid w:val="0089302B"/>
    <w:rsid w:val="008A0D6B"/>
    <w:rsid w:val="008A1E74"/>
    <w:rsid w:val="008A4F17"/>
    <w:rsid w:val="008A6DAF"/>
    <w:rsid w:val="008B413F"/>
    <w:rsid w:val="008D0139"/>
    <w:rsid w:val="008D5BFC"/>
    <w:rsid w:val="008E4A1A"/>
    <w:rsid w:val="008E603A"/>
    <w:rsid w:val="008F0000"/>
    <w:rsid w:val="008F13DC"/>
    <w:rsid w:val="008F44CA"/>
    <w:rsid w:val="008F7C8C"/>
    <w:rsid w:val="009137FD"/>
    <w:rsid w:val="009173F7"/>
    <w:rsid w:val="009328CE"/>
    <w:rsid w:val="00991847"/>
    <w:rsid w:val="009A2AC8"/>
    <w:rsid w:val="009B695B"/>
    <w:rsid w:val="009B6B42"/>
    <w:rsid w:val="009C14C3"/>
    <w:rsid w:val="009C401C"/>
    <w:rsid w:val="009C7D4E"/>
    <w:rsid w:val="009D0A73"/>
    <w:rsid w:val="009D406B"/>
    <w:rsid w:val="009E4A04"/>
    <w:rsid w:val="009E4E19"/>
    <w:rsid w:val="009F0B67"/>
    <w:rsid w:val="00A028CC"/>
    <w:rsid w:val="00A07C8C"/>
    <w:rsid w:val="00A2334E"/>
    <w:rsid w:val="00A238EB"/>
    <w:rsid w:val="00A34272"/>
    <w:rsid w:val="00A41286"/>
    <w:rsid w:val="00A430C4"/>
    <w:rsid w:val="00A44891"/>
    <w:rsid w:val="00A475A5"/>
    <w:rsid w:val="00A713A3"/>
    <w:rsid w:val="00A7735A"/>
    <w:rsid w:val="00A81E44"/>
    <w:rsid w:val="00A830AD"/>
    <w:rsid w:val="00A925D1"/>
    <w:rsid w:val="00AA4AF1"/>
    <w:rsid w:val="00AB35FD"/>
    <w:rsid w:val="00AB7146"/>
    <w:rsid w:val="00AC4A87"/>
    <w:rsid w:val="00AD0B69"/>
    <w:rsid w:val="00AD6DDF"/>
    <w:rsid w:val="00AF47C7"/>
    <w:rsid w:val="00B2009B"/>
    <w:rsid w:val="00B3444E"/>
    <w:rsid w:val="00B530B3"/>
    <w:rsid w:val="00B6495D"/>
    <w:rsid w:val="00B660FD"/>
    <w:rsid w:val="00B66FDF"/>
    <w:rsid w:val="00B74F5A"/>
    <w:rsid w:val="00B76752"/>
    <w:rsid w:val="00B76CE2"/>
    <w:rsid w:val="00B771A0"/>
    <w:rsid w:val="00B80EB8"/>
    <w:rsid w:val="00B81D26"/>
    <w:rsid w:val="00B941DC"/>
    <w:rsid w:val="00B95533"/>
    <w:rsid w:val="00B961C1"/>
    <w:rsid w:val="00BB45A6"/>
    <w:rsid w:val="00BC5615"/>
    <w:rsid w:val="00BE098A"/>
    <w:rsid w:val="00BE1850"/>
    <w:rsid w:val="00BF0E60"/>
    <w:rsid w:val="00BF3190"/>
    <w:rsid w:val="00BF5908"/>
    <w:rsid w:val="00BF68D5"/>
    <w:rsid w:val="00BF7EDF"/>
    <w:rsid w:val="00C014EE"/>
    <w:rsid w:val="00C02D15"/>
    <w:rsid w:val="00C043AB"/>
    <w:rsid w:val="00C262A1"/>
    <w:rsid w:val="00C3294E"/>
    <w:rsid w:val="00C40EA4"/>
    <w:rsid w:val="00C438F5"/>
    <w:rsid w:val="00C44D87"/>
    <w:rsid w:val="00C524D1"/>
    <w:rsid w:val="00C63802"/>
    <w:rsid w:val="00C818F9"/>
    <w:rsid w:val="00C9171A"/>
    <w:rsid w:val="00CA210B"/>
    <w:rsid w:val="00CA33A0"/>
    <w:rsid w:val="00CA4356"/>
    <w:rsid w:val="00CB5614"/>
    <w:rsid w:val="00CC36EF"/>
    <w:rsid w:val="00CD0A7C"/>
    <w:rsid w:val="00CD3B3C"/>
    <w:rsid w:val="00CE1C64"/>
    <w:rsid w:val="00D017D6"/>
    <w:rsid w:val="00D16064"/>
    <w:rsid w:val="00D34305"/>
    <w:rsid w:val="00D5383D"/>
    <w:rsid w:val="00D54F05"/>
    <w:rsid w:val="00D55FE8"/>
    <w:rsid w:val="00D61F62"/>
    <w:rsid w:val="00D73B7B"/>
    <w:rsid w:val="00D823F8"/>
    <w:rsid w:val="00D85D75"/>
    <w:rsid w:val="00D92579"/>
    <w:rsid w:val="00D94D7A"/>
    <w:rsid w:val="00D962F7"/>
    <w:rsid w:val="00DA0BDD"/>
    <w:rsid w:val="00DA3ABB"/>
    <w:rsid w:val="00DA3C09"/>
    <w:rsid w:val="00DA54B3"/>
    <w:rsid w:val="00DB26EF"/>
    <w:rsid w:val="00DB462B"/>
    <w:rsid w:val="00DC3E31"/>
    <w:rsid w:val="00DC6BCE"/>
    <w:rsid w:val="00DD4690"/>
    <w:rsid w:val="00E15DD6"/>
    <w:rsid w:val="00E2000A"/>
    <w:rsid w:val="00E47B80"/>
    <w:rsid w:val="00E535A5"/>
    <w:rsid w:val="00E54C5A"/>
    <w:rsid w:val="00E6325E"/>
    <w:rsid w:val="00E85E0B"/>
    <w:rsid w:val="00E9006B"/>
    <w:rsid w:val="00EB1394"/>
    <w:rsid w:val="00EB76F1"/>
    <w:rsid w:val="00EC3925"/>
    <w:rsid w:val="00ED2A40"/>
    <w:rsid w:val="00F055BC"/>
    <w:rsid w:val="00F147B9"/>
    <w:rsid w:val="00F228B5"/>
    <w:rsid w:val="00F24400"/>
    <w:rsid w:val="00F348C8"/>
    <w:rsid w:val="00F61624"/>
    <w:rsid w:val="00F62B69"/>
    <w:rsid w:val="00F70A6D"/>
    <w:rsid w:val="00F729CF"/>
    <w:rsid w:val="00F82837"/>
    <w:rsid w:val="00FC2D3A"/>
    <w:rsid w:val="00FE13E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forceUpgrad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240" w:line="360" w:lineRule="exact"/>
      <w:ind w:firstLine="1134"/>
      <w:jc w:val="both"/>
    </w:pPr>
    <w:rPr>
      <w:color w:val="000000"/>
      <w:sz w:val="24"/>
    </w:rPr>
  </w:style>
  <w:style w:type="paragraph" w:styleId="Heading1">
    <w:name w:val="heading 1"/>
    <w:basedOn w:val="Normal"/>
    <w:link w:val="Heading1Char"/>
    <w:uiPriority w:val="9"/>
    <w:pPr>
      <w:spacing w:before="280" w:after="140" w:line="240" w:lineRule="auto"/>
      <w:ind w:firstLine="0"/>
      <w:jc w:val="left"/>
      <w:outlineLvl w:val="0"/>
    </w:pPr>
    <w:rPr>
      <w:rFonts w:ascii="Arial Black" w:hAnsi="Arial Black"/>
      <w:sz w:val="28"/>
      <w:lang w:val="en-US"/>
    </w:rPr>
  </w:style>
  <w:style w:type="paragraph" w:styleId="Heading2">
    <w:name w:val="heading 2"/>
    <w:basedOn w:val="Normal"/>
    <w:next w:val="Normal"/>
    <w:link w:val="Heading2Char"/>
    <w:uiPriority w:val="9"/>
    <w:pPr>
      <w:spacing w:before="120" w:after="120" w:line="240" w:lineRule="auto"/>
      <w:ind w:firstLine="0"/>
      <w:jc w:val="left"/>
      <w:outlineLvl w:val="1"/>
    </w:pPr>
    <w:rPr>
      <w:rFonts w:ascii="Arial" w:hAnsi="Arial"/>
      <w:b/>
      <w:lang w:val="en-US"/>
    </w:rPr>
  </w:style>
  <w:style w:type="paragraph" w:styleId="Heading3">
    <w:name w:val="heading 3"/>
    <w:basedOn w:val="Normal"/>
    <w:link w:val="Heading3Char"/>
    <w:uiPriority w:val="9"/>
    <w:pPr>
      <w:spacing w:before="120" w:after="120" w:line="240" w:lineRule="auto"/>
      <w:ind w:firstLine="0"/>
      <w:jc w:val="left"/>
      <w:outlineLvl w:val="2"/>
    </w:pPr>
    <w:rPr>
      <w:b/>
      <w:lang w:val="en-U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47A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locked/>
    <w:rsid w:val="006B7FFB"/>
    <w:rPr>
      <w:rFonts w:cs="Times New Roman"/>
      <w:b/>
      <w:bCs/>
      <w:sz w:val="24"/>
      <w:szCs w:val="24"/>
      <w:lang w:val="en-US"/>
    </w:rPr>
  </w:style>
  <w:style w:type="paragraph" w:styleId="Footer">
    <w:name w:val="footer"/>
    <w:basedOn w:val="Normal"/>
    <w:link w:val="FooterChar"/>
    <w:uiPriority w:val="99"/>
    <w:pPr>
      <w:tabs>
        <w:tab w:val="center" w:pos="4419"/>
        <w:tab w:val="right" w:pos="8838"/>
      </w:tabs>
    </w:pPr>
  </w:style>
  <w:style w:type="character" w:customStyle="1" w:styleId="FooterChar">
    <w:name w:val="Footer Char"/>
    <w:basedOn w:val="DefaultParagraphFont"/>
    <w:link w:val="Footer"/>
    <w:uiPriority w:val="99"/>
    <w:semiHidden/>
    <w:rsid w:val="000147A0"/>
    <w:rPr>
      <w:color w:val="000000"/>
      <w:sz w:val="24"/>
    </w:rPr>
  </w:style>
  <w:style w:type="paragraph" w:styleId="Title">
    <w:name w:val="Title"/>
    <w:basedOn w:val="Normal"/>
    <w:link w:val="TitleChar"/>
    <w:uiPriority w:val="10"/>
    <w:qFormat/>
    <w:pPr>
      <w:spacing w:before="0" w:after="960" w:line="240" w:lineRule="auto"/>
      <w:ind w:firstLine="0"/>
      <w:jc w:val="center"/>
    </w:pPr>
    <w:rPr>
      <w:rFonts w:ascii="Arial Black" w:hAnsi="Arial Black"/>
      <w:sz w:val="48"/>
      <w:lang w:val="en-US"/>
    </w:rPr>
  </w:style>
  <w:style w:type="character" w:customStyle="1" w:styleId="TitleChar">
    <w:name w:val="Title Char"/>
    <w:basedOn w:val="DefaultParagraphFont"/>
    <w:link w:val="Title"/>
    <w:uiPriority w:val="10"/>
    <w:rsid w:val="000147A0"/>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pPr>
      <w:tabs>
        <w:tab w:val="center" w:pos="4419"/>
        <w:tab w:val="right" w:pos="8838"/>
      </w:tabs>
    </w:pPr>
  </w:style>
  <w:style w:type="character" w:customStyle="1" w:styleId="HeaderChar">
    <w:name w:val="Header Char"/>
    <w:basedOn w:val="DefaultParagraphFont"/>
    <w:link w:val="Header"/>
    <w:uiPriority w:val="99"/>
    <w:locked/>
    <w:rsid w:val="006B7FFB"/>
    <w:rPr>
      <w:rFonts w:cs="Times New Roman"/>
      <w:color w:val="000000"/>
      <w:sz w:val="24"/>
    </w:rPr>
  </w:style>
  <w:style w:type="paragraph" w:customStyle="1" w:styleId="BodyTextIndent21">
    <w:name w:val="Body Text Indent 21"/>
    <w:basedOn w:val="Normal"/>
  </w:style>
  <w:style w:type="paragraph" w:customStyle="1" w:styleId="titulopar">
    <w:name w:val="titulopar"/>
    <w:basedOn w:val="Normal"/>
    <w:pPr>
      <w:spacing w:before="1080" w:after="720"/>
    </w:pPr>
    <w:rPr>
      <w:b/>
      <w:caps/>
      <w:u w:val="single"/>
    </w:rPr>
  </w:style>
  <w:style w:type="paragraph" w:customStyle="1" w:styleId="ementapar">
    <w:name w:val="ementapar"/>
    <w:basedOn w:val="Normal"/>
    <w:pPr>
      <w:spacing w:line="240" w:lineRule="auto"/>
      <w:ind w:left="4253"/>
    </w:pPr>
  </w:style>
  <w:style w:type="paragraph" w:customStyle="1" w:styleId="Textopadro">
    <w:name w:val="Texto padrão"/>
    <w:basedOn w:val="Normal"/>
    <w:pPr>
      <w:spacing w:before="0" w:line="240" w:lineRule="auto"/>
      <w:ind w:firstLine="0"/>
      <w:jc w:val="left"/>
    </w:pPr>
    <w:rPr>
      <w:lang w:val="en-US"/>
    </w:rPr>
  </w:style>
  <w:style w:type="paragraph" w:customStyle="1" w:styleId="Corpodotexto">
    <w:name w:val="Corpo do texto"/>
    <w:basedOn w:val="Normal"/>
    <w:pPr>
      <w:spacing w:before="0" w:line="240" w:lineRule="auto"/>
      <w:ind w:firstLine="0"/>
      <w:jc w:val="left"/>
    </w:pPr>
    <w:rPr>
      <w:lang w:val="en-US"/>
    </w:rPr>
  </w:style>
  <w:style w:type="paragraph" w:customStyle="1" w:styleId="Marcador1">
    <w:name w:val="Marcador 1"/>
    <w:basedOn w:val="Normal"/>
    <w:pPr>
      <w:spacing w:before="0" w:line="240" w:lineRule="auto"/>
      <w:ind w:left="360" w:hanging="360"/>
      <w:jc w:val="left"/>
    </w:pPr>
    <w:rPr>
      <w:lang w:val="en-US"/>
    </w:rPr>
  </w:style>
  <w:style w:type="paragraph" w:customStyle="1" w:styleId="Marcador2">
    <w:name w:val="Marcador 2"/>
    <w:basedOn w:val="Normal"/>
    <w:pPr>
      <w:spacing w:before="0" w:line="240" w:lineRule="auto"/>
      <w:ind w:left="360" w:hanging="360"/>
      <w:jc w:val="left"/>
    </w:pPr>
    <w:rPr>
      <w:lang w:val="en-US"/>
    </w:rPr>
  </w:style>
  <w:style w:type="paragraph" w:customStyle="1" w:styleId="Listanumerada">
    <w:name w:val="Lista numerada"/>
    <w:basedOn w:val="Normal"/>
    <w:pPr>
      <w:spacing w:before="0" w:line="240" w:lineRule="auto"/>
      <w:ind w:left="360" w:hanging="360"/>
      <w:jc w:val="left"/>
    </w:pPr>
    <w:rPr>
      <w:lang w:val="en-US"/>
    </w:rPr>
  </w:style>
  <w:style w:type="paragraph" w:customStyle="1" w:styleId="Recuodaprimeiralinha">
    <w:name w:val="Recuo da primeira linha"/>
    <w:basedOn w:val="Normal"/>
    <w:pPr>
      <w:spacing w:before="0" w:line="240" w:lineRule="auto"/>
      <w:ind w:firstLine="720"/>
      <w:jc w:val="left"/>
    </w:pPr>
    <w:rPr>
      <w:lang w:val="en-US"/>
    </w:rPr>
  </w:style>
  <w:style w:type="character" w:customStyle="1" w:styleId="Heading3Char">
    <w:name w:val="Heading 3 Char"/>
    <w:basedOn w:val="DefaultParagraphFont"/>
    <w:link w:val="Heading3"/>
    <w:uiPriority w:val="9"/>
    <w:semiHidden/>
    <w:rsid w:val="000147A0"/>
    <w:rPr>
      <w:rFonts w:asciiTheme="majorHAnsi" w:eastAsiaTheme="majorEastAsia" w:hAnsiTheme="majorHAnsi" w:cstheme="majorBidi"/>
      <w:b/>
      <w:bCs/>
      <w:color w:val="4F81BD" w:themeColor="accent1"/>
      <w:sz w:val="24"/>
    </w:rPr>
  </w:style>
  <w:style w:type="paragraph" w:customStyle="1" w:styleId="TpicosNoRecortado">
    <w:name w:val="Tópicos (Não Recortado)"/>
    <w:basedOn w:val="Normal"/>
    <w:pPr>
      <w:spacing w:before="0" w:line="240" w:lineRule="auto"/>
      <w:ind w:left="360" w:hanging="360"/>
      <w:jc w:val="left"/>
    </w:pPr>
    <w:rPr>
      <w:lang w:val="en-US"/>
    </w:rPr>
  </w:style>
  <w:style w:type="paragraph" w:customStyle="1" w:styleId="TpicosRecortado">
    <w:name w:val="Tópicos (Recortado)"/>
    <w:basedOn w:val="Normal"/>
    <w:pPr>
      <w:spacing w:before="0" w:line="240" w:lineRule="auto"/>
      <w:ind w:left="360" w:hanging="360"/>
      <w:jc w:val="left"/>
    </w:pPr>
    <w:rPr>
      <w:lang w:val="en-US"/>
    </w:rPr>
  </w:style>
  <w:style w:type="paragraph" w:customStyle="1" w:styleId="Textotabela">
    <w:name w:val="Texto tabela"/>
    <w:basedOn w:val="Normal"/>
    <w:pPr>
      <w:spacing w:before="0" w:line="240" w:lineRule="auto"/>
      <w:ind w:firstLine="0"/>
      <w:jc w:val="right"/>
    </w:pPr>
    <w:rPr>
      <w:lang w:val="en-US"/>
    </w:rPr>
  </w:style>
  <w:style w:type="character" w:styleId="PageNumber">
    <w:name w:val="page number"/>
    <w:basedOn w:val="DefaultParagraphFont"/>
    <w:uiPriority w:val="99"/>
    <w:rPr>
      <w:rFonts w:cs="Times New Roman"/>
    </w:rPr>
  </w:style>
  <w:style w:type="character" w:styleId="Hyperlink">
    <w:name w:val="Hyperlink"/>
    <w:basedOn w:val="DefaultParagraphFont"/>
    <w:uiPriority w:val="99"/>
    <w:rPr>
      <w:rFonts w:cs="Times New Roman"/>
      <w:color w:val="0000FF"/>
      <w:u w:val="single"/>
    </w:rPr>
  </w:style>
  <w:style w:type="paragraph" w:customStyle="1" w:styleId="Estilo1">
    <w:name w:val="Estilo1"/>
    <w:basedOn w:val="TOC3"/>
    <w:rsid w:val="00A44891"/>
  </w:style>
  <w:style w:type="paragraph" w:customStyle="1" w:styleId="Diario1">
    <w:name w:val="Diario_1"/>
    <w:basedOn w:val="Normal"/>
    <w:pPr>
      <w:spacing w:before="0" w:line="240" w:lineRule="auto"/>
      <w:ind w:right="-1" w:firstLine="0"/>
    </w:pPr>
    <w:rPr>
      <w:rFonts w:ascii="Arial" w:hAnsi="Arial" w:cs="Arial"/>
      <w:b/>
      <w:bCs/>
      <w:color w:val="auto"/>
      <w:sz w:val="32"/>
      <w:szCs w:val="32"/>
    </w:rPr>
  </w:style>
  <w:style w:type="paragraph" w:customStyle="1" w:styleId="Diario2">
    <w:name w:val="Diario_2"/>
    <w:basedOn w:val="Normal"/>
    <w:pPr>
      <w:spacing w:before="0" w:line="240" w:lineRule="auto"/>
      <w:ind w:firstLine="0"/>
    </w:pPr>
    <w:rPr>
      <w:rFonts w:ascii="Arial" w:hAnsi="Arial" w:cs="Arial"/>
      <w:b/>
      <w:color w:val="auto"/>
      <w:sz w:val="30"/>
      <w:szCs w:val="30"/>
    </w:rPr>
  </w:style>
  <w:style w:type="paragraph" w:customStyle="1" w:styleId="Diario3">
    <w:name w:val="Diario_3"/>
    <w:basedOn w:val="Normal"/>
    <w:pPr>
      <w:spacing w:before="0" w:line="240" w:lineRule="auto"/>
      <w:ind w:firstLine="0"/>
    </w:pPr>
    <w:rPr>
      <w:rFonts w:ascii="Arial" w:hAnsi="Arial" w:cs="Arial"/>
      <w:b/>
      <w:color w:val="auto"/>
      <w:sz w:val="28"/>
      <w:szCs w:val="28"/>
    </w:rPr>
  </w:style>
  <w:style w:type="paragraph" w:customStyle="1" w:styleId="Diario4">
    <w:name w:val="Diario_4"/>
    <w:basedOn w:val="Normal"/>
    <w:pPr>
      <w:spacing w:before="0" w:line="240" w:lineRule="auto"/>
      <w:ind w:firstLine="0"/>
    </w:pPr>
    <w:rPr>
      <w:rFonts w:ascii="Arial" w:hAnsi="Arial" w:cs="Arial"/>
      <w:b/>
      <w:szCs w:val="24"/>
    </w:rPr>
  </w:style>
  <w:style w:type="paragraph" w:styleId="TOC1">
    <w:name w:val="toc 1"/>
    <w:basedOn w:val="Normal"/>
    <w:next w:val="Normal"/>
    <w:autoRedefine/>
    <w:uiPriority w:val="39"/>
    <w:rsid w:val="004B1EF9"/>
    <w:pPr>
      <w:tabs>
        <w:tab w:val="right" w:leader="dot" w:pos="4962"/>
      </w:tabs>
      <w:spacing w:before="60" w:after="60" w:line="240" w:lineRule="auto"/>
      <w:ind w:right="142" w:firstLine="0"/>
    </w:pPr>
    <w:rPr>
      <w:rFonts w:ascii="Arial Narrow" w:hAnsi="Arial Narrow"/>
      <w:b/>
      <w:bCs/>
      <w:caps/>
      <w:noProof/>
      <w:sz w:val="20"/>
    </w:rPr>
  </w:style>
  <w:style w:type="paragraph" w:styleId="TOC2">
    <w:name w:val="toc 2"/>
    <w:basedOn w:val="Normal"/>
    <w:next w:val="Normal"/>
    <w:autoRedefine/>
    <w:uiPriority w:val="39"/>
    <w:rsid w:val="004B1EF9"/>
    <w:pPr>
      <w:tabs>
        <w:tab w:val="right" w:leader="dot" w:pos="4962"/>
      </w:tabs>
      <w:spacing w:before="60" w:after="60" w:line="240" w:lineRule="auto"/>
      <w:ind w:left="142" w:firstLine="0"/>
      <w:jc w:val="left"/>
    </w:pPr>
    <w:rPr>
      <w:rFonts w:ascii="Arial Narrow" w:hAnsi="Arial Narrow"/>
      <w:smallCaps/>
      <w:sz w:val="20"/>
    </w:rPr>
  </w:style>
  <w:style w:type="paragraph" w:styleId="TOC3">
    <w:name w:val="toc 3"/>
    <w:basedOn w:val="Normal"/>
    <w:next w:val="Normal"/>
    <w:autoRedefine/>
    <w:uiPriority w:val="39"/>
    <w:rsid w:val="004B1EF9"/>
    <w:pPr>
      <w:tabs>
        <w:tab w:val="right" w:leader="dot" w:pos="4962"/>
      </w:tabs>
      <w:spacing w:before="60" w:after="60" w:line="240" w:lineRule="auto"/>
      <w:ind w:left="284" w:firstLine="0"/>
      <w:jc w:val="left"/>
    </w:pPr>
    <w:rPr>
      <w:rFonts w:ascii="Arial Narrow" w:hAnsi="Arial Narrow"/>
      <w:iCs/>
      <w:noProof/>
      <w:sz w:val="20"/>
    </w:rPr>
  </w:style>
  <w:style w:type="paragraph" w:styleId="TOC4">
    <w:name w:val="toc 4"/>
    <w:basedOn w:val="Normal"/>
    <w:next w:val="Normal"/>
    <w:autoRedefine/>
    <w:uiPriority w:val="39"/>
    <w:rsid w:val="004B1EF9"/>
    <w:pPr>
      <w:tabs>
        <w:tab w:val="right" w:leader="dot" w:pos="4962"/>
      </w:tabs>
      <w:spacing w:before="60" w:after="60" w:line="240" w:lineRule="auto"/>
      <w:ind w:left="426" w:firstLine="0"/>
      <w:jc w:val="left"/>
    </w:pPr>
    <w:rPr>
      <w:rFonts w:ascii="Arial Narrow" w:hAnsi="Arial Narrow"/>
      <w:noProof/>
      <w:sz w:val="20"/>
      <w:szCs w:val="18"/>
    </w:rPr>
  </w:style>
  <w:style w:type="paragraph" w:customStyle="1" w:styleId="Diariotexto">
    <w:name w:val="Diario_texto"/>
    <w:basedOn w:val="Normal"/>
    <w:pPr>
      <w:spacing w:before="0" w:line="240" w:lineRule="auto"/>
      <w:ind w:firstLine="0"/>
    </w:pPr>
    <w:rPr>
      <w:rFonts w:ascii="Arial" w:hAnsi="Arial" w:cs="Arial"/>
      <w:color w:val="auto"/>
      <w:sz w:val="16"/>
      <w:szCs w:val="16"/>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sid w:val="000147A0"/>
    <w:rPr>
      <w:color w:val="000000"/>
      <w:sz w:val="0"/>
      <w:szCs w:val="0"/>
    </w:rPr>
  </w:style>
  <w:style w:type="paragraph" w:styleId="TOC5">
    <w:name w:val="toc 5"/>
    <w:basedOn w:val="Normal"/>
    <w:next w:val="Normal"/>
    <w:autoRedefine/>
    <w:uiPriority w:val="39"/>
    <w:pPr>
      <w:spacing w:before="0"/>
      <w:ind w:left="960"/>
      <w:jc w:val="left"/>
    </w:pPr>
    <w:rPr>
      <w:sz w:val="18"/>
      <w:szCs w:val="18"/>
    </w:rPr>
  </w:style>
  <w:style w:type="paragraph" w:styleId="TOC6">
    <w:name w:val="toc 6"/>
    <w:basedOn w:val="Normal"/>
    <w:next w:val="Normal"/>
    <w:autoRedefine/>
    <w:uiPriority w:val="39"/>
    <w:pPr>
      <w:spacing w:before="0"/>
      <w:ind w:left="1200"/>
      <w:jc w:val="left"/>
    </w:pPr>
    <w:rPr>
      <w:sz w:val="18"/>
      <w:szCs w:val="18"/>
    </w:rPr>
  </w:style>
  <w:style w:type="paragraph" w:styleId="TOC7">
    <w:name w:val="toc 7"/>
    <w:basedOn w:val="Normal"/>
    <w:next w:val="Normal"/>
    <w:autoRedefine/>
    <w:uiPriority w:val="39"/>
    <w:pPr>
      <w:spacing w:before="0"/>
      <w:ind w:left="1440"/>
      <w:jc w:val="left"/>
    </w:pPr>
    <w:rPr>
      <w:sz w:val="18"/>
      <w:szCs w:val="18"/>
    </w:rPr>
  </w:style>
  <w:style w:type="paragraph" w:styleId="TOC8">
    <w:name w:val="toc 8"/>
    <w:basedOn w:val="Normal"/>
    <w:next w:val="Normal"/>
    <w:autoRedefine/>
    <w:uiPriority w:val="39"/>
    <w:pPr>
      <w:spacing w:before="0"/>
      <w:ind w:left="1680"/>
      <w:jc w:val="left"/>
    </w:pPr>
    <w:rPr>
      <w:sz w:val="18"/>
      <w:szCs w:val="18"/>
    </w:rPr>
  </w:style>
  <w:style w:type="paragraph" w:styleId="TOC9">
    <w:name w:val="toc 9"/>
    <w:basedOn w:val="Normal"/>
    <w:next w:val="Normal"/>
    <w:autoRedefine/>
    <w:uiPriority w:val="39"/>
    <w:pPr>
      <w:spacing w:before="0"/>
      <w:ind w:left="1920"/>
      <w:jc w:val="left"/>
    </w:pPr>
    <w:rPr>
      <w:sz w:val="18"/>
      <w:szCs w:val="18"/>
    </w:rPr>
  </w:style>
  <w:style w:type="paragraph" w:customStyle="1" w:styleId="Estilo2">
    <w:name w:val="Estilo2"/>
    <w:basedOn w:val="TOC2"/>
    <w:rsid w:val="00312D34"/>
    <w:rPr>
      <w:noProof/>
    </w:rPr>
  </w:style>
  <w:style w:type="paragraph" w:customStyle="1" w:styleId="Estilo3">
    <w:name w:val="Estilo3"/>
    <w:basedOn w:val="TOC2"/>
    <w:autoRedefine/>
    <w:rsid w:val="004B1EF9"/>
    <w:rPr>
      <w:noProof/>
    </w:rPr>
  </w:style>
  <w:style w:type="paragraph" w:customStyle="1" w:styleId="EstiloAnaltico4Antes3ptDepoisde">
    <w:name w:val="Estilo Analítico 4 Antes:  3 pt Depois de: ..."/>
    <w:basedOn w:val="TOC4"/>
    <w:autoRedefine/>
    <w:rsid w:val="004B1EF9"/>
    <w:pPr>
      <w:ind w:left="425"/>
    </w:pPr>
    <w:rPr>
      <w:szCs w:val="20"/>
    </w:rPr>
  </w:style>
  <w:style w:type="table" w:styleId="TableGrid">
    <w:name w:val="Table Grid"/>
    <w:basedOn w:val="TableNormal"/>
    <w:uiPriority w:val="59"/>
    <w:rsid w:val="0085630A"/>
    <w:pPr>
      <w:spacing w:before="240" w:line="360" w:lineRule="exact"/>
      <w:ind w:firstLine="1134"/>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rsid w:val="007D2C52"/>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sid w:val="000147A0"/>
    <w:rPr>
      <w:color w:val="000000"/>
      <w:sz w:val="0"/>
      <w:szCs w:val="0"/>
    </w:rPr>
  </w:style>
  <w:style w:type="paragraph" w:styleId="PlainText">
    <w:name w:val="Plain Text"/>
    <w:basedOn w:val="Normal"/>
    <w:link w:val="PlainTextChar"/>
    <w:uiPriority w:val="99"/>
    <w:unhideWhenUsed/>
    <w:rsid w:val="00B941DC"/>
    <w:pPr>
      <w:spacing w:before="0" w:line="240" w:lineRule="auto"/>
      <w:ind w:firstLine="0"/>
      <w:jc w:val="left"/>
    </w:pPr>
    <w:rPr>
      <w:rFonts w:ascii="Consolas" w:hAnsi="Consolas"/>
      <w:color w:val="auto"/>
      <w:sz w:val="21"/>
      <w:szCs w:val="21"/>
      <w:lang w:eastAsia="en-US"/>
    </w:rPr>
  </w:style>
  <w:style w:type="character" w:customStyle="1" w:styleId="PlainTextChar">
    <w:name w:val="Plain Text Char"/>
    <w:basedOn w:val="DefaultParagraphFont"/>
    <w:link w:val="PlainText"/>
    <w:uiPriority w:val="99"/>
    <w:locked/>
    <w:rsid w:val="00B941DC"/>
    <w:rPr>
      <w:rFonts w:ascii="Consolas" w:hAnsi="Consolas" w:cs="Times New Roman"/>
      <w:sz w:val="21"/>
      <w:szCs w:val="21"/>
      <w:lang w:eastAsia="en-US"/>
    </w:rPr>
  </w:style>
  <w:style w:type="paragraph" w:customStyle="1" w:styleId="Ementa1">
    <w:name w:val="Ementa1"/>
    <w:basedOn w:val="Normal"/>
    <w:autoRedefine/>
    <w:rsid w:val="00152C58"/>
    <w:pPr>
      <w:overflowPunct w:val="0"/>
      <w:autoSpaceDE w:val="0"/>
      <w:autoSpaceDN w:val="0"/>
      <w:adjustRightInd w:val="0"/>
      <w:spacing w:before="60" w:line="240" w:lineRule="auto"/>
      <w:textAlignment w:val="baseline"/>
    </w:pPr>
    <w:rPr>
      <w:rFonts w:ascii="Arial" w:hAnsi="Arial" w:cs="Arial"/>
      <w:color w:val="auto"/>
      <w:szCs w:val="24"/>
    </w:rPr>
  </w:style>
  <w:style w:type="paragraph" w:customStyle="1" w:styleId="Presidente">
    <w:name w:val="Presidente"/>
    <w:basedOn w:val="Normal"/>
    <w:autoRedefine/>
    <w:rsid w:val="00152C58"/>
    <w:pPr>
      <w:overflowPunct w:val="0"/>
      <w:autoSpaceDE w:val="0"/>
      <w:autoSpaceDN w:val="0"/>
      <w:adjustRightInd w:val="0"/>
      <w:spacing w:before="0" w:line="240" w:lineRule="auto"/>
      <w:ind w:firstLine="0"/>
      <w:jc w:val="center"/>
      <w:textAlignment w:val="baseline"/>
    </w:pPr>
    <w:rPr>
      <w:rFonts w:ascii="Arial" w:hAnsi="Arial" w:cs="Arial"/>
      <w:color w:val="auto"/>
      <w:szCs w:val="24"/>
    </w:rPr>
  </w:style>
  <w:style w:type="paragraph" w:customStyle="1" w:styleId="Resolve2">
    <w:name w:val="Resolve2"/>
    <w:basedOn w:val="Normal"/>
    <w:rsid w:val="00152C58"/>
    <w:pPr>
      <w:tabs>
        <w:tab w:val="left" w:pos="1080"/>
      </w:tabs>
      <w:overflowPunct w:val="0"/>
      <w:autoSpaceDE w:val="0"/>
      <w:autoSpaceDN w:val="0"/>
      <w:adjustRightInd w:val="0"/>
      <w:spacing w:before="0" w:line="240" w:lineRule="auto"/>
      <w:textAlignment w:val="baseline"/>
    </w:pPr>
    <w:rPr>
      <w:rFonts w:ascii="Arial" w:hAnsi="Arial" w:cs="Arial"/>
      <w:bCs/>
      <w:caps/>
      <w:color w:val="auto"/>
      <w:spacing w:val="-20"/>
      <w:szCs w:val="24"/>
    </w:rPr>
  </w:style>
  <w:style w:type="paragraph" w:styleId="Caption">
    <w:name w:val="caption"/>
    <w:basedOn w:val="Normal"/>
    <w:uiPriority w:val="35"/>
    <w:qFormat/>
    <w:rsid w:val="00152C58"/>
    <w:pPr>
      <w:tabs>
        <w:tab w:val="left" w:pos="0"/>
      </w:tabs>
      <w:overflowPunct w:val="0"/>
      <w:autoSpaceDE w:val="0"/>
      <w:autoSpaceDN w:val="0"/>
      <w:adjustRightInd w:val="0"/>
      <w:spacing w:before="0" w:line="240" w:lineRule="auto"/>
      <w:ind w:firstLine="0"/>
      <w:jc w:val="center"/>
      <w:textAlignment w:val="baseline"/>
    </w:pPr>
    <w:rPr>
      <w:rFonts w:ascii="Arial" w:hAnsi="Arial"/>
      <w:b/>
      <w:color w:val="auto"/>
      <w:u w:val="single"/>
    </w:rPr>
  </w:style>
  <w:style w:type="paragraph" w:styleId="NormalWeb">
    <w:name w:val="Normal (Web)"/>
    <w:basedOn w:val="Normal"/>
    <w:uiPriority w:val="99"/>
    <w:rsid w:val="00152C58"/>
    <w:pPr>
      <w:spacing w:before="0" w:line="240" w:lineRule="auto"/>
      <w:ind w:firstLine="0"/>
      <w:jc w:val="left"/>
    </w:pPr>
    <w:rPr>
      <w:color w:val="auto"/>
      <w:szCs w:val="24"/>
    </w:rPr>
  </w:style>
  <w:style w:type="paragraph" w:styleId="BodyTextIndent">
    <w:name w:val="Body Text Indent"/>
    <w:basedOn w:val="Normal"/>
    <w:link w:val="BodyTextIndentChar"/>
    <w:uiPriority w:val="99"/>
    <w:rsid w:val="006B7FFB"/>
    <w:pPr>
      <w:autoSpaceDE w:val="0"/>
      <w:autoSpaceDN w:val="0"/>
      <w:adjustRightInd w:val="0"/>
      <w:spacing w:before="0" w:line="240" w:lineRule="auto"/>
      <w:ind w:firstLine="1418"/>
    </w:pPr>
    <w:rPr>
      <w:rFonts w:ascii="Arial" w:hAnsi="Arial" w:cs="Arial"/>
      <w:b/>
      <w:bCs/>
      <w:color w:val="auto"/>
      <w:sz w:val="20"/>
    </w:rPr>
  </w:style>
  <w:style w:type="character" w:customStyle="1" w:styleId="BodyTextIndentChar">
    <w:name w:val="Body Text Indent Char"/>
    <w:basedOn w:val="DefaultParagraphFont"/>
    <w:link w:val="BodyTextIndent"/>
    <w:uiPriority w:val="99"/>
    <w:locked/>
    <w:rsid w:val="006B7FFB"/>
    <w:rPr>
      <w:rFonts w:ascii="Arial" w:hAnsi="Arial" w:cs="Arial"/>
      <w:b/>
      <w:bCs/>
    </w:rPr>
  </w:style>
</w:styles>
</file>

<file path=word/webSettings.xml><?xml version="1.0" encoding="utf-8"?>
<w:webSettings xmlns:r="http://schemas.openxmlformats.org/officeDocument/2006/relationships" xmlns:w="http://schemas.openxmlformats.org/wordprocessingml/2006/main">
  <w:divs>
    <w:div w:id="291133257">
      <w:marLeft w:val="0"/>
      <w:marRight w:val="0"/>
      <w:marTop w:val="0"/>
      <w:marBottom w:val="0"/>
      <w:divBdr>
        <w:top w:val="none" w:sz="0" w:space="0" w:color="auto"/>
        <w:left w:val="none" w:sz="0" w:space="0" w:color="auto"/>
        <w:bottom w:val="none" w:sz="0" w:space="0" w:color="auto"/>
        <w:right w:val="none" w:sz="0" w:space="0" w:color="auto"/>
      </w:divBdr>
    </w:div>
    <w:div w:id="291133258">
      <w:marLeft w:val="0"/>
      <w:marRight w:val="0"/>
      <w:marTop w:val="0"/>
      <w:marBottom w:val="0"/>
      <w:divBdr>
        <w:top w:val="none" w:sz="0" w:space="0" w:color="auto"/>
        <w:left w:val="none" w:sz="0" w:space="0" w:color="auto"/>
        <w:bottom w:val="none" w:sz="0" w:space="0" w:color="auto"/>
        <w:right w:val="none" w:sz="0" w:space="0" w:color="auto"/>
      </w:divBdr>
    </w:div>
    <w:div w:id="291133259">
      <w:marLeft w:val="0"/>
      <w:marRight w:val="0"/>
      <w:marTop w:val="0"/>
      <w:marBottom w:val="0"/>
      <w:divBdr>
        <w:top w:val="none" w:sz="0" w:space="0" w:color="auto"/>
        <w:left w:val="none" w:sz="0" w:space="0" w:color="auto"/>
        <w:bottom w:val="none" w:sz="0" w:space="0" w:color="auto"/>
        <w:right w:val="none" w:sz="0" w:space="0" w:color="auto"/>
      </w:divBdr>
    </w:div>
    <w:div w:id="29113326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75</TotalTime>
  <Pages>11</Pages>
  <Words>9981</Words>
  <Characters>-32766</Characters>
  <Application>Microsoft Office Outlook</Application>
  <DocSecurity>0</DocSecurity>
  <Lines>0</Lines>
  <Paragraphs>0</Paragraphs>
  <ScaleCrop>false</ScaleCrop>
  <Company>tcsc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DE CONTAS DO ESTADO DE SANTA CATARINA</dc:title>
  <dc:subject/>
  <dc:creator>tcsc</dc:creator>
  <cp:keywords/>
  <dc:description/>
  <cp:lastModifiedBy>Valdelei Rouver</cp:lastModifiedBy>
  <cp:revision>6</cp:revision>
  <cp:lastPrinted>2008-04-30T19:31:00Z</cp:lastPrinted>
  <dcterms:created xsi:type="dcterms:W3CDTF">2012-02-08T17:11:00Z</dcterms:created>
  <dcterms:modified xsi:type="dcterms:W3CDTF">2012-02-08T18:26:00Z</dcterms:modified>
</cp:coreProperties>
</file>

<file path=package/services/digital-signature/_rels/origin.psdsor.rels>&#65279;<?xml version="1.0" encoding="utf-8"?><Relationships xmlns="http://schemas.openxmlformats.org/package/2006/relationships"><Relationship Type="http://schemas.openxmlformats.org/package/2006/relationships/digital-signature/signature" Target="/package/services/digital-signature/xml-signature/e68857688e4a40d7b21ba7cf8a123ac9.psdsxs" Id="R8b97038c5d2c4331" /></Relationships>
</file>