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e475033a69b84b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28" w:rsidRPr="00D94D7A" w:rsidRDefault="00221428">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221428" w:rsidRPr="00F055BC" w:rsidRDefault="00221428">
      <w:pPr>
        <w:spacing w:before="0" w:line="240" w:lineRule="auto"/>
        <w:ind w:firstLine="0"/>
        <w:jc w:val="center"/>
        <w:rPr>
          <w:rFonts w:ascii="Arial" w:hAnsi="Arial" w:cs="Arial"/>
          <w:b/>
          <w:szCs w:val="24"/>
        </w:rPr>
      </w:pPr>
    </w:p>
    <w:p w:rsidR="00221428" w:rsidRDefault="00221428">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_Toc355789260 \h </w:instrText>
      </w:r>
      <w:r>
        <w:fldChar w:fldCharType="separate"/>
      </w:r>
      <w:r>
        <w:t>1</w:t>
      </w:r>
      <w:r>
        <w:fldChar w:fldCharType="end"/>
      </w:r>
    </w:p>
    <w:p w:rsidR="00221428" w:rsidRDefault="00221428">
      <w:pPr>
        <w:pStyle w:val="TOC2"/>
        <w:rPr>
          <w:rFonts w:ascii="Calibri" w:hAnsi="Calibri"/>
          <w:smallCaps w:val="0"/>
          <w:noProof/>
          <w:color w:val="auto"/>
          <w:sz w:val="22"/>
          <w:szCs w:val="22"/>
        </w:rPr>
      </w:pPr>
      <w:r w:rsidRPr="00E453F4">
        <w:rPr>
          <w:bCs/>
          <w:noProof/>
        </w:rPr>
        <w:t>Administração Pública Estadual</w:t>
      </w:r>
      <w:r>
        <w:rPr>
          <w:noProof/>
        </w:rPr>
        <w:tab/>
      </w:r>
      <w:r>
        <w:rPr>
          <w:noProof/>
        </w:rPr>
        <w:fldChar w:fldCharType="begin"/>
      </w:r>
      <w:r>
        <w:rPr>
          <w:noProof/>
        </w:rPr>
        <w:instrText xml:space="preserve"> PAGEREF _Toc355789261 \h </w:instrText>
      </w:r>
      <w:r>
        <w:rPr>
          <w:noProof/>
        </w:rPr>
      </w:r>
      <w:r>
        <w:rPr>
          <w:noProof/>
        </w:rPr>
        <w:fldChar w:fldCharType="separate"/>
      </w:r>
      <w:r>
        <w:rPr>
          <w:noProof/>
        </w:rPr>
        <w:t>1</w:t>
      </w:r>
      <w:r>
        <w:rPr>
          <w:noProof/>
        </w:rPr>
        <w:fldChar w:fldCharType="end"/>
      </w:r>
    </w:p>
    <w:p w:rsidR="00221428" w:rsidRDefault="00221428">
      <w:pPr>
        <w:pStyle w:val="TOC3"/>
        <w:rPr>
          <w:rFonts w:ascii="Calibri" w:hAnsi="Calibri"/>
          <w:iCs w:val="0"/>
          <w:color w:val="auto"/>
          <w:sz w:val="22"/>
          <w:szCs w:val="22"/>
        </w:rPr>
      </w:pPr>
      <w:r>
        <w:t>Poder Executivo</w:t>
      </w:r>
      <w:r>
        <w:tab/>
      </w:r>
      <w:r>
        <w:fldChar w:fldCharType="begin"/>
      </w:r>
      <w:r>
        <w:instrText xml:space="preserve"> PAGEREF _Toc355789262 \h </w:instrText>
      </w:r>
      <w:r>
        <w:fldChar w:fldCharType="separate"/>
      </w:r>
      <w:r>
        <w:t>1</w:t>
      </w:r>
      <w:r>
        <w:fldChar w:fldCharType="end"/>
      </w:r>
    </w:p>
    <w:p w:rsidR="00221428" w:rsidRDefault="00221428">
      <w:pPr>
        <w:pStyle w:val="TOC4"/>
        <w:rPr>
          <w:rFonts w:ascii="Calibri" w:hAnsi="Calibri"/>
          <w:color w:val="auto"/>
          <w:sz w:val="22"/>
          <w:szCs w:val="22"/>
        </w:rPr>
      </w:pPr>
      <w:r>
        <w:t>Administração Direta</w:t>
      </w:r>
      <w:r>
        <w:tab/>
      </w:r>
      <w:r>
        <w:fldChar w:fldCharType="begin"/>
      </w:r>
      <w:r>
        <w:instrText xml:space="preserve"> PAGEREF _Toc355789263 \h </w:instrText>
      </w:r>
      <w:r>
        <w:fldChar w:fldCharType="separate"/>
      </w:r>
      <w:r>
        <w:t>1</w:t>
      </w:r>
      <w:r>
        <w:fldChar w:fldCharType="end"/>
      </w:r>
    </w:p>
    <w:p w:rsidR="00221428" w:rsidRDefault="00221428">
      <w:pPr>
        <w:pStyle w:val="TOC4"/>
        <w:rPr>
          <w:rFonts w:ascii="Calibri" w:hAnsi="Calibri"/>
          <w:color w:val="auto"/>
          <w:sz w:val="22"/>
          <w:szCs w:val="22"/>
        </w:rPr>
      </w:pPr>
      <w:r>
        <w:t>Autarquias</w:t>
      </w:r>
      <w:r>
        <w:tab/>
      </w:r>
      <w:r>
        <w:fldChar w:fldCharType="begin"/>
      </w:r>
      <w:r>
        <w:instrText xml:space="preserve"> PAGEREF _Toc355789264 \h </w:instrText>
      </w:r>
      <w:r>
        <w:fldChar w:fldCharType="separate"/>
      </w:r>
      <w:r>
        <w:t>4</w:t>
      </w:r>
      <w:r>
        <w:fldChar w:fldCharType="end"/>
      </w:r>
    </w:p>
    <w:p w:rsidR="00221428" w:rsidRDefault="00221428">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_Toc355789265 \h </w:instrText>
      </w:r>
      <w:r>
        <w:rPr>
          <w:noProof/>
        </w:rPr>
      </w:r>
      <w:r>
        <w:rPr>
          <w:noProof/>
        </w:rPr>
        <w:fldChar w:fldCharType="separate"/>
      </w:r>
      <w:r>
        <w:rPr>
          <w:noProof/>
        </w:rPr>
        <w:t>8</w:t>
      </w:r>
      <w:r>
        <w:rPr>
          <w:noProof/>
        </w:rPr>
        <w:fldChar w:fldCharType="end"/>
      </w:r>
    </w:p>
    <w:p w:rsidR="00221428" w:rsidRDefault="00221428">
      <w:pPr>
        <w:pStyle w:val="TOC3"/>
        <w:rPr>
          <w:rFonts w:ascii="Calibri" w:hAnsi="Calibri"/>
          <w:iCs w:val="0"/>
          <w:color w:val="auto"/>
          <w:sz w:val="22"/>
          <w:szCs w:val="22"/>
        </w:rPr>
      </w:pPr>
      <w:r w:rsidRPr="00E453F4">
        <w:rPr>
          <w:bCs/>
        </w:rPr>
        <w:t>Águas de Chapecó</w:t>
      </w:r>
      <w:r>
        <w:tab/>
      </w:r>
      <w:r>
        <w:fldChar w:fldCharType="begin"/>
      </w:r>
      <w:r>
        <w:instrText xml:space="preserve"> PAGEREF _Toc355789266 \h </w:instrText>
      </w:r>
      <w:r>
        <w:fldChar w:fldCharType="separate"/>
      </w:r>
      <w:r>
        <w:t>8</w:t>
      </w:r>
      <w:r>
        <w:fldChar w:fldCharType="end"/>
      </w:r>
    </w:p>
    <w:p w:rsidR="00221428" w:rsidRDefault="00221428">
      <w:pPr>
        <w:pStyle w:val="TOC3"/>
        <w:rPr>
          <w:rFonts w:ascii="Calibri" w:hAnsi="Calibri"/>
          <w:iCs w:val="0"/>
          <w:color w:val="auto"/>
          <w:sz w:val="22"/>
          <w:szCs w:val="22"/>
        </w:rPr>
      </w:pPr>
      <w:r w:rsidRPr="00E453F4">
        <w:rPr>
          <w:bCs/>
        </w:rPr>
        <w:t>Anita Garibaldi</w:t>
      </w:r>
      <w:r>
        <w:tab/>
      </w:r>
      <w:r>
        <w:fldChar w:fldCharType="begin"/>
      </w:r>
      <w:r>
        <w:instrText xml:space="preserve"> PAGEREF _Toc355789267 \h </w:instrText>
      </w:r>
      <w:r>
        <w:fldChar w:fldCharType="separate"/>
      </w:r>
      <w:r>
        <w:t>8</w:t>
      </w:r>
      <w:r>
        <w:fldChar w:fldCharType="end"/>
      </w:r>
    </w:p>
    <w:p w:rsidR="00221428" w:rsidRDefault="00221428">
      <w:pPr>
        <w:pStyle w:val="TOC3"/>
        <w:rPr>
          <w:rFonts w:ascii="Calibri" w:hAnsi="Calibri"/>
          <w:iCs w:val="0"/>
          <w:color w:val="auto"/>
          <w:sz w:val="22"/>
          <w:szCs w:val="22"/>
        </w:rPr>
      </w:pPr>
      <w:r w:rsidRPr="00E453F4">
        <w:rPr>
          <w:bCs/>
        </w:rPr>
        <w:t>Araquari</w:t>
      </w:r>
      <w:r>
        <w:tab/>
      </w:r>
      <w:r>
        <w:fldChar w:fldCharType="begin"/>
      </w:r>
      <w:r>
        <w:instrText xml:space="preserve"> PAGEREF _Toc355789268 \h </w:instrText>
      </w:r>
      <w:r>
        <w:fldChar w:fldCharType="separate"/>
      </w:r>
      <w:r>
        <w:t>8</w:t>
      </w:r>
      <w:r>
        <w:fldChar w:fldCharType="end"/>
      </w:r>
    </w:p>
    <w:p w:rsidR="00221428" w:rsidRDefault="00221428">
      <w:pPr>
        <w:pStyle w:val="TOC3"/>
        <w:rPr>
          <w:rFonts w:ascii="Calibri" w:hAnsi="Calibri"/>
          <w:iCs w:val="0"/>
          <w:color w:val="auto"/>
          <w:sz w:val="22"/>
          <w:szCs w:val="22"/>
        </w:rPr>
      </w:pPr>
      <w:r w:rsidRPr="00E453F4">
        <w:rPr>
          <w:bCs/>
        </w:rPr>
        <w:t>Blumenau</w:t>
      </w:r>
      <w:r>
        <w:tab/>
      </w:r>
      <w:r>
        <w:fldChar w:fldCharType="begin"/>
      </w:r>
      <w:r>
        <w:instrText xml:space="preserve"> PAGEREF _Toc355789269 \h </w:instrText>
      </w:r>
      <w:r>
        <w:fldChar w:fldCharType="separate"/>
      </w:r>
      <w:r>
        <w:t>8</w:t>
      </w:r>
      <w:r>
        <w:fldChar w:fldCharType="end"/>
      </w:r>
    </w:p>
    <w:p w:rsidR="00221428" w:rsidRDefault="00221428">
      <w:pPr>
        <w:pStyle w:val="TOC3"/>
        <w:rPr>
          <w:rFonts w:ascii="Calibri" w:hAnsi="Calibri"/>
          <w:iCs w:val="0"/>
          <w:color w:val="auto"/>
          <w:sz w:val="22"/>
          <w:szCs w:val="22"/>
        </w:rPr>
      </w:pPr>
      <w:r w:rsidRPr="00E453F4">
        <w:rPr>
          <w:bCs/>
        </w:rPr>
        <w:t>Celso Ramos</w:t>
      </w:r>
      <w:r>
        <w:tab/>
      </w:r>
      <w:r>
        <w:fldChar w:fldCharType="begin"/>
      </w:r>
      <w:r>
        <w:instrText xml:space="preserve"> PAGEREF _Toc355789270 \h </w:instrText>
      </w:r>
      <w:r>
        <w:fldChar w:fldCharType="separate"/>
      </w:r>
      <w:r>
        <w:t>9</w:t>
      </w:r>
      <w:r>
        <w:fldChar w:fldCharType="end"/>
      </w:r>
    </w:p>
    <w:p w:rsidR="00221428" w:rsidRDefault="00221428">
      <w:pPr>
        <w:pStyle w:val="TOC3"/>
        <w:rPr>
          <w:rFonts w:ascii="Calibri" w:hAnsi="Calibri"/>
          <w:iCs w:val="0"/>
          <w:color w:val="auto"/>
          <w:sz w:val="22"/>
          <w:szCs w:val="22"/>
        </w:rPr>
      </w:pPr>
      <w:r w:rsidRPr="00E453F4">
        <w:rPr>
          <w:bCs/>
        </w:rPr>
        <w:t>Chapecó</w:t>
      </w:r>
      <w:r>
        <w:tab/>
      </w:r>
      <w:r>
        <w:fldChar w:fldCharType="begin"/>
      </w:r>
      <w:r>
        <w:instrText xml:space="preserve"> PAGEREF _Toc355789271 \h </w:instrText>
      </w:r>
      <w:r>
        <w:fldChar w:fldCharType="separate"/>
      </w:r>
      <w:r>
        <w:t>9</w:t>
      </w:r>
      <w:r>
        <w:fldChar w:fldCharType="end"/>
      </w:r>
    </w:p>
    <w:p w:rsidR="00221428" w:rsidRDefault="00221428">
      <w:pPr>
        <w:pStyle w:val="TOC3"/>
        <w:rPr>
          <w:rFonts w:ascii="Calibri" w:hAnsi="Calibri"/>
          <w:iCs w:val="0"/>
          <w:color w:val="auto"/>
          <w:sz w:val="22"/>
          <w:szCs w:val="22"/>
        </w:rPr>
      </w:pPr>
      <w:r w:rsidRPr="00E453F4">
        <w:rPr>
          <w:bCs/>
        </w:rPr>
        <w:t>Criciúma</w:t>
      </w:r>
      <w:r>
        <w:tab/>
      </w:r>
      <w:r>
        <w:fldChar w:fldCharType="begin"/>
      </w:r>
      <w:r>
        <w:instrText xml:space="preserve"> PAGEREF _Toc355789272 \h </w:instrText>
      </w:r>
      <w:r>
        <w:fldChar w:fldCharType="separate"/>
      </w:r>
      <w:r>
        <w:t>10</w:t>
      </w:r>
      <w:r>
        <w:fldChar w:fldCharType="end"/>
      </w:r>
    </w:p>
    <w:p w:rsidR="00221428" w:rsidRDefault="00221428">
      <w:pPr>
        <w:pStyle w:val="TOC3"/>
        <w:rPr>
          <w:rFonts w:ascii="Calibri" w:hAnsi="Calibri"/>
          <w:iCs w:val="0"/>
          <w:color w:val="auto"/>
          <w:sz w:val="22"/>
          <w:szCs w:val="22"/>
        </w:rPr>
      </w:pPr>
      <w:r w:rsidRPr="00E453F4">
        <w:rPr>
          <w:bCs/>
        </w:rPr>
        <w:t>Florianópolis</w:t>
      </w:r>
      <w:r>
        <w:tab/>
      </w:r>
      <w:r>
        <w:fldChar w:fldCharType="begin"/>
      </w:r>
      <w:r>
        <w:instrText xml:space="preserve"> PAGEREF _Toc355789273 \h </w:instrText>
      </w:r>
      <w:r>
        <w:fldChar w:fldCharType="separate"/>
      </w:r>
      <w:r>
        <w:t>10</w:t>
      </w:r>
      <w:r>
        <w:fldChar w:fldCharType="end"/>
      </w:r>
    </w:p>
    <w:p w:rsidR="00221428" w:rsidRDefault="00221428">
      <w:pPr>
        <w:pStyle w:val="TOC3"/>
        <w:rPr>
          <w:rFonts w:ascii="Calibri" w:hAnsi="Calibri"/>
          <w:iCs w:val="0"/>
          <w:color w:val="auto"/>
          <w:sz w:val="22"/>
          <w:szCs w:val="22"/>
        </w:rPr>
      </w:pPr>
      <w:r w:rsidRPr="00E453F4">
        <w:rPr>
          <w:bCs/>
        </w:rPr>
        <w:t>Formosa do Sul</w:t>
      </w:r>
      <w:r>
        <w:tab/>
      </w:r>
      <w:r>
        <w:fldChar w:fldCharType="begin"/>
      </w:r>
      <w:r>
        <w:instrText xml:space="preserve"> PAGEREF _Toc355789274 \h </w:instrText>
      </w:r>
      <w:r>
        <w:fldChar w:fldCharType="separate"/>
      </w:r>
      <w:r>
        <w:t>13</w:t>
      </w:r>
      <w:r>
        <w:fldChar w:fldCharType="end"/>
      </w:r>
    </w:p>
    <w:p w:rsidR="00221428" w:rsidRDefault="00221428">
      <w:pPr>
        <w:pStyle w:val="TOC3"/>
        <w:rPr>
          <w:rFonts w:ascii="Calibri" w:hAnsi="Calibri"/>
          <w:iCs w:val="0"/>
          <w:color w:val="auto"/>
          <w:sz w:val="22"/>
          <w:szCs w:val="22"/>
        </w:rPr>
      </w:pPr>
      <w:r w:rsidRPr="00E453F4">
        <w:rPr>
          <w:bCs/>
        </w:rPr>
        <w:t>Ibirama</w:t>
      </w:r>
      <w:r>
        <w:tab/>
      </w:r>
      <w:r>
        <w:fldChar w:fldCharType="begin"/>
      </w:r>
      <w:r>
        <w:instrText xml:space="preserve"> PAGEREF _Toc355789275 \h </w:instrText>
      </w:r>
      <w:r>
        <w:fldChar w:fldCharType="separate"/>
      </w:r>
      <w:r>
        <w:t>13</w:t>
      </w:r>
      <w:r>
        <w:fldChar w:fldCharType="end"/>
      </w:r>
    </w:p>
    <w:p w:rsidR="00221428" w:rsidRDefault="00221428">
      <w:pPr>
        <w:pStyle w:val="TOC3"/>
        <w:rPr>
          <w:rFonts w:ascii="Calibri" w:hAnsi="Calibri"/>
          <w:iCs w:val="0"/>
          <w:color w:val="auto"/>
          <w:sz w:val="22"/>
          <w:szCs w:val="22"/>
        </w:rPr>
      </w:pPr>
      <w:r w:rsidRPr="00E453F4">
        <w:rPr>
          <w:bCs/>
        </w:rPr>
        <w:t>Joinville</w:t>
      </w:r>
      <w:r>
        <w:tab/>
      </w:r>
      <w:r>
        <w:fldChar w:fldCharType="begin"/>
      </w:r>
      <w:r>
        <w:instrText xml:space="preserve"> PAGEREF _Toc355789276 \h </w:instrText>
      </w:r>
      <w:r>
        <w:fldChar w:fldCharType="separate"/>
      </w:r>
      <w:r>
        <w:t>13</w:t>
      </w:r>
      <w:r>
        <w:fldChar w:fldCharType="end"/>
      </w:r>
    </w:p>
    <w:p w:rsidR="00221428" w:rsidRDefault="00221428">
      <w:pPr>
        <w:pStyle w:val="TOC3"/>
        <w:rPr>
          <w:rFonts w:ascii="Calibri" w:hAnsi="Calibri"/>
          <w:iCs w:val="0"/>
          <w:color w:val="auto"/>
          <w:sz w:val="22"/>
          <w:szCs w:val="22"/>
        </w:rPr>
      </w:pPr>
      <w:r w:rsidRPr="00E453F4">
        <w:rPr>
          <w:bCs/>
        </w:rPr>
        <w:t>Lages</w:t>
      </w:r>
      <w:r>
        <w:tab/>
      </w:r>
      <w:r>
        <w:fldChar w:fldCharType="begin"/>
      </w:r>
      <w:r>
        <w:instrText xml:space="preserve"> PAGEREF _Toc355789277 \h </w:instrText>
      </w:r>
      <w:r>
        <w:fldChar w:fldCharType="separate"/>
      </w:r>
      <w:r>
        <w:t>14</w:t>
      </w:r>
      <w:r>
        <w:fldChar w:fldCharType="end"/>
      </w:r>
    </w:p>
    <w:p w:rsidR="00221428" w:rsidRDefault="00221428">
      <w:pPr>
        <w:pStyle w:val="TOC3"/>
        <w:rPr>
          <w:rFonts w:ascii="Calibri" w:hAnsi="Calibri"/>
          <w:iCs w:val="0"/>
          <w:color w:val="auto"/>
          <w:sz w:val="22"/>
          <w:szCs w:val="22"/>
        </w:rPr>
      </w:pPr>
      <w:r w:rsidRPr="00E453F4">
        <w:rPr>
          <w:bCs/>
        </w:rPr>
        <w:t>Luis Alves</w:t>
      </w:r>
      <w:r>
        <w:tab/>
      </w:r>
      <w:r>
        <w:fldChar w:fldCharType="begin"/>
      </w:r>
      <w:r>
        <w:instrText xml:space="preserve"> PAGEREF _Toc355789278 \h </w:instrText>
      </w:r>
      <w:r>
        <w:fldChar w:fldCharType="separate"/>
      </w:r>
      <w:r>
        <w:t>16</w:t>
      </w:r>
      <w:r>
        <w:fldChar w:fldCharType="end"/>
      </w:r>
    </w:p>
    <w:p w:rsidR="00221428" w:rsidRDefault="00221428">
      <w:pPr>
        <w:pStyle w:val="TOC3"/>
        <w:rPr>
          <w:rFonts w:ascii="Calibri" w:hAnsi="Calibri"/>
          <w:iCs w:val="0"/>
          <w:color w:val="auto"/>
          <w:sz w:val="22"/>
          <w:szCs w:val="22"/>
        </w:rPr>
      </w:pPr>
      <w:r w:rsidRPr="00E453F4">
        <w:rPr>
          <w:bCs/>
        </w:rPr>
        <w:t>Major Gercino</w:t>
      </w:r>
      <w:r>
        <w:tab/>
      </w:r>
      <w:r>
        <w:fldChar w:fldCharType="begin"/>
      </w:r>
      <w:r>
        <w:instrText xml:space="preserve"> PAGEREF _Toc355789279 \h </w:instrText>
      </w:r>
      <w:r>
        <w:fldChar w:fldCharType="separate"/>
      </w:r>
      <w:r>
        <w:t>17</w:t>
      </w:r>
      <w:r>
        <w:fldChar w:fldCharType="end"/>
      </w:r>
    </w:p>
    <w:p w:rsidR="00221428" w:rsidRDefault="00221428">
      <w:pPr>
        <w:pStyle w:val="TOC3"/>
        <w:rPr>
          <w:rFonts w:ascii="Calibri" w:hAnsi="Calibri"/>
          <w:iCs w:val="0"/>
          <w:color w:val="auto"/>
          <w:sz w:val="22"/>
          <w:szCs w:val="22"/>
        </w:rPr>
      </w:pPr>
      <w:r w:rsidRPr="00E453F4">
        <w:rPr>
          <w:bCs/>
        </w:rPr>
        <w:t>Nova Erechim</w:t>
      </w:r>
      <w:r>
        <w:tab/>
      </w:r>
      <w:r>
        <w:fldChar w:fldCharType="begin"/>
      </w:r>
      <w:r>
        <w:instrText xml:space="preserve"> PAGEREF _Toc355789280 \h </w:instrText>
      </w:r>
      <w:r>
        <w:fldChar w:fldCharType="separate"/>
      </w:r>
      <w:r>
        <w:t>17</w:t>
      </w:r>
      <w:r>
        <w:fldChar w:fldCharType="end"/>
      </w:r>
    </w:p>
    <w:p w:rsidR="00221428" w:rsidRDefault="00221428">
      <w:pPr>
        <w:pStyle w:val="TOC3"/>
        <w:rPr>
          <w:rFonts w:ascii="Calibri" w:hAnsi="Calibri"/>
          <w:iCs w:val="0"/>
          <w:color w:val="auto"/>
          <w:sz w:val="22"/>
          <w:szCs w:val="22"/>
        </w:rPr>
      </w:pPr>
      <w:r w:rsidRPr="00E453F4">
        <w:rPr>
          <w:bCs/>
        </w:rPr>
        <w:t>Ouro Verde</w:t>
      </w:r>
      <w:r>
        <w:tab/>
      </w:r>
      <w:r>
        <w:fldChar w:fldCharType="begin"/>
      </w:r>
      <w:r>
        <w:instrText xml:space="preserve"> PAGEREF _Toc355789281 \h </w:instrText>
      </w:r>
      <w:r>
        <w:fldChar w:fldCharType="separate"/>
      </w:r>
      <w:r>
        <w:t>17</w:t>
      </w:r>
      <w:r>
        <w:fldChar w:fldCharType="end"/>
      </w:r>
    </w:p>
    <w:p w:rsidR="00221428" w:rsidRDefault="00221428">
      <w:pPr>
        <w:pStyle w:val="TOC3"/>
        <w:rPr>
          <w:rFonts w:ascii="Calibri" w:hAnsi="Calibri"/>
          <w:iCs w:val="0"/>
          <w:color w:val="auto"/>
          <w:sz w:val="22"/>
          <w:szCs w:val="22"/>
        </w:rPr>
      </w:pPr>
      <w:r w:rsidRPr="00E453F4">
        <w:rPr>
          <w:bCs/>
        </w:rPr>
        <w:t>Ponte Alta do Norte</w:t>
      </w:r>
      <w:r>
        <w:tab/>
      </w:r>
      <w:r>
        <w:fldChar w:fldCharType="begin"/>
      </w:r>
      <w:r>
        <w:instrText xml:space="preserve"> PAGEREF _Toc355789282 \h </w:instrText>
      </w:r>
      <w:r>
        <w:fldChar w:fldCharType="separate"/>
      </w:r>
      <w:r>
        <w:t>17</w:t>
      </w:r>
      <w:r>
        <w:fldChar w:fldCharType="end"/>
      </w:r>
    </w:p>
    <w:p w:rsidR="00221428" w:rsidRDefault="00221428">
      <w:pPr>
        <w:pStyle w:val="TOC3"/>
        <w:rPr>
          <w:rFonts w:ascii="Calibri" w:hAnsi="Calibri"/>
          <w:iCs w:val="0"/>
          <w:color w:val="auto"/>
          <w:sz w:val="22"/>
          <w:szCs w:val="22"/>
        </w:rPr>
      </w:pPr>
      <w:r w:rsidRPr="00E453F4">
        <w:rPr>
          <w:bCs/>
        </w:rPr>
        <w:t>Presidente Nereu</w:t>
      </w:r>
      <w:r>
        <w:tab/>
      </w:r>
      <w:r>
        <w:fldChar w:fldCharType="begin"/>
      </w:r>
      <w:r>
        <w:instrText xml:space="preserve"> PAGEREF _Toc355789283 \h </w:instrText>
      </w:r>
      <w:r>
        <w:fldChar w:fldCharType="separate"/>
      </w:r>
      <w:r>
        <w:t>17</w:t>
      </w:r>
      <w:r>
        <w:fldChar w:fldCharType="end"/>
      </w:r>
    </w:p>
    <w:p w:rsidR="00221428" w:rsidRDefault="00221428">
      <w:pPr>
        <w:pStyle w:val="TOC3"/>
        <w:rPr>
          <w:rFonts w:ascii="Calibri" w:hAnsi="Calibri"/>
          <w:iCs w:val="0"/>
          <w:color w:val="auto"/>
          <w:sz w:val="22"/>
          <w:szCs w:val="22"/>
        </w:rPr>
      </w:pPr>
      <w:r w:rsidRPr="00E453F4">
        <w:rPr>
          <w:bCs/>
        </w:rPr>
        <w:t>Princesa</w:t>
      </w:r>
      <w:r>
        <w:tab/>
      </w:r>
      <w:r>
        <w:fldChar w:fldCharType="begin"/>
      </w:r>
      <w:r>
        <w:instrText xml:space="preserve"> PAGEREF _Toc355789284 \h </w:instrText>
      </w:r>
      <w:r>
        <w:fldChar w:fldCharType="separate"/>
      </w:r>
      <w:r>
        <w:t>18</w:t>
      </w:r>
      <w:r>
        <w:fldChar w:fldCharType="end"/>
      </w:r>
    </w:p>
    <w:p w:rsidR="00221428" w:rsidRDefault="00221428">
      <w:pPr>
        <w:pStyle w:val="TOC3"/>
        <w:rPr>
          <w:rFonts w:ascii="Calibri" w:hAnsi="Calibri"/>
          <w:iCs w:val="0"/>
          <w:color w:val="auto"/>
          <w:sz w:val="22"/>
          <w:szCs w:val="22"/>
        </w:rPr>
      </w:pPr>
      <w:r w:rsidRPr="00E453F4">
        <w:rPr>
          <w:bCs/>
        </w:rPr>
        <w:t>São João do Sul</w:t>
      </w:r>
      <w:r>
        <w:tab/>
      </w:r>
      <w:r>
        <w:fldChar w:fldCharType="begin"/>
      </w:r>
      <w:r>
        <w:instrText xml:space="preserve"> PAGEREF _Toc355789285 \h </w:instrText>
      </w:r>
      <w:r>
        <w:fldChar w:fldCharType="separate"/>
      </w:r>
      <w:r>
        <w:t>18</w:t>
      </w:r>
      <w:r>
        <w:fldChar w:fldCharType="end"/>
      </w:r>
    </w:p>
    <w:p w:rsidR="00221428" w:rsidRDefault="00221428">
      <w:pPr>
        <w:pStyle w:val="TOC3"/>
        <w:rPr>
          <w:rFonts w:ascii="Calibri" w:hAnsi="Calibri"/>
          <w:iCs w:val="0"/>
          <w:color w:val="auto"/>
          <w:sz w:val="22"/>
          <w:szCs w:val="22"/>
        </w:rPr>
      </w:pPr>
      <w:r w:rsidRPr="00E453F4">
        <w:rPr>
          <w:bCs/>
        </w:rPr>
        <w:t>Siderópolis</w:t>
      </w:r>
      <w:r>
        <w:tab/>
      </w:r>
      <w:r>
        <w:fldChar w:fldCharType="begin"/>
      </w:r>
      <w:r>
        <w:instrText xml:space="preserve"> PAGEREF _Toc355789286 \h </w:instrText>
      </w:r>
      <w:r>
        <w:fldChar w:fldCharType="separate"/>
      </w:r>
      <w:r>
        <w:t>18</w:t>
      </w:r>
      <w:r>
        <w:fldChar w:fldCharType="end"/>
      </w:r>
    </w:p>
    <w:p w:rsidR="00221428" w:rsidRDefault="00221428">
      <w:pPr>
        <w:pStyle w:val="TOC3"/>
        <w:rPr>
          <w:rFonts w:ascii="Calibri" w:hAnsi="Calibri"/>
          <w:iCs w:val="0"/>
          <w:color w:val="auto"/>
          <w:sz w:val="22"/>
          <w:szCs w:val="22"/>
        </w:rPr>
      </w:pPr>
      <w:r w:rsidRPr="00E453F4">
        <w:rPr>
          <w:bCs/>
        </w:rPr>
        <w:t>Treviso</w:t>
      </w:r>
      <w:r>
        <w:tab/>
      </w:r>
      <w:r>
        <w:fldChar w:fldCharType="begin"/>
      </w:r>
      <w:r>
        <w:instrText xml:space="preserve"> PAGEREF _Toc355789287 \h </w:instrText>
      </w:r>
      <w:r>
        <w:fldChar w:fldCharType="separate"/>
      </w:r>
      <w:r>
        <w:t>18</w:t>
      </w:r>
      <w:r>
        <w:fldChar w:fldCharType="end"/>
      </w:r>
    </w:p>
    <w:p w:rsidR="00221428" w:rsidRDefault="00221428">
      <w:pPr>
        <w:pStyle w:val="TOC1"/>
        <w:rPr>
          <w:rFonts w:ascii="Calibri" w:hAnsi="Calibri"/>
          <w:b w:val="0"/>
          <w:bCs w:val="0"/>
          <w:caps w:val="0"/>
          <w:color w:val="auto"/>
          <w:sz w:val="22"/>
          <w:szCs w:val="22"/>
        </w:rPr>
      </w:pPr>
      <w:r w:rsidRPr="00E453F4">
        <w:t>Atos Administrativos</w:t>
      </w:r>
      <w:r>
        <w:tab/>
      </w:r>
      <w:r>
        <w:fldChar w:fldCharType="begin"/>
      </w:r>
      <w:r>
        <w:instrText xml:space="preserve"> PAGEREF _Toc355789288 \h </w:instrText>
      </w:r>
      <w:r>
        <w:fldChar w:fldCharType="separate"/>
      </w:r>
      <w:r>
        <w:t>18</w:t>
      </w:r>
      <w:r>
        <w:fldChar w:fldCharType="end"/>
      </w:r>
    </w:p>
    <w:p w:rsidR="00221428" w:rsidRDefault="00221428"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221428">
        <w:tblPrEx>
          <w:tblCellMar>
            <w:top w:w="0" w:type="dxa"/>
            <w:bottom w:w="0" w:type="dxa"/>
          </w:tblCellMar>
        </w:tblPrEx>
        <w:trPr>
          <w:trHeight w:val="20"/>
        </w:trPr>
        <w:tc>
          <w:tcPr>
            <w:tcW w:w="4965" w:type="dxa"/>
            <w:tcBorders>
              <w:top w:val="thinThickSmallGap" w:sz="24" w:space="0" w:color="auto"/>
            </w:tcBorders>
          </w:tcPr>
          <w:p w:rsidR="00221428" w:rsidRPr="008F13DC" w:rsidRDefault="00221428" w:rsidP="00312D34">
            <w:pPr>
              <w:pStyle w:val="Diario1"/>
              <w:spacing w:before="60" w:after="60"/>
              <w:ind w:right="0"/>
              <w:rPr>
                <w:rFonts w:ascii="Arial Narrow" w:hAnsi="Arial Narrow"/>
                <w:caps/>
                <w:color w:val="000000"/>
                <w:sz w:val="2"/>
                <w:szCs w:val="2"/>
              </w:rPr>
            </w:pPr>
          </w:p>
        </w:tc>
      </w:tr>
    </w:tbl>
    <w:p w:rsidR="00221428" w:rsidRPr="00312D34" w:rsidRDefault="00221428" w:rsidP="00312D34">
      <w:pPr>
        <w:pStyle w:val="Diario1"/>
        <w:spacing w:before="120" w:after="120"/>
        <w:ind w:right="0"/>
      </w:pPr>
      <w:bookmarkStart w:id="3" w:name="_Toc177184761"/>
      <w:bookmarkStart w:id="4" w:name="_Toc177184919"/>
      <w:bookmarkStart w:id="5" w:name="_Toc177185077"/>
      <w:bookmarkStart w:id="6" w:name="_Toc355789260"/>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221428" w:rsidRPr="00312D34" w:rsidRDefault="00221428" w:rsidP="00312D34">
      <w:pPr>
        <w:pStyle w:val="Diario2"/>
        <w:spacing w:before="120" w:after="120"/>
        <w:rPr>
          <w:bCs/>
        </w:rPr>
      </w:pPr>
      <w:bookmarkStart w:id="8" w:name="_Toc177184763"/>
      <w:bookmarkStart w:id="9" w:name="_Toc177184921"/>
      <w:bookmarkStart w:id="10" w:name="_Toc177185079"/>
      <w:bookmarkStart w:id="11" w:name="_Toc355789261"/>
      <w:bookmarkStart w:id="12" w:name="AdmE"/>
      <w:bookmarkEnd w:id="7"/>
      <w:r w:rsidRPr="00312D34">
        <w:rPr>
          <w:bCs/>
        </w:rPr>
        <w:t>Administração Pública Estadual</w:t>
      </w:r>
      <w:bookmarkEnd w:id="8"/>
      <w:bookmarkEnd w:id="9"/>
      <w:bookmarkEnd w:id="10"/>
      <w:bookmarkEnd w:id="11"/>
    </w:p>
    <w:p w:rsidR="00221428" w:rsidRPr="00312D34" w:rsidRDefault="00221428" w:rsidP="00312D34">
      <w:pPr>
        <w:pStyle w:val="Diario3"/>
        <w:spacing w:before="120" w:after="120"/>
      </w:pPr>
      <w:bookmarkStart w:id="13" w:name="_Toc177184765"/>
      <w:bookmarkStart w:id="14" w:name="_Toc177184923"/>
      <w:bookmarkStart w:id="15" w:name="_Toc177185081"/>
      <w:bookmarkStart w:id="16" w:name="_Toc355789262"/>
      <w:bookmarkStart w:id="17" w:name="PExe"/>
      <w:bookmarkEnd w:id="12"/>
      <w:r w:rsidRPr="00312D34">
        <w:t>Poder Executivo</w:t>
      </w:r>
      <w:bookmarkEnd w:id="13"/>
      <w:bookmarkEnd w:id="14"/>
      <w:bookmarkEnd w:id="15"/>
      <w:bookmarkEnd w:id="16"/>
      <w:r w:rsidRPr="00312D34">
        <w:t xml:space="preserve"> </w:t>
      </w:r>
    </w:p>
    <w:p w:rsidR="00221428" w:rsidRDefault="00221428" w:rsidP="00312D34">
      <w:pPr>
        <w:pStyle w:val="Diario4"/>
        <w:spacing w:before="120" w:after="120"/>
      </w:pPr>
      <w:bookmarkStart w:id="18" w:name="_Toc355789263"/>
      <w:bookmarkStart w:id="19" w:name="_Toc177184788"/>
      <w:bookmarkStart w:id="20" w:name="_Toc177184946"/>
      <w:bookmarkStart w:id="21" w:name="Adm"/>
      <w:bookmarkEnd w:id="17"/>
      <w:r w:rsidRPr="00312D34">
        <w:t>Administração Direta</w:t>
      </w:r>
      <w:bookmarkEnd w:id="18"/>
    </w:p>
    <w:p w:rsidR="00221428" w:rsidRPr="00614AE3" w:rsidRDefault="00221428" w:rsidP="00F910CE">
      <w:pPr>
        <w:pStyle w:val="PlainText"/>
        <w:widowControl w:val="0"/>
        <w:jc w:val="both"/>
        <w:rPr>
          <w:rFonts w:ascii="Arial" w:hAnsi="Arial" w:cs="Arial"/>
          <w:sz w:val="16"/>
        </w:rPr>
      </w:pPr>
      <w:r w:rsidRPr="00614AE3">
        <w:rPr>
          <w:rFonts w:ascii="Arial" w:hAnsi="Arial" w:cs="Arial"/>
          <w:sz w:val="16"/>
        </w:rPr>
        <w:t>1. Processo n.: TCE-05/04128256</w:t>
      </w:r>
    </w:p>
    <w:p w:rsidR="00221428" w:rsidRPr="00614AE3" w:rsidRDefault="00221428" w:rsidP="00F910CE">
      <w:pPr>
        <w:pStyle w:val="PlainText"/>
        <w:jc w:val="both"/>
        <w:rPr>
          <w:rFonts w:ascii="Arial" w:hAnsi="Arial" w:cs="Arial"/>
          <w:sz w:val="16"/>
        </w:rPr>
      </w:pPr>
      <w:r w:rsidRPr="00614AE3">
        <w:rPr>
          <w:rFonts w:ascii="Arial" w:hAnsi="Arial" w:cs="Arial"/>
          <w:sz w:val="16"/>
        </w:rPr>
        <w:t>2. Assunto: Tomada de Contas Especial, instaurada por determinação, referente as irregularidades na execução de convênios da Associação Beneficente Menino Deus de Araquari, mantenedora do Hospital Senhor Jesus</w:t>
      </w:r>
    </w:p>
    <w:p w:rsidR="00221428" w:rsidRPr="00614AE3" w:rsidRDefault="00221428" w:rsidP="00F910CE">
      <w:pPr>
        <w:pStyle w:val="PlainText"/>
        <w:jc w:val="both"/>
        <w:rPr>
          <w:rFonts w:ascii="Arial" w:hAnsi="Arial" w:cs="Arial"/>
          <w:sz w:val="16"/>
        </w:rPr>
      </w:pPr>
      <w:r w:rsidRPr="00614AE3">
        <w:rPr>
          <w:rFonts w:ascii="Arial" w:hAnsi="Arial" w:cs="Arial"/>
          <w:sz w:val="16"/>
        </w:rPr>
        <w:t>3. Responsáveis: Carmen Emília Bonfá Zanotto e Antônio Carvalho</w:t>
      </w:r>
    </w:p>
    <w:p w:rsidR="00221428" w:rsidRPr="00614AE3" w:rsidRDefault="00221428" w:rsidP="00F910CE">
      <w:pPr>
        <w:pStyle w:val="PlainText"/>
        <w:jc w:val="both"/>
        <w:rPr>
          <w:rFonts w:ascii="Arial" w:hAnsi="Arial" w:cs="Arial"/>
          <w:sz w:val="16"/>
        </w:rPr>
      </w:pPr>
      <w:r w:rsidRPr="00614AE3">
        <w:rPr>
          <w:rFonts w:ascii="Arial" w:hAnsi="Arial" w:cs="Arial"/>
          <w:sz w:val="16"/>
        </w:rPr>
        <w:t>4. Unidade Gestora: Secretaria de Estado da Saúde</w:t>
      </w:r>
    </w:p>
    <w:p w:rsidR="00221428" w:rsidRPr="00614AE3" w:rsidRDefault="00221428" w:rsidP="00F910CE">
      <w:pPr>
        <w:pStyle w:val="PlainText"/>
        <w:jc w:val="both"/>
        <w:rPr>
          <w:rFonts w:ascii="Arial" w:hAnsi="Arial" w:cs="Arial"/>
          <w:sz w:val="16"/>
        </w:rPr>
      </w:pPr>
      <w:r w:rsidRPr="00614AE3">
        <w:rPr>
          <w:rFonts w:ascii="Arial" w:hAnsi="Arial" w:cs="Arial"/>
          <w:sz w:val="16"/>
        </w:rPr>
        <w:t>5. Unidade Técnica: DCE</w:t>
      </w:r>
    </w:p>
    <w:p w:rsidR="00221428" w:rsidRPr="00614AE3" w:rsidRDefault="00221428" w:rsidP="00F910CE">
      <w:pPr>
        <w:pStyle w:val="PlainText"/>
        <w:jc w:val="both"/>
        <w:rPr>
          <w:rFonts w:ascii="Arial" w:hAnsi="Arial" w:cs="Arial"/>
          <w:sz w:val="16"/>
        </w:rPr>
      </w:pPr>
      <w:r w:rsidRPr="00614AE3">
        <w:rPr>
          <w:rFonts w:ascii="Arial" w:hAnsi="Arial" w:cs="Arial"/>
          <w:sz w:val="16"/>
        </w:rPr>
        <w:t>6. Acórdão n.: 0406/2013</w:t>
      </w:r>
    </w:p>
    <w:p w:rsidR="00221428" w:rsidRPr="00614AE3" w:rsidRDefault="00221428" w:rsidP="00F910CE">
      <w:pPr>
        <w:pStyle w:val="PlainText"/>
        <w:jc w:val="both"/>
        <w:rPr>
          <w:rFonts w:ascii="Arial" w:hAnsi="Arial" w:cs="Arial"/>
          <w:sz w:val="16"/>
        </w:rPr>
      </w:pPr>
      <w:r w:rsidRPr="00614AE3">
        <w:rPr>
          <w:rFonts w:ascii="Arial" w:hAnsi="Arial" w:cs="Arial"/>
          <w:sz w:val="16"/>
        </w:rPr>
        <w:t>VISTOS, relatados e discutidos estes autos, relativos à Tomada de Contas Especial, instaurada por determinação, referente as irregularidades na execução de convênios celebrados pela Secretaria de Estado da Saúde com a Associação Beneficente Menino Deus de Araquari, mantenedora do Hospital Senhor Jesus.</w:t>
      </w:r>
    </w:p>
    <w:p w:rsidR="00221428" w:rsidRPr="00614AE3" w:rsidRDefault="00221428" w:rsidP="00F910CE">
      <w:pPr>
        <w:pStyle w:val="PlainText"/>
        <w:jc w:val="both"/>
        <w:rPr>
          <w:rFonts w:ascii="Arial" w:hAnsi="Arial" w:cs="Arial"/>
          <w:sz w:val="16"/>
        </w:rPr>
      </w:pPr>
      <w:r w:rsidRPr="00614AE3">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221428" w:rsidRPr="00614AE3" w:rsidRDefault="00221428" w:rsidP="00F910CE">
      <w:pPr>
        <w:pStyle w:val="PlainText"/>
        <w:jc w:val="both"/>
        <w:rPr>
          <w:rFonts w:ascii="Arial" w:hAnsi="Arial" w:cs="Arial"/>
          <w:sz w:val="16"/>
        </w:rPr>
      </w:pPr>
      <w:r w:rsidRPr="00614AE3">
        <w:rPr>
          <w:rFonts w:ascii="Arial" w:hAnsi="Arial" w:cs="Arial"/>
          <w:sz w:val="16"/>
        </w:rPr>
        <w:t xml:space="preserve">6.1. Julgar regulares, com fundamento no art. 18, I, c/c o art. 19 da Lei Complementar n. 202, de 15 de dezembro de 2000: </w:t>
      </w:r>
    </w:p>
    <w:p w:rsidR="00221428" w:rsidRPr="00614AE3" w:rsidRDefault="00221428" w:rsidP="00F910CE">
      <w:pPr>
        <w:pStyle w:val="PlainText"/>
        <w:jc w:val="both"/>
        <w:rPr>
          <w:rFonts w:ascii="Arial" w:hAnsi="Arial" w:cs="Arial"/>
          <w:sz w:val="16"/>
        </w:rPr>
      </w:pPr>
      <w:r w:rsidRPr="00614AE3">
        <w:rPr>
          <w:rFonts w:ascii="Arial" w:hAnsi="Arial" w:cs="Arial"/>
          <w:sz w:val="16"/>
        </w:rPr>
        <w:t>6.1.1. as contas pertinentes à presente Tomada de Contas Especial, instaurada pela Secretaria de Estado da Saúde, em cumprimento à Decisão Plenária n. 3747/2003 e reiterada pela Decisão n. 165/2005, nos autos do Processo n. AOR-02/10335955, para verificar supostas irregularidades na execução dos Convênios ns. 1.157/2003-6 e 7.921/2003-9, recursos transferidos por meio das Notas de Subempenho n. 334, de 13/02/2003 (Global n. 272), P/A 4368, elemento 33504100, fonte 00; n. 832, de 05/03/2003; n. 2080, de 28/03/2003 (Global n. 272), P/A 4368, elemento 33504100, fonte 00; n. 3533, de 29/04/2003 (Global n. 272), elemento 33504100, fonte 00; e n. 7306, de 1º/07/2003 (Global n. 7138), P/A 4368, elemento 33504100, fonte 00, e dar quitação plena aos Responsáveis;</w:t>
      </w:r>
    </w:p>
    <w:p w:rsidR="00221428" w:rsidRPr="00614AE3" w:rsidRDefault="00221428" w:rsidP="00F910CE">
      <w:pPr>
        <w:pStyle w:val="PlainText"/>
        <w:jc w:val="both"/>
        <w:rPr>
          <w:rFonts w:ascii="Arial" w:hAnsi="Arial" w:cs="Arial"/>
          <w:sz w:val="16"/>
        </w:rPr>
      </w:pPr>
      <w:r w:rsidRPr="00614AE3">
        <w:rPr>
          <w:rFonts w:ascii="Arial" w:hAnsi="Arial" w:cs="Arial"/>
          <w:sz w:val="16"/>
        </w:rPr>
        <w:t>6.1.2. as contas de recursos antecipados referentes à Nota de Subempenho n. 7307, de 1º/07/2003 (Global n. 7138), P/A 4368, elemento 33504100, fonte 00, no valor de R$ 37.917,37, e dar quitação plena aos Responsáveis.</w:t>
      </w:r>
    </w:p>
    <w:p w:rsidR="00221428" w:rsidRPr="00614AE3" w:rsidRDefault="00221428" w:rsidP="00F910CE">
      <w:pPr>
        <w:pStyle w:val="PlainText"/>
        <w:jc w:val="both"/>
        <w:rPr>
          <w:rFonts w:ascii="Arial" w:hAnsi="Arial" w:cs="Arial"/>
          <w:sz w:val="16"/>
        </w:rPr>
      </w:pPr>
      <w:r w:rsidRPr="00614AE3">
        <w:rPr>
          <w:rFonts w:ascii="Arial" w:hAnsi="Arial" w:cs="Arial"/>
          <w:sz w:val="16"/>
        </w:rPr>
        <w:t>6.2. Dar ciência deste Acórdão, do Relatório e Voto do Relator que o fundamentam, à Associação Beneficente Menino Deus, de Araquari, e ao Sr. Antônio Carvalho - Presidente daquela entidade em 2003.</w:t>
      </w:r>
    </w:p>
    <w:p w:rsidR="00221428" w:rsidRPr="00614AE3" w:rsidRDefault="00221428" w:rsidP="00F910CE">
      <w:pPr>
        <w:pStyle w:val="PlainText"/>
        <w:jc w:val="both"/>
        <w:rPr>
          <w:rFonts w:ascii="Arial" w:hAnsi="Arial" w:cs="Arial"/>
          <w:sz w:val="16"/>
        </w:rPr>
      </w:pPr>
      <w:r w:rsidRPr="00614AE3">
        <w:rPr>
          <w:rFonts w:ascii="Arial" w:hAnsi="Arial" w:cs="Arial"/>
          <w:sz w:val="16"/>
        </w:rPr>
        <w:t>6.3. Determinar o encaminhamento dos autos à Secretaria de Estado da Saúde, para que proceda aos registros contábeis de baixa de responsabilidade, no Sistema de Compensação, das prestações de contas analisadas.</w:t>
      </w:r>
    </w:p>
    <w:p w:rsidR="00221428" w:rsidRPr="00614AE3" w:rsidRDefault="00221428" w:rsidP="00F910CE">
      <w:pPr>
        <w:pStyle w:val="PlainText"/>
        <w:jc w:val="both"/>
        <w:rPr>
          <w:rFonts w:ascii="Arial" w:hAnsi="Arial" w:cs="Arial"/>
          <w:sz w:val="16"/>
        </w:rPr>
      </w:pPr>
      <w:r w:rsidRPr="00614AE3">
        <w:rPr>
          <w:rFonts w:ascii="Arial" w:hAnsi="Arial" w:cs="Arial"/>
          <w:sz w:val="16"/>
        </w:rPr>
        <w:t>7. Ata n.: 21/2013</w:t>
      </w:r>
    </w:p>
    <w:p w:rsidR="00221428" w:rsidRPr="00614AE3" w:rsidRDefault="00221428" w:rsidP="00F910CE">
      <w:pPr>
        <w:pStyle w:val="PlainText"/>
        <w:jc w:val="both"/>
        <w:rPr>
          <w:rFonts w:ascii="Arial" w:hAnsi="Arial" w:cs="Arial"/>
          <w:sz w:val="16"/>
        </w:rPr>
      </w:pPr>
      <w:r w:rsidRPr="00614AE3">
        <w:rPr>
          <w:rFonts w:ascii="Arial" w:hAnsi="Arial" w:cs="Arial"/>
          <w:sz w:val="16"/>
        </w:rPr>
        <w:t>8. Data da Sessão: 22/04/2013</w:t>
      </w:r>
    </w:p>
    <w:p w:rsidR="00221428" w:rsidRPr="00614AE3" w:rsidRDefault="00221428" w:rsidP="00F910CE">
      <w:pPr>
        <w:pStyle w:val="PlainText"/>
        <w:jc w:val="both"/>
        <w:rPr>
          <w:rFonts w:ascii="Arial" w:hAnsi="Arial" w:cs="Arial"/>
          <w:sz w:val="16"/>
        </w:rPr>
      </w:pPr>
      <w:r w:rsidRPr="00614AE3">
        <w:rPr>
          <w:rFonts w:ascii="Arial" w:hAnsi="Arial" w:cs="Arial"/>
          <w:sz w:val="16"/>
        </w:rPr>
        <w:t xml:space="preserve">9. Especificação do quorum: </w:t>
      </w:r>
    </w:p>
    <w:p w:rsidR="00221428" w:rsidRPr="00614AE3" w:rsidRDefault="00221428" w:rsidP="00F910CE">
      <w:pPr>
        <w:pStyle w:val="PlainText"/>
        <w:jc w:val="both"/>
        <w:rPr>
          <w:rFonts w:ascii="Arial" w:hAnsi="Arial" w:cs="Arial"/>
          <w:sz w:val="16"/>
        </w:rPr>
      </w:pPr>
      <w:r w:rsidRPr="00614AE3">
        <w:rPr>
          <w:rFonts w:ascii="Arial" w:hAnsi="Arial" w:cs="Arial"/>
          <w:sz w:val="16"/>
        </w:rPr>
        <w:t>9.1. Conselheiros presentes: Luiz Roberto Herbst (Presidente - art. 91, I, da LC n. 202/2000), Wilson Rogério Wan-Dall, Julio Garcia e Adircélio de Moraes Ferreira Junior (Relator)</w:t>
      </w:r>
    </w:p>
    <w:p w:rsidR="00221428" w:rsidRPr="00614AE3" w:rsidRDefault="00221428" w:rsidP="00F910CE">
      <w:pPr>
        <w:pStyle w:val="PlainText"/>
        <w:jc w:val="both"/>
        <w:rPr>
          <w:rFonts w:ascii="Arial" w:hAnsi="Arial" w:cs="Arial"/>
          <w:sz w:val="16"/>
        </w:rPr>
      </w:pPr>
      <w:r w:rsidRPr="00614AE3">
        <w:rPr>
          <w:rFonts w:ascii="Arial" w:hAnsi="Arial" w:cs="Arial"/>
          <w:sz w:val="16"/>
        </w:rPr>
        <w:t>10. Representante do Ministério Público junto ao Tribunal de Contas: Márcio de Sousa Rosa</w:t>
      </w:r>
    </w:p>
    <w:p w:rsidR="00221428" w:rsidRPr="00614AE3" w:rsidRDefault="00221428" w:rsidP="00F910CE">
      <w:pPr>
        <w:pStyle w:val="PlainText"/>
        <w:jc w:val="both"/>
        <w:rPr>
          <w:rFonts w:ascii="Arial" w:hAnsi="Arial" w:cs="Arial"/>
          <w:sz w:val="16"/>
        </w:rPr>
      </w:pPr>
      <w:r w:rsidRPr="00614AE3">
        <w:rPr>
          <w:rFonts w:ascii="Arial" w:hAnsi="Arial" w:cs="Arial"/>
          <w:sz w:val="16"/>
        </w:rPr>
        <w:t>11. Auditores presentes: Gerson dos Santos Sicca, Cleber Muniz Gavi e Sabrina Nunes Iocken</w:t>
      </w:r>
    </w:p>
    <w:p w:rsidR="00221428" w:rsidRPr="00614AE3" w:rsidRDefault="00221428" w:rsidP="00F910CE">
      <w:pPr>
        <w:pStyle w:val="PlainText"/>
        <w:jc w:val="both"/>
        <w:rPr>
          <w:rFonts w:ascii="Arial" w:hAnsi="Arial" w:cs="Arial"/>
          <w:sz w:val="16"/>
        </w:rPr>
      </w:pPr>
      <w:r w:rsidRPr="00614AE3">
        <w:rPr>
          <w:rFonts w:ascii="Arial" w:hAnsi="Arial" w:cs="Arial"/>
          <w:sz w:val="16"/>
        </w:rPr>
        <w:t>LUIZ ROBERTO HERBST</w:t>
      </w:r>
    </w:p>
    <w:p w:rsidR="00221428" w:rsidRPr="00614AE3" w:rsidRDefault="00221428" w:rsidP="00F910CE">
      <w:pPr>
        <w:pStyle w:val="PlainText"/>
        <w:jc w:val="both"/>
        <w:rPr>
          <w:rFonts w:ascii="Arial" w:hAnsi="Arial" w:cs="Arial"/>
          <w:sz w:val="16"/>
        </w:rPr>
      </w:pPr>
      <w:r w:rsidRPr="00614AE3">
        <w:rPr>
          <w:rFonts w:ascii="Arial" w:hAnsi="Arial" w:cs="Arial"/>
          <w:sz w:val="16"/>
        </w:rPr>
        <w:t>Presidente (art. 91, I, da LC n. 202/2000)</w:t>
      </w:r>
    </w:p>
    <w:p w:rsidR="00221428" w:rsidRPr="00614AE3" w:rsidRDefault="00221428" w:rsidP="00F910CE">
      <w:pPr>
        <w:pStyle w:val="PlainText"/>
        <w:jc w:val="both"/>
        <w:rPr>
          <w:rFonts w:ascii="Arial" w:hAnsi="Arial" w:cs="Arial"/>
          <w:sz w:val="16"/>
        </w:rPr>
      </w:pPr>
      <w:r w:rsidRPr="00614AE3">
        <w:rPr>
          <w:rFonts w:ascii="Arial" w:hAnsi="Arial" w:cs="Arial"/>
          <w:sz w:val="16"/>
        </w:rPr>
        <w:t>ADIRCÉLIO DE MORAES FERREIRA JUNIOR</w:t>
      </w:r>
    </w:p>
    <w:p w:rsidR="00221428" w:rsidRPr="00614AE3" w:rsidRDefault="00221428" w:rsidP="00F910CE">
      <w:pPr>
        <w:pStyle w:val="PlainText"/>
        <w:jc w:val="both"/>
        <w:rPr>
          <w:rFonts w:ascii="Arial" w:hAnsi="Arial" w:cs="Arial"/>
          <w:sz w:val="16"/>
        </w:rPr>
      </w:pPr>
      <w:r w:rsidRPr="00614AE3">
        <w:rPr>
          <w:rFonts w:ascii="Arial" w:hAnsi="Arial" w:cs="Arial"/>
          <w:sz w:val="16"/>
        </w:rPr>
        <w:t>Relator</w:t>
      </w:r>
    </w:p>
    <w:p w:rsidR="00221428" w:rsidRPr="00614AE3" w:rsidRDefault="00221428" w:rsidP="00F910CE">
      <w:pPr>
        <w:pStyle w:val="PlainText"/>
        <w:jc w:val="both"/>
        <w:rPr>
          <w:rFonts w:ascii="Arial" w:hAnsi="Arial" w:cs="Arial"/>
          <w:sz w:val="16"/>
        </w:rPr>
      </w:pPr>
      <w:r w:rsidRPr="00614AE3">
        <w:rPr>
          <w:rFonts w:ascii="Arial" w:hAnsi="Arial" w:cs="Arial"/>
          <w:sz w:val="16"/>
        </w:rPr>
        <w:t>Fui presente: MÁRCIO DE SOUSA ROSA</w:t>
      </w:r>
    </w:p>
    <w:p w:rsidR="00221428" w:rsidRPr="00614AE3" w:rsidRDefault="00221428" w:rsidP="00F910CE">
      <w:pPr>
        <w:pStyle w:val="PlainText"/>
        <w:jc w:val="both"/>
        <w:rPr>
          <w:rFonts w:ascii="Arial" w:hAnsi="Arial" w:cs="Arial"/>
          <w:sz w:val="16"/>
        </w:rPr>
      </w:pPr>
      <w:r w:rsidRPr="00614AE3">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27" style="position:absolute;left:0;text-align:left;z-index:251625472" from="0,18pt" to="243pt,18pt" strokecolor="gray" strokeweight="3pt">
            <v:stroke linestyle="thinThin"/>
          </v:line>
        </w:pict>
      </w:r>
    </w:p>
    <w:p w:rsidR="00221428" w:rsidRPr="00D70E0C" w:rsidRDefault="00221428" w:rsidP="00F910CE">
      <w:pPr>
        <w:pStyle w:val="PlainText"/>
        <w:widowControl w:val="0"/>
        <w:jc w:val="both"/>
        <w:rPr>
          <w:rFonts w:ascii="Arial" w:hAnsi="Arial" w:cs="Arial"/>
          <w:sz w:val="16"/>
        </w:rPr>
      </w:pPr>
      <w:r w:rsidRPr="00D70E0C">
        <w:rPr>
          <w:rFonts w:ascii="Arial" w:hAnsi="Arial" w:cs="Arial"/>
          <w:sz w:val="16"/>
        </w:rPr>
        <w:t>1. Processo n.: APE-12/00328300</w:t>
      </w:r>
    </w:p>
    <w:p w:rsidR="00221428" w:rsidRPr="00D70E0C" w:rsidRDefault="00221428" w:rsidP="00F910CE">
      <w:pPr>
        <w:pStyle w:val="PlainText"/>
        <w:jc w:val="both"/>
        <w:rPr>
          <w:rFonts w:ascii="Arial" w:hAnsi="Arial" w:cs="Arial"/>
          <w:sz w:val="16"/>
        </w:rPr>
      </w:pPr>
      <w:r w:rsidRPr="00D70E0C">
        <w:rPr>
          <w:rFonts w:ascii="Arial" w:hAnsi="Arial" w:cs="Arial"/>
          <w:sz w:val="16"/>
        </w:rPr>
        <w:t>2. Assunto: Registro de Ato de Transferência para a Reserva Remunerada de Inácio José Pereira</w:t>
      </w:r>
    </w:p>
    <w:p w:rsidR="00221428" w:rsidRPr="00D70E0C" w:rsidRDefault="00221428" w:rsidP="00F910CE">
      <w:pPr>
        <w:pStyle w:val="PlainText"/>
        <w:jc w:val="both"/>
        <w:rPr>
          <w:rFonts w:ascii="Arial" w:hAnsi="Arial" w:cs="Arial"/>
          <w:sz w:val="16"/>
        </w:rPr>
      </w:pPr>
      <w:r w:rsidRPr="00D70E0C">
        <w:rPr>
          <w:rFonts w:ascii="Arial" w:hAnsi="Arial" w:cs="Arial"/>
          <w:sz w:val="16"/>
        </w:rPr>
        <w:t>3. Responsável: Nazareno Marcineiro</w:t>
      </w:r>
    </w:p>
    <w:p w:rsidR="00221428" w:rsidRPr="00D70E0C" w:rsidRDefault="00221428" w:rsidP="00F910CE">
      <w:pPr>
        <w:pStyle w:val="PlainText"/>
        <w:jc w:val="both"/>
        <w:rPr>
          <w:rFonts w:ascii="Arial" w:hAnsi="Arial" w:cs="Arial"/>
          <w:sz w:val="16"/>
        </w:rPr>
      </w:pPr>
      <w:r w:rsidRPr="00D70E0C">
        <w:rPr>
          <w:rFonts w:ascii="Arial" w:hAnsi="Arial" w:cs="Arial"/>
          <w:sz w:val="16"/>
        </w:rPr>
        <w:t>4. Unidade Gestora: Polícia Militar do Estado de Santa Catarina</w:t>
      </w:r>
    </w:p>
    <w:p w:rsidR="00221428" w:rsidRPr="00D70E0C" w:rsidRDefault="00221428" w:rsidP="00F910CE">
      <w:pPr>
        <w:pStyle w:val="PlainText"/>
        <w:jc w:val="both"/>
        <w:rPr>
          <w:rFonts w:ascii="Arial" w:hAnsi="Arial" w:cs="Arial"/>
          <w:sz w:val="16"/>
        </w:rPr>
      </w:pPr>
      <w:r w:rsidRPr="00D70E0C">
        <w:rPr>
          <w:rFonts w:ascii="Arial" w:hAnsi="Arial" w:cs="Arial"/>
          <w:sz w:val="16"/>
        </w:rPr>
        <w:t>5. Unidade Técnica: DAP</w:t>
      </w:r>
    </w:p>
    <w:p w:rsidR="00221428" w:rsidRPr="00D70E0C" w:rsidRDefault="00221428" w:rsidP="00F910CE">
      <w:pPr>
        <w:pStyle w:val="PlainText"/>
        <w:jc w:val="both"/>
        <w:rPr>
          <w:rFonts w:ascii="Arial" w:hAnsi="Arial" w:cs="Arial"/>
          <w:sz w:val="16"/>
        </w:rPr>
      </w:pPr>
      <w:r w:rsidRPr="00D70E0C">
        <w:rPr>
          <w:rFonts w:ascii="Arial" w:hAnsi="Arial" w:cs="Arial"/>
          <w:sz w:val="16"/>
        </w:rPr>
        <w:t xml:space="preserve">6. Decisão n.: 0887/2013   </w:t>
      </w:r>
    </w:p>
    <w:p w:rsidR="00221428" w:rsidRPr="00D70E0C" w:rsidRDefault="00221428" w:rsidP="00F910CE">
      <w:pPr>
        <w:pStyle w:val="PlainText"/>
        <w:jc w:val="both"/>
        <w:rPr>
          <w:rFonts w:ascii="Arial" w:hAnsi="Arial" w:cs="Arial"/>
          <w:sz w:val="16"/>
        </w:rPr>
      </w:pPr>
      <w:r w:rsidRPr="00D70E0C">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D70E0C" w:rsidRDefault="00221428" w:rsidP="00F910CE">
      <w:pPr>
        <w:pStyle w:val="PlainText"/>
        <w:jc w:val="both"/>
        <w:rPr>
          <w:rFonts w:ascii="Arial" w:hAnsi="Arial" w:cs="Arial"/>
          <w:sz w:val="16"/>
        </w:rPr>
      </w:pPr>
      <w:r w:rsidRPr="00D70E0C">
        <w:rPr>
          <w:rFonts w:ascii="Arial" w:hAnsi="Arial" w:cs="Arial"/>
          <w:sz w:val="16"/>
        </w:rPr>
        <w:t>6.1. Ordenar o registro do ato de transferência para reserva remunerada, concedida com fundamento no art. 22, XXI, da Constituição Federal c/c os arts. 4º do Decreto-lei n. 667/69 e 107 da Constituição Estadual, Portaria n. 2400/GEREH/DIGA/GAB/SSP/2010, inciso IV do §1º e inciso II do art. 50, inciso I do art. 100, inciso I do art. 103 e caput do art. 104 da Lei n. 6.218, de 10 de fevereiro de 1983, submetido à análise do Tribunal nos termos do art. 34, inciso II, c/c o art. 36, §2º, alínea ‘b’, da Lei Complementar n. 202, de 15 de dezembro de 2000, do militar Inácio José Pereira, da Polícia Militar do Estado de Santa Catarina, ocupante do posto de Cabo, nível 12/2/5/1, matrícula n. 914108-1, CPF n. 548.841.609-91, consubstanciado na Portaria n. 129/PMSC, de 07/02/2012, considerado legal conforme análise realizada.</w:t>
      </w:r>
    </w:p>
    <w:p w:rsidR="00221428" w:rsidRPr="00D70E0C" w:rsidRDefault="00221428" w:rsidP="00F910CE">
      <w:pPr>
        <w:pStyle w:val="PlainText"/>
        <w:jc w:val="both"/>
        <w:rPr>
          <w:rFonts w:ascii="Arial" w:hAnsi="Arial" w:cs="Arial"/>
          <w:sz w:val="16"/>
        </w:rPr>
      </w:pPr>
      <w:r w:rsidRPr="00D70E0C">
        <w:rPr>
          <w:rFonts w:ascii="Arial" w:hAnsi="Arial" w:cs="Arial"/>
          <w:sz w:val="16"/>
        </w:rPr>
        <w:t>6.2. Dar ciência desta Decisão à Polícia Militar do Estado de Santa Catarina.</w:t>
      </w:r>
    </w:p>
    <w:p w:rsidR="00221428" w:rsidRPr="00D70E0C" w:rsidRDefault="00221428" w:rsidP="00F910CE">
      <w:pPr>
        <w:pStyle w:val="PlainText"/>
        <w:jc w:val="both"/>
        <w:rPr>
          <w:rFonts w:ascii="Arial" w:hAnsi="Arial" w:cs="Arial"/>
          <w:sz w:val="16"/>
        </w:rPr>
      </w:pPr>
      <w:r w:rsidRPr="00D70E0C">
        <w:rPr>
          <w:rFonts w:ascii="Arial" w:hAnsi="Arial" w:cs="Arial"/>
          <w:sz w:val="16"/>
        </w:rPr>
        <w:t>7. Ata n.: 21/2013</w:t>
      </w:r>
    </w:p>
    <w:p w:rsidR="00221428" w:rsidRPr="00D70E0C" w:rsidRDefault="00221428" w:rsidP="00F910CE">
      <w:pPr>
        <w:pStyle w:val="PlainText"/>
        <w:jc w:val="both"/>
        <w:rPr>
          <w:rFonts w:ascii="Arial" w:hAnsi="Arial" w:cs="Arial"/>
          <w:sz w:val="16"/>
        </w:rPr>
      </w:pPr>
      <w:r w:rsidRPr="00D70E0C">
        <w:rPr>
          <w:rFonts w:ascii="Arial" w:hAnsi="Arial" w:cs="Arial"/>
          <w:sz w:val="16"/>
        </w:rPr>
        <w:t>8. Data da Sessão: 22/04/2013</w:t>
      </w:r>
    </w:p>
    <w:p w:rsidR="00221428" w:rsidRPr="00D70E0C" w:rsidRDefault="00221428" w:rsidP="00F910CE">
      <w:pPr>
        <w:pStyle w:val="PlainText"/>
        <w:jc w:val="both"/>
        <w:rPr>
          <w:rFonts w:ascii="Arial" w:hAnsi="Arial" w:cs="Arial"/>
          <w:sz w:val="16"/>
        </w:rPr>
      </w:pPr>
      <w:r w:rsidRPr="00D70E0C">
        <w:rPr>
          <w:rFonts w:ascii="Arial" w:hAnsi="Arial" w:cs="Arial"/>
          <w:sz w:val="16"/>
        </w:rPr>
        <w:t xml:space="preserve">9. Especificação do quorum: </w:t>
      </w:r>
    </w:p>
    <w:p w:rsidR="00221428" w:rsidRPr="00D70E0C" w:rsidRDefault="00221428" w:rsidP="00F910CE">
      <w:pPr>
        <w:pStyle w:val="PlainText"/>
        <w:jc w:val="both"/>
        <w:rPr>
          <w:rFonts w:ascii="Arial" w:hAnsi="Arial" w:cs="Arial"/>
          <w:sz w:val="16"/>
        </w:rPr>
      </w:pPr>
      <w:r w:rsidRPr="00D70E0C">
        <w:rPr>
          <w:rFonts w:ascii="Arial" w:hAnsi="Arial" w:cs="Arial"/>
          <w:sz w:val="16"/>
        </w:rPr>
        <w:t>9.1 Conselheiros presentes: Luiz Roberto Herbst (Presidente - art. 91, I, da LC n. 202/2000), Wilson Rogério Wan-Dall, Julio Garcia e Adircélio de Moraes Ferreira Junior</w:t>
      </w:r>
    </w:p>
    <w:p w:rsidR="00221428" w:rsidRPr="00D70E0C" w:rsidRDefault="00221428" w:rsidP="00F910CE">
      <w:pPr>
        <w:pStyle w:val="PlainText"/>
        <w:jc w:val="both"/>
        <w:rPr>
          <w:rFonts w:ascii="Arial" w:hAnsi="Arial" w:cs="Arial"/>
          <w:sz w:val="16"/>
        </w:rPr>
      </w:pPr>
      <w:r w:rsidRPr="00D70E0C">
        <w:rPr>
          <w:rFonts w:ascii="Arial" w:hAnsi="Arial" w:cs="Arial"/>
          <w:sz w:val="16"/>
        </w:rPr>
        <w:t>10. Representante do Ministério Público junto ao Tribunal de Contas: Márcio de Sousa Rosa</w:t>
      </w:r>
    </w:p>
    <w:p w:rsidR="00221428" w:rsidRPr="00D70E0C" w:rsidRDefault="00221428" w:rsidP="00F910CE">
      <w:pPr>
        <w:pStyle w:val="PlainText"/>
        <w:jc w:val="both"/>
        <w:rPr>
          <w:rFonts w:ascii="Arial" w:hAnsi="Arial" w:cs="Arial"/>
          <w:sz w:val="16"/>
        </w:rPr>
      </w:pPr>
      <w:r w:rsidRPr="00D70E0C">
        <w:rPr>
          <w:rFonts w:ascii="Arial" w:hAnsi="Arial" w:cs="Arial"/>
          <w:sz w:val="16"/>
        </w:rPr>
        <w:t>11. Auditores presentes: Gerson dos Santos Sicca (Relator), Cleber Muniz Gavi e Sabrina Nunes Iocken</w:t>
      </w:r>
    </w:p>
    <w:p w:rsidR="00221428" w:rsidRPr="00D70E0C" w:rsidRDefault="00221428" w:rsidP="00F910CE">
      <w:pPr>
        <w:pStyle w:val="PlainText"/>
        <w:jc w:val="both"/>
        <w:rPr>
          <w:rFonts w:ascii="Arial" w:hAnsi="Arial" w:cs="Arial"/>
          <w:sz w:val="16"/>
        </w:rPr>
      </w:pPr>
      <w:r w:rsidRPr="00D70E0C">
        <w:rPr>
          <w:rFonts w:ascii="Arial" w:hAnsi="Arial" w:cs="Arial"/>
          <w:sz w:val="16"/>
        </w:rPr>
        <w:t>LUIZ ROBERTO HERBST</w:t>
      </w:r>
    </w:p>
    <w:p w:rsidR="00221428" w:rsidRDefault="00221428" w:rsidP="00F910CE">
      <w:pPr>
        <w:pStyle w:val="PlainText"/>
        <w:jc w:val="both"/>
        <w:rPr>
          <w:rFonts w:ascii="Arial" w:hAnsi="Arial" w:cs="Arial"/>
          <w:sz w:val="16"/>
        </w:rPr>
      </w:pPr>
      <w:r w:rsidRPr="00D70E0C">
        <w:rPr>
          <w:rFonts w:ascii="Arial" w:hAnsi="Arial" w:cs="Arial"/>
          <w:sz w:val="16"/>
        </w:rPr>
        <w:t>Presidente (art. 91, I, da LC n. 202/2000)</w:t>
      </w:r>
    </w:p>
    <w:p w:rsidR="00221428" w:rsidRPr="00D70E0C" w:rsidRDefault="00221428" w:rsidP="00F910CE">
      <w:pPr>
        <w:pStyle w:val="PlainText"/>
        <w:jc w:val="both"/>
        <w:rPr>
          <w:rFonts w:ascii="Arial" w:hAnsi="Arial" w:cs="Arial"/>
          <w:sz w:val="16"/>
        </w:rPr>
      </w:pPr>
      <w:r w:rsidRPr="00D70E0C">
        <w:rPr>
          <w:rFonts w:ascii="Arial" w:hAnsi="Arial" w:cs="Arial"/>
          <w:sz w:val="16"/>
        </w:rPr>
        <w:t>WILSON ROGÉRIO WAN-DALL</w:t>
      </w:r>
    </w:p>
    <w:p w:rsidR="00221428" w:rsidRPr="00D70E0C" w:rsidRDefault="00221428" w:rsidP="00F910CE">
      <w:pPr>
        <w:pStyle w:val="PlainText"/>
        <w:jc w:val="both"/>
        <w:rPr>
          <w:rFonts w:ascii="Arial" w:hAnsi="Arial" w:cs="Arial"/>
          <w:sz w:val="16"/>
        </w:rPr>
      </w:pPr>
      <w:r w:rsidRPr="00D70E0C">
        <w:rPr>
          <w:rFonts w:ascii="Arial" w:hAnsi="Arial" w:cs="Arial"/>
          <w:sz w:val="16"/>
        </w:rPr>
        <w:t>Relator (art. 91, parágrafo único, c/c art. 92, parágrafo único da LC n. 202/2000)</w:t>
      </w:r>
    </w:p>
    <w:p w:rsidR="00221428" w:rsidRPr="00D70E0C" w:rsidRDefault="00221428" w:rsidP="00F910CE">
      <w:pPr>
        <w:pStyle w:val="PlainText"/>
        <w:jc w:val="both"/>
        <w:rPr>
          <w:rFonts w:ascii="Arial" w:hAnsi="Arial" w:cs="Arial"/>
          <w:sz w:val="16"/>
        </w:rPr>
      </w:pPr>
      <w:r w:rsidRPr="00D70E0C">
        <w:rPr>
          <w:rFonts w:ascii="Arial" w:hAnsi="Arial" w:cs="Arial"/>
          <w:sz w:val="16"/>
        </w:rPr>
        <w:t>Fui presente: MÁRCIO DE SOUSA ROSA</w:t>
      </w:r>
    </w:p>
    <w:p w:rsidR="00221428" w:rsidRPr="00D70E0C" w:rsidRDefault="00221428" w:rsidP="00F910CE">
      <w:pPr>
        <w:pStyle w:val="PlainText"/>
        <w:jc w:val="both"/>
        <w:rPr>
          <w:rFonts w:ascii="Arial" w:hAnsi="Arial" w:cs="Arial"/>
          <w:sz w:val="16"/>
        </w:rPr>
      </w:pPr>
      <w:r w:rsidRPr="00D70E0C">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28" style="position:absolute;left:0;text-align:left;z-index:251626496" from="0,18pt" to="243pt,18pt" strokecolor="gray" strokeweight="3pt">
            <v:stroke linestyle="thinThin"/>
          </v:line>
        </w:pict>
      </w:r>
    </w:p>
    <w:p w:rsidR="00221428" w:rsidRPr="000E49EF" w:rsidRDefault="00221428" w:rsidP="00F910CE">
      <w:pPr>
        <w:pStyle w:val="PlainText"/>
        <w:widowControl w:val="0"/>
        <w:jc w:val="both"/>
        <w:rPr>
          <w:rFonts w:ascii="Arial" w:hAnsi="Arial" w:cs="Arial"/>
          <w:sz w:val="16"/>
        </w:rPr>
      </w:pPr>
      <w:r w:rsidRPr="000E49EF">
        <w:rPr>
          <w:rFonts w:ascii="Arial" w:hAnsi="Arial" w:cs="Arial"/>
          <w:sz w:val="16"/>
        </w:rPr>
        <w:t>1. Processo n.: APE-12/00343287</w:t>
      </w:r>
    </w:p>
    <w:p w:rsidR="00221428" w:rsidRPr="000E49EF" w:rsidRDefault="00221428" w:rsidP="00F910CE">
      <w:pPr>
        <w:pStyle w:val="PlainText"/>
        <w:jc w:val="both"/>
        <w:rPr>
          <w:rFonts w:ascii="Arial" w:hAnsi="Arial" w:cs="Arial"/>
          <w:sz w:val="16"/>
        </w:rPr>
      </w:pPr>
      <w:r w:rsidRPr="000E49EF">
        <w:rPr>
          <w:rFonts w:ascii="Arial" w:hAnsi="Arial" w:cs="Arial"/>
          <w:sz w:val="16"/>
        </w:rPr>
        <w:t>2. Assunto: Registro de Ato de Transferência para a Reserva Remunerada de Ronald da Silveira</w:t>
      </w:r>
    </w:p>
    <w:p w:rsidR="00221428" w:rsidRPr="000E49EF" w:rsidRDefault="00221428" w:rsidP="00F910CE">
      <w:pPr>
        <w:pStyle w:val="PlainText"/>
        <w:jc w:val="both"/>
        <w:rPr>
          <w:rFonts w:ascii="Arial" w:hAnsi="Arial" w:cs="Arial"/>
          <w:sz w:val="16"/>
        </w:rPr>
      </w:pPr>
      <w:r w:rsidRPr="000E49EF">
        <w:rPr>
          <w:rFonts w:ascii="Arial" w:hAnsi="Arial" w:cs="Arial"/>
          <w:sz w:val="16"/>
        </w:rPr>
        <w:t>3.  Responsável: Nazareno Marcineiro</w:t>
      </w:r>
    </w:p>
    <w:p w:rsidR="00221428" w:rsidRPr="000E49EF" w:rsidRDefault="00221428" w:rsidP="00F910CE">
      <w:pPr>
        <w:pStyle w:val="PlainText"/>
        <w:jc w:val="both"/>
        <w:rPr>
          <w:rFonts w:ascii="Arial" w:hAnsi="Arial" w:cs="Arial"/>
          <w:sz w:val="16"/>
        </w:rPr>
      </w:pPr>
      <w:r w:rsidRPr="000E49EF">
        <w:rPr>
          <w:rFonts w:ascii="Arial" w:hAnsi="Arial" w:cs="Arial"/>
          <w:sz w:val="16"/>
        </w:rPr>
        <w:t>4. Unidade Gestora: Polícia Militar do Estado de Santa Catarina</w:t>
      </w:r>
    </w:p>
    <w:p w:rsidR="00221428" w:rsidRPr="000E49EF" w:rsidRDefault="00221428" w:rsidP="00F910CE">
      <w:pPr>
        <w:pStyle w:val="PlainText"/>
        <w:jc w:val="both"/>
        <w:rPr>
          <w:rFonts w:ascii="Arial" w:hAnsi="Arial" w:cs="Arial"/>
          <w:sz w:val="16"/>
        </w:rPr>
      </w:pPr>
      <w:r w:rsidRPr="000E49EF">
        <w:rPr>
          <w:rFonts w:ascii="Arial" w:hAnsi="Arial" w:cs="Arial"/>
          <w:sz w:val="16"/>
        </w:rPr>
        <w:t>5. Unidade Técnica: DAP</w:t>
      </w:r>
    </w:p>
    <w:p w:rsidR="00221428" w:rsidRPr="000E49EF" w:rsidRDefault="00221428" w:rsidP="00F910CE">
      <w:pPr>
        <w:pStyle w:val="PlainText"/>
        <w:jc w:val="both"/>
        <w:rPr>
          <w:rFonts w:ascii="Arial" w:hAnsi="Arial" w:cs="Arial"/>
          <w:sz w:val="16"/>
        </w:rPr>
      </w:pPr>
      <w:r w:rsidRPr="000E49EF">
        <w:rPr>
          <w:rFonts w:ascii="Arial" w:hAnsi="Arial" w:cs="Arial"/>
          <w:sz w:val="16"/>
        </w:rPr>
        <w:t xml:space="preserve">6. Decisão n.: 0888/2013   </w:t>
      </w:r>
    </w:p>
    <w:p w:rsidR="00221428" w:rsidRPr="000E49EF" w:rsidRDefault="00221428" w:rsidP="00F910CE">
      <w:pPr>
        <w:pStyle w:val="PlainText"/>
        <w:jc w:val="both"/>
        <w:rPr>
          <w:rFonts w:ascii="Arial" w:hAnsi="Arial" w:cs="Arial"/>
          <w:sz w:val="16"/>
        </w:rPr>
      </w:pPr>
      <w:r w:rsidRPr="000E49EF">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0E49EF" w:rsidRDefault="00221428" w:rsidP="00F910CE">
      <w:pPr>
        <w:pStyle w:val="PlainText"/>
        <w:jc w:val="both"/>
        <w:rPr>
          <w:rFonts w:ascii="Arial" w:hAnsi="Arial" w:cs="Arial"/>
          <w:sz w:val="16"/>
        </w:rPr>
      </w:pPr>
      <w:r w:rsidRPr="000E49EF">
        <w:rPr>
          <w:rFonts w:ascii="Arial" w:hAnsi="Arial" w:cs="Arial"/>
          <w:sz w:val="16"/>
        </w:rPr>
        <w:t xml:space="preserve">6.1. Ordenar o registro do ato de transferência para reserva remunerada, concedida com fundamento no art. 22, XXI, da Constituição Federal c/c os arts. 4º do Decreto-lei </w:t>
      </w:r>
      <w:r>
        <w:rPr>
          <w:rFonts w:ascii="Arial" w:hAnsi="Arial" w:cs="Arial"/>
          <w:sz w:val="16"/>
        </w:rPr>
        <w:t xml:space="preserve">n. 667/69 e 107 da Constituição </w:t>
      </w:r>
      <w:r w:rsidRPr="000E49EF">
        <w:rPr>
          <w:rFonts w:ascii="Arial" w:hAnsi="Arial" w:cs="Arial"/>
          <w:sz w:val="16"/>
        </w:rPr>
        <w:t>Estadual, Portaria n. 400/GEREH/DIGA/GAB/SSP/2010, inciso IV do §1º e inciso II do art. 50, inciso I do art. 100, inciso I do art. 103 e caput do art. 104 da Lei n. 6.218, de 10 de fevereiro de 1983, submetido à análise do Tribunal nos termos do art. 34, inciso II, c/c o art. 36, §2º, alínea ‘b’, da Lei Complementar n. 202, de 15 de dezembro de 2000, do militar Ronald da Silveira, da Polícia Militar do Estado de Santa Catarina, ocupante do posto de Cabo, nível 12/2/5/1, matrícula n. 917748-5, CPF n. 559.882.109-53, consubstanciado na Portaria n. 130/PMSC, de 07/02/2012, considerado legal conforme análise realizada.</w:t>
      </w:r>
    </w:p>
    <w:p w:rsidR="00221428" w:rsidRPr="000E49EF" w:rsidRDefault="00221428" w:rsidP="00F910CE">
      <w:pPr>
        <w:pStyle w:val="PlainText"/>
        <w:jc w:val="both"/>
        <w:rPr>
          <w:rFonts w:ascii="Arial" w:hAnsi="Arial" w:cs="Arial"/>
          <w:sz w:val="16"/>
        </w:rPr>
      </w:pPr>
      <w:r w:rsidRPr="000E49EF">
        <w:rPr>
          <w:rFonts w:ascii="Arial" w:hAnsi="Arial" w:cs="Arial"/>
          <w:sz w:val="16"/>
        </w:rPr>
        <w:t>6.2. Dar ciência desta Decisão à Polícia Militar do Estado de Santa Catarina.</w:t>
      </w:r>
    </w:p>
    <w:p w:rsidR="00221428" w:rsidRPr="000E49EF" w:rsidRDefault="00221428" w:rsidP="00F910CE">
      <w:pPr>
        <w:pStyle w:val="PlainText"/>
        <w:jc w:val="both"/>
        <w:rPr>
          <w:rFonts w:ascii="Arial" w:hAnsi="Arial" w:cs="Arial"/>
          <w:sz w:val="16"/>
        </w:rPr>
      </w:pPr>
      <w:r w:rsidRPr="000E49EF">
        <w:rPr>
          <w:rFonts w:ascii="Arial" w:hAnsi="Arial" w:cs="Arial"/>
          <w:sz w:val="16"/>
        </w:rPr>
        <w:t>7. Ata n.: 21/2013</w:t>
      </w:r>
    </w:p>
    <w:p w:rsidR="00221428" w:rsidRPr="000E49EF" w:rsidRDefault="00221428" w:rsidP="00F910CE">
      <w:pPr>
        <w:pStyle w:val="PlainText"/>
        <w:jc w:val="both"/>
        <w:rPr>
          <w:rFonts w:ascii="Arial" w:hAnsi="Arial" w:cs="Arial"/>
          <w:sz w:val="16"/>
        </w:rPr>
      </w:pPr>
      <w:r w:rsidRPr="000E49EF">
        <w:rPr>
          <w:rFonts w:ascii="Arial" w:hAnsi="Arial" w:cs="Arial"/>
          <w:sz w:val="16"/>
        </w:rPr>
        <w:t>8. Data da Sessão: 22/04/2013</w:t>
      </w:r>
    </w:p>
    <w:p w:rsidR="00221428" w:rsidRPr="000E49EF" w:rsidRDefault="00221428" w:rsidP="00F910CE">
      <w:pPr>
        <w:pStyle w:val="PlainText"/>
        <w:jc w:val="both"/>
        <w:rPr>
          <w:rFonts w:ascii="Arial" w:hAnsi="Arial" w:cs="Arial"/>
          <w:sz w:val="16"/>
        </w:rPr>
      </w:pPr>
      <w:r w:rsidRPr="000E49EF">
        <w:rPr>
          <w:rFonts w:ascii="Arial" w:hAnsi="Arial" w:cs="Arial"/>
          <w:sz w:val="16"/>
        </w:rPr>
        <w:t xml:space="preserve">9. Especificação do quorum: </w:t>
      </w:r>
    </w:p>
    <w:p w:rsidR="00221428" w:rsidRPr="000E49EF" w:rsidRDefault="00221428" w:rsidP="00F910CE">
      <w:pPr>
        <w:pStyle w:val="PlainText"/>
        <w:jc w:val="both"/>
        <w:rPr>
          <w:rFonts w:ascii="Arial" w:hAnsi="Arial" w:cs="Arial"/>
          <w:sz w:val="16"/>
        </w:rPr>
      </w:pPr>
      <w:r w:rsidRPr="000E49EF">
        <w:rPr>
          <w:rFonts w:ascii="Arial" w:hAnsi="Arial" w:cs="Arial"/>
          <w:sz w:val="16"/>
        </w:rPr>
        <w:t>9.1 Conselheiros presentes: Luiz Roberto Herbst (Presidente - art. 91, I, da LC n. 202/2000), Wilson Rogério Wan-Dall, Julio Garcia e Adircélio de Moraes Ferreira Junior</w:t>
      </w:r>
    </w:p>
    <w:p w:rsidR="00221428" w:rsidRPr="000E49EF" w:rsidRDefault="00221428" w:rsidP="00F910CE">
      <w:pPr>
        <w:pStyle w:val="PlainText"/>
        <w:jc w:val="both"/>
        <w:rPr>
          <w:rFonts w:ascii="Arial" w:hAnsi="Arial" w:cs="Arial"/>
          <w:sz w:val="16"/>
        </w:rPr>
      </w:pPr>
      <w:r w:rsidRPr="000E49EF">
        <w:rPr>
          <w:rFonts w:ascii="Arial" w:hAnsi="Arial" w:cs="Arial"/>
          <w:sz w:val="16"/>
        </w:rPr>
        <w:t>10. Representante do Ministério Público junto ao Tribunal de Contas: Márcio de Sousa Rosa</w:t>
      </w:r>
    </w:p>
    <w:p w:rsidR="00221428" w:rsidRPr="000E49EF" w:rsidRDefault="00221428" w:rsidP="00F910CE">
      <w:pPr>
        <w:pStyle w:val="PlainText"/>
        <w:jc w:val="both"/>
        <w:rPr>
          <w:rFonts w:ascii="Arial" w:hAnsi="Arial" w:cs="Arial"/>
          <w:sz w:val="16"/>
        </w:rPr>
      </w:pPr>
      <w:r w:rsidRPr="000E49EF">
        <w:rPr>
          <w:rFonts w:ascii="Arial" w:hAnsi="Arial" w:cs="Arial"/>
          <w:sz w:val="16"/>
        </w:rPr>
        <w:t>11. Auditores presentes: Gerson dos Santos Sicca (Relator), Cleber Muniz Gavi e Sabrina Nunes Iocken</w:t>
      </w:r>
    </w:p>
    <w:p w:rsidR="00221428" w:rsidRPr="000E49EF" w:rsidRDefault="00221428" w:rsidP="00F910CE">
      <w:pPr>
        <w:pStyle w:val="PlainText"/>
        <w:jc w:val="both"/>
        <w:rPr>
          <w:rFonts w:ascii="Arial" w:hAnsi="Arial" w:cs="Arial"/>
          <w:sz w:val="16"/>
        </w:rPr>
      </w:pPr>
      <w:r w:rsidRPr="000E49EF">
        <w:rPr>
          <w:rFonts w:ascii="Arial" w:hAnsi="Arial" w:cs="Arial"/>
          <w:sz w:val="16"/>
        </w:rPr>
        <w:t>LUIZ ROBERTO HERBST</w:t>
      </w:r>
    </w:p>
    <w:p w:rsidR="00221428" w:rsidRDefault="00221428" w:rsidP="00F910CE">
      <w:pPr>
        <w:pStyle w:val="PlainText"/>
        <w:jc w:val="both"/>
        <w:rPr>
          <w:rFonts w:ascii="Arial" w:hAnsi="Arial" w:cs="Arial"/>
          <w:sz w:val="16"/>
        </w:rPr>
      </w:pPr>
      <w:r w:rsidRPr="000E49EF">
        <w:rPr>
          <w:rFonts w:ascii="Arial" w:hAnsi="Arial" w:cs="Arial"/>
          <w:sz w:val="16"/>
        </w:rPr>
        <w:t>Presidente (art. 91, I, da LC n. 202/2000)</w:t>
      </w:r>
    </w:p>
    <w:p w:rsidR="00221428" w:rsidRPr="000E49EF" w:rsidRDefault="00221428" w:rsidP="00F910CE">
      <w:pPr>
        <w:pStyle w:val="PlainText"/>
        <w:jc w:val="both"/>
        <w:rPr>
          <w:rFonts w:ascii="Arial" w:hAnsi="Arial" w:cs="Arial"/>
          <w:sz w:val="16"/>
        </w:rPr>
      </w:pPr>
      <w:r w:rsidRPr="000E49EF">
        <w:rPr>
          <w:rFonts w:ascii="Arial" w:hAnsi="Arial" w:cs="Arial"/>
          <w:sz w:val="16"/>
        </w:rPr>
        <w:t>WILSON ROGÉRIO WAN-DALL</w:t>
      </w:r>
    </w:p>
    <w:p w:rsidR="00221428" w:rsidRPr="000E49EF" w:rsidRDefault="00221428" w:rsidP="00F910CE">
      <w:pPr>
        <w:pStyle w:val="PlainText"/>
        <w:jc w:val="both"/>
        <w:rPr>
          <w:rFonts w:ascii="Arial" w:hAnsi="Arial" w:cs="Arial"/>
          <w:sz w:val="16"/>
        </w:rPr>
      </w:pPr>
      <w:r w:rsidRPr="000E49EF">
        <w:rPr>
          <w:rFonts w:ascii="Arial" w:hAnsi="Arial" w:cs="Arial"/>
          <w:sz w:val="16"/>
        </w:rPr>
        <w:t>Relator (art. 91, parágrafo único, c/c art. 92, parágrafo único da LC n. 202/2000)</w:t>
      </w:r>
    </w:p>
    <w:p w:rsidR="00221428" w:rsidRPr="000E49EF" w:rsidRDefault="00221428" w:rsidP="00F910CE">
      <w:pPr>
        <w:pStyle w:val="PlainText"/>
        <w:jc w:val="both"/>
        <w:rPr>
          <w:rFonts w:ascii="Arial" w:hAnsi="Arial" w:cs="Arial"/>
          <w:sz w:val="16"/>
        </w:rPr>
      </w:pPr>
      <w:r w:rsidRPr="000E49EF">
        <w:rPr>
          <w:rFonts w:ascii="Arial" w:hAnsi="Arial" w:cs="Arial"/>
          <w:sz w:val="16"/>
        </w:rPr>
        <w:t>Fui presente: MÁRCIO DE SOUSA ROSA</w:t>
      </w:r>
    </w:p>
    <w:p w:rsidR="00221428" w:rsidRPr="000E49EF" w:rsidRDefault="00221428" w:rsidP="00F910CE">
      <w:pPr>
        <w:pStyle w:val="PlainText"/>
        <w:jc w:val="both"/>
        <w:rPr>
          <w:rFonts w:ascii="Arial" w:hAnsi="Arial" w:cs="Arial"/>
          <w:sz w:val="16"/>
        </w:rPr>
      </w:pPr>
      <w:r w:rsidRPr="000E49E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29" style="position:absolute;left:0;text-align:left;z-index:251627520" from="0,18pt" to="243pt,18pt" strokecolor="gray" strokeweight="3pt">
            <v:stroke linestyle="thinThin"/>
          </v:line>
        </w:pict>
      </w:r>
    </w:p>
    <w:p w:rsidR="00221428" w:rsidRPr="001B048B" w:rsidRDefault="00221428" w:rsidP="00F910CE">
      <w:pPr>
        <w:pStyle w:val="PlainText"/>
        <w:widowControl w:val="0"/>
        <w:jc w:val="both"/>
        <w:rPr>
          <w:rFonts w:ascii="Arial" w:hAnsi="Arial" w:cs="Arial"/>
          <w:sz w:val="16"/>
        </w:rPr>
      </w:pPr>
      <w:r w:rsidRPr="001B048B">
        <w:rPr>
          <w:rFonts w:ascii="Arial" w:hAnsi="Arial" w:cs="Arial"/>
          <w:sz w:val="16"/>
        </w:rPr>
        <w:t>1. Processo n.: APE-12/00348246</w:t>
      </w:r>
    </w:p>
    <w:p w:rsidR="00221428" w:rsidRPr="001B048B" w:rsidRDefault="00221428" w:rsidP="00F910CE">
      <w:pPr>
        <w:pStyle w:val="PlainText"/>
        <w:jc w:val="both"/>
        <w:rPr>
          <w:rFonts w:ascii="Arial" w:hAnsi="Arial" w:cs="Arial"/>
          <w:sz w:val="16"/>
        </w:rPr>
      </w:pPr>
      <w:r w:rsidRPr="001B048B">
        <w:rPr>
          <w:rFonts w:ascii="Arial" w:hAnsi="Arial" w:cs="Arial"/>
          <w:sz w:val="16"/>
        </w:rPr>
        <w:t>2. Assunto: Registro de Ato de Transferência para a Reserva Remunerada de José Neves Fernandes</w:t>
      </w:r>
    </w:p>
    <w:p w:rsidR="00221428" w:rsidRPr="001B048B" w:rsidRDefault="00221428" w:rsidP="00F910CE">
      <w:pPr>
        <w:pStyle w:val="PlainText"/>
        <w:jc w:val="both"/>
        <w:rPr>
          <w:rFonts w:ascii="Arial" w:hAnsi="Arial" w:cs="Arial"/>
          <w:sz w:val="16"/>
        </w:rPr>
      </w:pPr>
      <w:r w:rsidRPr="001B048B">
        <w:rPr>
          <w:rFonts w:ascii="Arial" w:hAnsi="Arial" w:cs="Arial"/>
          <w:sz w:val="16"/>
        </w:rPr>
        <w:t>3. Responsável: José Luiz Masnik</w:t>
      </w:r>
    </w:p>
    <w:p w:rsidR="00221428" w:rsidRPr="001B048B" w:rsidRDefault="00221428" w:rsidP="00F910CE">
      <w:pPr>
        <w:pStyle w:val="PlainText"/>
        <w:jc w:val="both"/>
        <w:rPr>
          <w:rFonts w:ascii="Arial" w:hAnsi="Arial" w:cs="Arial"/>
          <w:sz w:val="16"/>
        </w:rPr>
      </w:pPr>
      <w:r w:rsidRPr="001B048B">
        <w:rPr>
          <w:rFonts w:ascii="Arial" w:hAnsi="Arial" w:cs="Arial"/>
          <w:sz w:val="16"/>
        </w:rPr>
        <w:t xml:space="preserve">4. Unidade Gestora: Corpo de Bombeiros Militar </w:t>
      </w:r>
    </w:p>
    <w:p w:rsidR="00221428" w:rsidRPr="001B048B" w:rsidRDefault="00221428" w:rsidP="00F910CE">
      <w:pPr>
        <w:pStyle w:val="PlainText"/>
        <w:jc w:val="both"/>
        <w:rPr>
          <w:rFonts w:ascii="Arial" w:hAnsi="Arial" w:cs="Arial"/>
          <w:sz w:val="16"/>
        </w:rPr>
      </w:pPr>
      <w:r w:rsidRPr="001B048B">
        <w:rPr>
          <w:rFonts w:ascii="Arial" w:hAnsi="Arial" w:cs="Arial"/>
          <w:sz w:val="16"/>
        </w:rPr>
        <w:t>5. Unidade Técnica: DAP</w:t>
      </w:r>
    </w:p>
    <w:p w:rsidR="00221428" w:rsidRPr="001B048B" w:rsidRDefault="00221428" w:rsidP="00F910CE">
      <w:pPr>
        <w:pStyle w:val="PlainText"/>
        <w:jc w:val="both"/>
        <w:rPr>
          <w:rFonts w:ascii="Arial" w:hAnsi="Arial" w:cs="Arial"/>
          <w:sz w:val="16"/>
        </w:rPr>
      </w:pPr>
      <w:r w:rsidRPr="001B048B">
        <w:rPr>
          <w:rFonts w:ascii="Arial" w:hAnsi="Arial" w:cs="Arial"/>
          <w:sz w:val="16"/>
        </w:rPr>
        <w:t xml:space="preserve">6. Decisão n.: 0890/2013   </w:t>
      </w:r>
    </w:p>
    <w:p w:rsidR="00221428" w:rsidRPr="001B048B" w:rsidRDefault="00221428" w:rsidP="00F910CE">
      <w:pPr>
        <w:pStyle w:val="PlainText"/>
        <w:jc w:val="both"/>
        <w:rPr>
          <w:rFonts w:ascii="Arial" w:hAnsi="Arial" w:cs="Arial"/>
          <w:sz w:val="16"/>
        </w:rPr>
      </w:pPr>
      <w:r w:rsidRPr="001B048B">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1B048B" w:rsidRDefault="00221428" w:rsidP="00F910CE">
      <w:pPr>
        <w:pStyle w:val="PlainText"/>
        <w:jc w:val="both"/>
        <w:rPr>
          <w:rFonts w:ascii="Arial" w:hAnsi="Arial" w:cs="Arial"/>
          <w:sz w:val="16"/>
        </w:rPr>
      </w:pPr>
      <w:r w:rsidRPr="001B048B">
        <w:rPr>
          <w:rFonts w:ascii="Arial" w:hAnsi="Arial" w:cs="Arial"/>
          <w:sz w:val="16"/>
        </w:rPr>
        <w:t>6.1. Ordenar o registro do ato de transferência para reserva remunerada, concedida com fundamento no art. 22, XXI, da Constituição Federal c/c os arts. 4º do Decreto-lei n</w:t>
      </w:r>
      <w:r>
        <w:rPr>
          <w:rFonts w:ascii="Arial" w:hAnsi="Arial" w:cs="Arial"/>
          <w:sz w:val="16"/>
        </w:rPr>
        <w:t xml:space="preserve">. 667/69 e 107, da Constituição </w:t>
      </w:r>
      <w:r w:rsidRPr="001B048B">
        <w:rPr>
          <w:rFonts w:ascii="Arial" w:hAnsi="Arial" w:cs="Arial"/>
          <w:sz w:val="16"/>
        </w:rPr>
        <w:t>Estadual, Portaria n.</w:t>
      </w:r>
      <w:r>
        <w:rPr>
          <w:rFonts w:ascii="Arial" w:hAnsi="Arial" w:cs="Arial"/>
          <w:sz w:val="16"/>
        </w:rPr>
        <w:t xml:space="preserve"> </w:t>
      </w:r>
      <w:r w:rsidRPr="001B048B">
        <w:rPr>
          <w:rFonts w:ascii="Arial" w:hAnsi="Arial" w:cs="Arial"/>
          <w:sz w:val="16"/>
        </w:rPr>
        <w:t>2400/GEREH/DIGA/GAB/SSP/2010, inciso IV do § 1º e inciso II do art. 50, inciso I do art. 100, inciso I do art. 103 e caput do art. 104 da Lei n. 6.218, de 10 de fevereiro de 1983, submetido à análise do Tribunal nos termos do art. 34, inciso II, combinado com o art. 36, §2º, alínea ‘b’, da Lei Complementar n. 202, de 15 de dezembro de 2000, do militar José Neves Fernandes, do Corpo de Bombeiros Militar do Estado de Santa Catarina, ocupante do posto de 3º Sargento, nível 02/04/01, matrícula n. 914099-9, CPF n. 515.102.439-68, consubstanciado na Portaria n. 34/CBMSC/2012, de 27/01/2012, considerado legal conforme análise realizada.</w:t>
      </w:r>
    </w:p>
    <w:p w:rsidR="00221428" w:rsidRPr="001B048B" w:rsidRDefault="00221428" w:rsidP="00F910CE">
      <w:pPr>
        <w:pStyle w:val="PlainText"/>
        <w:jc w:val="both"/>
        <w:rPr>
          <w:rFonts w:ascii="Arial" w:hAnsi="Arial" w:cs="Arial"/>
          <w:sz w:val="16"/>
        </w:rPr>
      </w:pPr>
      <w:r w:rsidRPr="001B048B">
        <w:rPr>
          <w:rFonts w:ascii="Arial" w:hAnsi="Arial" w:cs="Arial"/>
          <w:sz w:val="16"/>
        </w:rPr>
        <w:t>6.2. Dar ciência desta Decisão ao Corpo de Bombeiros Militar do Estado de Santa Catarina.</w:t>
      </w:r>
    </w:p>
    <w:p w:rsidR="00221428" w:rsidRPr="001B048B" w:rsidRDefault="00221428" w:rsidP="00F910CE">
      <w:pPr>
        <w:pStyle w:val="PlainText"/>
        <w:jc w:val="both"/>
        <w:rPr>
          <w:rFonts w:ascii="Arial" w:hAnsi="Arial" w:cs="Arial"/>
          <w:sz w:val="16"/>
        </w:rPr>
      </w:pPr>
      <w:r w:rsidRPr="001B048B">
        <w:rPr>
          <w:rFonts w:ascii="Arial" w:hAnsi="Arial" w:cs="Arial"/>
          <w:sz w:val="16"/>
        </w:rPr>
        <w:t>7. Ata n.: 21/2013</w:t>
      </w:r>
    </w:p>
    <w:p w:rsidR="00221428" w:rsidRPr="001B048B" w:rsidRDefault="00221428" w:rsidP="00F910CE">
      <w:pPr>
        <w:pStyle w:val="PlainText"/>
        <w:jc w:val="both"/>
        <w:rPr>
          <w:rFonts w:ascii="Arial" w:hAnsi="Arial" w:cs="Arial"/>
          <w:sz w:val="16"/>
        </w:rPr>
      </w:pPr>
      <w:r w:rsidRPr="001B048B">
        <w:rPr>
          <w:rFonts w:ascii="Arial" w:hAnsi="Arial" w:cs="Arial"/>
          <w:sz w:val="16"/>
        </w:rPr>
        <w:t>8. Data da Sessão: 22/04/2013</w:t>
      </w:r>
    </w:p>
    <w:p w:rsidR="00221428" w:rsidRPr="001B048B" w:rsidRDefault="00221428" w:rsidP="00F910CE">
      <w:pPr>
        <w:pStyle w:val="PlainText"/>
        <w:jc w:val="both"/>
        <w:rPr>
          <w:rFonts w:ascii="Arial" w:hAnsi="Arial" w:cs="Arial"/>
          <w:sz w:val="16"/>
        </w:rPr>
      </w:pPr>
      <w:r w:rsidRPr="001B048B">
        <w:rPr>
          <w:rFonts w:ascii="Arial" w:hAnsi="Arial" w:cs="Arial"/>
          <w:sz w:val="16"/>
        </w:rPr>
        <w:t xml:space="preserve">9. Especificação do quorum: </w:t>
      </w:r>
    </w:p>
    <w:p w:rsidR="00221428" w:rsidRPr="001B048B" w:rsidRDefault="00221428" w:rsidP="00F910CE">
      <w:pPr>
        <w:pStyle w:val="PlainText"/>
        <w:jc w:val="both"/>
        <w:rPr>
          <w:rFonts w:ascii="Arial" w:hAnsi="Arial" w:cs="Arial"/>
          <w:sz w:val="16"/>
        </w:rPr>
      </w:pPr>
      <w:r w:rsidRPr="001B048B">
        <w:rPr>
          <w:rFonts w:ascii="Arial" w:hAnsi="Arial" w:cs="Arial"/>
          <w:sz w:val="16"/>
        </w:rPr>
        <w:t>9.1 Conselheiros presentes: Luiz Roberto Herbst (Presidente - art. 91, I, da LC n. 202/2000), Wilson Rogério Wan-Dall, Julio Garcia e Adircélio de Moraes Ferreira Junior</w:t>
      </w:r>
    </w:p>
    <w:p w:rsidR="00221428" w:rsidRPr="001B048B" w:rsidRDefault="00221428" w:rsidP="00F910CE">
      <w:pPr>
        <w:pStyle w:val="PlainText"/>
        <w:jc w:val="both"/>
        <w:rPr>
          <w:rFonts w:ascii="Arial" w:hAnsi="Arial" w:cs="Arial"/>
          <w:sz w:val="16"/>
        </w:rPr>
      </w:pPr>
      <w:r w:rsidRPr="001B048B">
        <w:rPr>
          <w:rFonts w:ascii="Arial" w:hAnsi="Arial" w:cs="Arial"/>
          <w:sz w:val="16"/>
        </w:rPr>
        <w:t>10. Representante do Ministério Público junto ao Tribunal de Contas: Márcio de Sousa Rosa</w:t>
      </w:r>
    </w:p>
    <w:p w:rsidR="00221428" w:rsidRPr="001B048B" w:rsidRDefault="00221428" w:rsidP="00F910CE">
      <w:pPr>
        <w:pStyle w:val="PlainText"/>
        <w:jc w:val="both"/>
        <w:rPr>
          <w:rFonts w:ascii="Arial" w:hAnsi="Arial" w:cs="Arial"/>
          <w:sz w:val="16"/>
        </w:rPr>
      </w:pPr>
      <w:r w:rsidRPr="001B048B">
        <w:rPr>
          <w:rFonts w:ascii="Arial" w:hAnsi="Arial" w:cs="Arial"/>
          <w:sz w:val="16"/>
        </w:rPr>
        <w:t>11. Auditores presentes: Gerson dos Santos Sicca (Relator), Cleber Muniz Gavi e Sabrina Nunes Iocken</w:t>
      </w:r>
    </w:p>
    <w:p w:rsidR="00221428" w:rsidRPr="001B048B" w:rsidRDefault="00221428" w:rsidP="00F910CE">
      <w:pPr>
        <w:pStyle w:val="PlainText"/>
        <w:jc w:val="both"/>
        <w:rPr>
          <w:rFonts w:ascii="Arial" w:hAnsi="Arial" w:cs="Arial"/>
          <w:sz w:val="16"/>
        </w:rPr>
      </w:pPr>
      <w:r w:rsidRPr="001B048B">
        <w:rPr>
          <w:rFonts w:ascii="Arial" w:hAnsi="Arial" w:cs="Arial"/>
          <w:sz w:val="16"/>
        </w:rPr>
        <w:t>LUIZ ROBERTO HERBST</w:t>
      </w:r>
    </w:p>
    <w:p w:rsidR="00221428" w:rsidRDefault="00221428" w:rsidP="00F910CE">
      <w:pPr>
        <w:pStyle w:val="PlainText"/>
        <w:jc w:val="both"/>
        <w:rPr>
          <w:rFonts w:ascii="Arial" w:hAnsi="Arial" w:cs="Arial"/>
          <w:sz w:val="16"/>
        </w:rPr>
      </w:pPr>
      <w:r w:rsidRPr="001B048B">
        <w:rPr>
          <w:rFonts w:ascii="Arial" w:hAnsi="Arial" w:cs="Arial"/>
          <w:sz w:val="16"/>
        </w:rPr>
        <w:t>Presidente (art. 91, I, da LC n. 202/2000)</w:t>
      </w:r>
    </w:p>
    <w:p w:rsidR="00221428" w:rsidRPr="001B048B" w:rsidRDefault="00221428" w:rsidP="00F910CE">
      <w:pPr>
        <w:pStyle w:val="PlainText"/>
        <w:jc w:val="both"/>
        <w:rPr>
          <w:rFonts w:ascii="Arial" w:hAnsi="Arial" w:cs="Arial"/>
          <w:sz w:val="16"/>
        </w:rPr>
      </w:pPr>
      <w:r w:rsidRPr="001B048B">
        <w:rPr>
          <w:rFonts w:ascii="Arial" w:hAnsi="Arial" w:cs="Arial"/>
          <w:sz w:val="16"/>
        </w:rPr>
        <w:t>WILSON ROGÉRIO WAN-DALL</w:t>
      </w:r>
    </w:p>
    <w:p w:rsidR="00221428" w:rsidRPr="001B048B" w:rsidRDefault="00221428" w:rsidP="00F910CE">
      <w:pPr>
        <w:pStyle w:val="PlainText"/>
        <w:jc w:val="both"/>
        <w:rPr>
          <w:rFonts w:ascii="Arial" w:hAnsi="Arial" w:cs="Arial"/>
          <w:sz w:val="16"/>
        </w:rPr>
      </w:pPr>
      <w:r w:rsidRPr="001B048B">
        <w:rPr>
          <w:rFonts w:ascii="Arial" w:hAnsi="Arial" w:cs="Arial"/>
          <w:sz w:val="16"/>
        </w:rPr>
        <w:t>Relator (art. 91, parágrafo único, c/c art. 92, parágrafo único da LC n. 202/2000)</w:t>
      </w:r>
    </w:p>
    <w:p w:rsidR="00221428" w:rsidRPr="001B048B" w:rsidRDefault="00221428" w:rsidP="00F910CE">
      <w:pPr>
        <w:pStyle w:val="PlainText"/>
        <w:jc w:val="both"/>
        <w:rPr>
          <w:rFonts w:ascii="Arial" w:hAnsi="Arial" w:cs="Arial"/>
          <w:sz w:val="16"/>
        </w:rPr>
      </w:pPr>
      <w:r w:rsidRPr="001B048B">
        <w:rPr>
          <w:rFonts w:ascii="Arial" w:hAnsi="Arial" w:cs="Arial"/>
          <w:sz w:val="16"/>
        </w:rPr>
        <w:t>Fui presente: MÁRCIO DE SOUSA ROSA</w:t>
      </w:r>
    </w:p>
    <w:p w:rsidR="00221428" w:rsidRPr="001B048B" w:rsidRDefault="00221428" w:rsidP="00F910CE">
      <w:pPr>
        <w:pStyle w:val="PlainText"/>
        <w:jc w:val="both"/>
        <w:rPr>
          <w:rFonts w:ascii="Arial" w:hAnsi="Arial" w:cs="Arial"/>
          <w:sz w:val="16"/>
        </w:rPr>
      </w:pPr>
      <w:r w:rsidRPr="001B048B">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0" style="position:absolute;left:0;text-align:left;z-index:251628544" from="0,18pt" to="243pt,18pt" strokecolor="gray" strokeweight="3pt">
            <v:stroke linestyle="thinThin"/>
          </v:line>
        </w:pict>
      </w:r>
    </w:p>
    <w:p w:rsidR="00221428" w:rsidRPr="005D1907" w:rsidRDefault="00221428" w:rsidP="00F910CE">
      <w:pPr>
        <w:pStyle w:val="PlainText"/>
        <w:widowControl w:val="0"/>
        <w:jc w:val="both"/>
        <w:rPr>
          <w:rFonts w:ascii="Arial" w:hAnsi="Arial" w:cs="Arial"/>
          <w:sz w:val="16"/>
        </w:rPr>
      </w:pPr>
      <w:r w:rsidRPr="005D1907">
        <w:rPr>
          <w:rFonts w:ascii="Arial" w:hAnsi="Arial" w:cs="Arial"/>
          <w:sz w:val="16"/>
        </w:rPr>
        <w:t>1. Processo n.: APE-12/00353754</w:t>
      </w:r>
    </w:p>
    <w:p w:rsidR="00221428" w:rsidRPr="005D1907" w:rsidRDefault="00221428" w:rsidP="00F910CE">
      <w:pPr>
        <w:pStyle w:val="PlainText"/>
        <w:jc w:val="both"/>
        <w:rPr>
          <w:rFonts w:ascii="Arial" w:hAnsi="Arial" w:cs="Arial"/>
          <w:sz w:val="16"/>
        </w:rPr>
      </w:pPr>
      <w:r w:rsidRPr="005D1907">
        <w:rPr>
          <w:rFonts w:ascii="Arial" w:hAnsi="Arial" w:cs="Arial"/>
          <w:sz w:val="16"/>
        </w:rPr>
        <w:t>2. Assunto: Registro de Ato de Transferência para a Reserva Remunerada de Valmir José Ferreira</w:t>
      </w:r>
    </w:p>
    <w:p w:rsidR="00221428" w:rsidRPr="005D1907" w:rsidRDefault="00221428" w:rsidP="00F910CE">
      <w:pPr>
        <w:pStyle w:val="PlainText"/>
        <w:jc w:val="both"/>
        <w:rPr>
          <w:rFonts w:ascii="Arial" w:hAnsi="Arial" w:cs="Arial"/>
          <w:sz w:val="16"/>
        </w:rPr>
      </w:pPr>
      <w:r w:rsidRPr="005D1907">
        <w:rPr>
          <w:rFonts w:ascii="Arial" w:hAnsi="Arial" w:cs="Arial"/>
          <w:sz w:val="16"/>
        </w:rPr>
        <w:t>3. Responsável: Nazareno Marcineiro</w:t>
      </w:r>
    </w:p>
    <w:p w:rsidR="00221428" w:rsidRPr="005D1907" w:rsidRDefault="00221428" w:rsidP="00F910CE">
      <w:pPr>
        <w:pStyle w:val="PlainText"/>
        <w:jc w:val="both"/>
        <w:rPr>
          <w:rFonts w:ascii="Arial" w:hAnsi="Arial" w:cs="Arial"/>
          <w:sz w:val="16"/>
        </w:rPr>
      </w:pPr>
      <w:r w:rsidRPr="005D1907">
        <w:rPr>
          <w:rFonts w:ascii="Arial" w:hAnsi="Arial" w:cs="Arial"/>
          <w:sz w:val="16"/>
        </w:rPr>
        <w:t>4. Unidade Gestora: Polícia Militar do Estado de Santa Catarina</w:t>
      </w:r>
    </w:p>
    <w:p w:rsidR="00221428" w:rsidRPr="005D1907" w:rsidRDefault="00221428" w:rsidP="00F910CE">
      <w:pPr>
        <w:pStyle w:val="PlainText"/>
        <w:jc w:val="both"/>
        <w:rPr>
          <w:rFonts w:ascii="Arial" w:hAnsi="Arial" w:cs="Arial"/>
          <w:sz w:val="16"/>
        </w:rPr>
      </w:pPr>
      <w:r w:rsidRPr="005D1907">
        <w:rPr>
          <w:rFonts w:ascii="Arial" w:hAnsi="Arial" w:cs="Arial"/>
          <w:sz w:val="16"/>
        </w:rPr>
        <w:t>5. Unidade Técnica: DAP</w:t>
      </w:r>
    </w:p>
    <w:p w:rsidR="00221428" w:rsidRPr="005D1907" w:rsidRDefault="00221428" w:rsidP="00F910CE">
      <w:pPr>
        <w:pStyle w:val="PlainText"/>
        <w:jc w:val="both"/>
        <w:rPr>
          <w:rFonts w:ascii="Arial" w:hAnsi="Arial" w:cs="Arial"/>
          <w:sz w:val="16"/>
        </w:rPr>
      </w:pPr>
      <w:r w:rsidRPr="005D1907">
        <w:rPr>
          <w:rFonts w:ascii="Arial" w:hAnsi="Arial" w:cs="Arial"/>
          <w:sz w:val="16"/>
        </w:rPr>
        <w:t xml:space="preserve">6. Decisão n.: 0891/2013   </w:t>
      </w:r>
    </w:p>
    <w:p w:rsidR="00221428" w:rsidRPr="005D1907" w:rsidRDefault="00221428" w:rsidP="00F910CE">
      <w:pPr>
        <w:pStyle w:val="PlainText"/>
        <w:jc w:val="both"/>
        <w:rPr>
          <w:rFonts w:ascii="Arial" w:hAnsi="Arial" w:cs="Arial"/>
          <w:sz w:val="16"/>
        </w:rPr>
      </w:pPr>
      <w:r w:rsidRPr="005D1907">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5D1907" w:rsidRDefault="00221428" w:rsidP="00F910CE">
      <w:pPr>
        <w:pStyle w:val="PlainText"/>
        <w:jc w:val="both"/>
        <w:rPr>
          <w:rFonts w:ascii="Arial" w:hAnsi="Arial" w:cs="Arial"/>
          <w:sz w:val="16"/>
        </w:rPr>
      </w:pPr>
      <w:r w:rsidRPr="005D1907">
        <w:rPr>
          <w:rFonts w:ascii="Arial" w:hAnsi="Arial" w:cs="Arial"/>
          <w:sz w:val="16"/>
        </w:rPr>
        <w:t>6.1. Ordenar o registro do ato de transferência para reserva remunerada, concedida com fundamento no art. 22, XXI, da Constituição Federal c/c os arts. 4º do Decreto-lei n. 667/69 e 107 da Constituição Estadual, Portaria n. 2400/GEREH/DIGA/GAB/SSP/2010, inciso IV do §1º e inciso II do art. 50, inciso I do art. 100, inciso I do art. 103 e caput do art. 104 da Lei n. 6.218, de 10 de fevereiro de 1983, submetido à análise do Tribunal nos termos do art. 34, inciso II, c/c o art. 36, §2º, alínea ‘b’, da Lei Complementar n. 202, de 15 de dezembro de 2000, do militar Valmir José Ferreira, da Polícia Militar do Estado de Santa Catarina, ocupante do posto de Cabo, nível 12/2/5/1, matrícula n. 914581-8, CPF n. 638.072.629-20, consubstanciado na Portaria n. 155/PMSC, de  09/02/2012, considerado legal conforme análise realizada.</w:t>
      </w:r>
    </w:p>
    <w:p w:rsidR="00221428" w:rsidRPr="005D1907" w:rsidRDefault="00221428" w:rsidP="00F910CE">
      <w:pPr>
        <w:pStyle w:val="PlainText"/>
        <w:jc w:val="both"/>
        <w:rPr>
          <w:rFonts w:ascii="Arial" w:hAnsi="Arial" w:cs="Arial"/>
          <w:sz w:val="16"/>
        </w:rPr>
      </w:pPr>
      <w:r w:rsidRPr="005D1907">
        <w:rPr>
          <w:rFonts w:ascii="Arial" w:hAnsi="Arial" w:cs="Arial"/>
          <w:sz w:val="16"/>
        </w:rPr>
        <w:t>6.2. Dar ciência desta Decisão à Polícia Militar do Estado de Santa Catarina.</w:t>
      </w:r>
    </w:p>
    <w:p w:rsidR="00221428" w:rsidRPr="005D1907" w:rsidRDefault="00221428" w:rsidP="00F910CE">
      <w:pPr>
        <w:pStyle w:val="PlainText"/>
        <w:jc w:val="both"/>
        <w:rPr>
          <w:rFonts w:ascii="Arial" w:hAnsi="Arial" w:cs="Arial"/>
          <w:sz w:val="16"/>
        </w:rPr>
      </w:pPr>
      <w:r w:rsidRPr="005D1907">
        <w:rPr>
          <w:rFonts w:ascii="Arial" w:hAnsi="Arial" w:cs="Arial"/>
          <w:sz w:val="16"/>
        </w:rPr>
        <w:t>7. Ata n.: 21/2013</w:t>
      </w:r>
    </w:p>
    <w:p w:rsidR="00221428" w:rsidRPr="005D1907" w:rsidRDefault="00221428" w:rsidP="00F910CE">
      <w:pPr>
        <w:pStyle w:val="PlainText"/>
        <w:jc w:val="both"/>
        <w:rPr>
          <w:rFonts w:ascii="Arial" w:hAnsi="Arial" w:cs="Arial"/>
          <w:sz w:val="16"/>
        </w:rPr>
      </w:pPr>
      <w:r w:rsidRPr="005D1907">
        <w:rPr>
          <w:rFonts w:ascii="Arial" w:hAnsi="Arial" w:cs="Arial"/>
          <w:sz w:val="16"/>
        </w:rPr>
        <w:t>8. Data da Sessão: 22/04/2013</w:t>
      </w:r>
    </w:p>
    <w:p w:rsidR="00221428" w:rsidRPr="005D1907" w:rsidRDefault="00221428" w:rsidP="00F910CE">
      <w:pPr>
        <w:pStyle w:val="PlainText"/>
        <w:jc w:val="both"/>
        <w:rPr>
          <w:rFonts w:ascii="Arial" w:hAnsi="Arial" w:cs="Arial"/>
          <w:sz w:val="16"/>
        </w:rPr>
      </w:pPr>
      <w:r w:rsidRPr="005D1907">
        <w:rPr>
          <w:rFonts w:ascii="Arial" w:hAnsi="Arial" w:cs="Arial"/>
          <w:sz w:val="16"/>
        </w:rPr>
        <w:t xml:space="preserve">9. Especificação do quorum: </w:t>
      </w:r>
    </w:p>
    <w:p w:rsidR="00221428" w:rsidRPr="005D1907" w:rsidRDefault="00221428" w:rsidP="00F910CE">
      <w:pPr>
        <w:pStyle w:val="PlainText"/>
        <w:jc w:val="both"/>
        <w:rPr>
          <w:rFonts w:ascii="Arial" w:hAnsi="Arial" w:cs="Arial"/>
          <w:sz w:val="16"/>
        </w:rPr>
      </w:pPr>
      <w:r w:rsidRPr="005D1907">
        <w:rPr>
          <w:rFonts w:ascii="Arial" w:hAnsi="Arial" w:cs="Arial"/>
          <w:sz w:val="16"/>
        </w:rPr>
        <w:t>9.1 Conselheiros presentes: Luiz Roberto Herbst (Presidente - art. 91, I, da LC n. 202/2000), Wilson Rogério Wan-Dall, Julio Garcia e Adircélio de Moraes Ferreira Junior</w:t>
      </w:r>
    </w:p>
    <w:p w:rsidR="00221428" w:rsidRPr="005D1907" w:rsidRDefault="00221428" w:rsidP="00F910CE">
      <w:pPr>
        <w:pStyle w:val="PlainText"/>
        <w:jc w:val="both"/>
        <w:rPr>
          <w:rFonts w:ascii="Arial" w:hAnsi="Arial" w:cs="Arial"/>
          <w:sz w:val="16"/>
        </w:rPr>
      </w:pPr>
      <w:r w:rsidRPr="005D1907">
        <w:rPr>
          <w:rFonts w:ascii="Arial" w:hAnsi="Arial" w:cs="Arial"/>
          <w:sz w:val="16"/>
        </w:rPr>
        <w:t>10. Representante do Ministério Público junto ao Tribunal de Contas: Márcio de Sousa Rosa</w:t>
      </w:r>
    </w:p>
    <w:p w:rsidR="00221428" w:rsidRPr="005D1907" w:rsidRDefault="00221428" w:rsidP="00F910CE">
      <w:pPr>
        <w:pStyle w:val="PlainText"/>
        <w:jc w:val="both"/>
        <w:rPr>
          <w:rFonts w:ascii="Arial" w:hAnsi="Arial" w:cs="Arial"/>
          <w:sz w:val="16"/>
        </w:rPr>
      </w:pPr>
      <w:r w:rsidRPr="005D1907">
        <w:rPr>
          <w:rFonts w:ascii="Arial" w:hAnsi="Arial" w:cs="Arial"/>
          <w:sz w:val="16"/>
        </w:rPr>
        <w:t>11. Auditores presentes: Gerson dos Santos Sicca (Relator), Cleber Muniz Gavi e Sabrina Nunes Iocken</w:t>
      </w:r>
    </w:p>
    <w:p w:rsidR="00221428" w:rsidRPr="005D1907" w:rsidRDefault="00221428" w:rsidP="00F910CE">
      <w:pPr>
        <w:pStyle w:val="PlainText"/>
        <w:jc w:val="both"/>
        <w:rPr>
          <w:rFonts w:ascii="Arial" w:hAnsi="Arial" w:cs="Arial"/>
          <w:sz w:val="16"/>
        </w:rPr>
      </w:pPr>
      <w:r w:rsidRPr="005D1907">
        <w:rPr>
          <w:rFonts w:ascii="Arial" w:hAnsi="Arial" w:cs="Arial"/>
          <w:sz w:val="16"/>
        </w:rPr>
        <w:t>LUIZ ROBERTO HERBST</w:t>
      </w:r>
    </w:p>
    <w:p w:rsidR="00221428" w:rsidRDefault="00221428" w:rsidP="00F910CE">
      <w:pPr>
        <w:pStyle w:val="PlainText"/>
        <w:jc w:val="both"/>
        <w:rPr>
          <w:rFonts w:ascii="Arial" w:hAnsi="Arial" w:cs="Arial"/>
          <w:sz w:val="16"/>
        </w:rPr>
      </w:pPr>
      <w:r w:rsidRPr="005D1907">
        <w:rPr>
          <w:rFonts w:ascii="Arial" w:hAnsi="Arial" w:cs="Arial"/>
          <w:sz w:val="16"/>
        </w:rPr>
        <w:t>Presidente (art. 91, I, da LC n. 202/2000)</w:t>
      </w:r>
    </w:p>
    <w:p w:rsidR="00221428" w:rsidRPr="005D1907" w:rsidRDefault="00221428" w:rsidP="00F910CE">
      <w:pPr>
        <w:pStyle w:val="PlainText"/>
        <w:jc w:val="both"/>
        <w:rPr>
          <w:rFonts w:ascii="Arial" w:hAnsi="Arial" w:cs="Arial"/>
          <w:sz w:val="16"/>
        </w:rPr>
      </w:pPr>
      <w:r w:rsidRPr="005D1907">
        <w:rPr>
          <w:rFonts w:ascii="Arial" w:hAnsi="Arial" w:cs="Arial"/>
          <w:sz w:val="16"/>
        </w:rPr>
        <w:t>WILSON ROGÉRIO WAN-DALL</w:t>
      </w:r>
    </w:p>
    <w:p w:rsidR="00221428" w:rsidRPr="005D1907" w:rsidRDefault="00221428" w:rsidP="00F910CE">
      <w:pPr>
        <w:pStyle w:val="PlainText"/>
        <w:jc w:val="both"/>
        <w:rPr>
          <w:rFonts w:ascii="Arial" w:hAnsi="Arial" w:cs="Arial"/>
          <w:sz w:val="16"/>
        </w:rPr>
      </w:pPr>
      <w:r w:rsidRPr="005D1907">
        <w:rPr>
          <w:rFonts w:ascii="Arial" w:hAnsi="Arial" w:cs="Arial"/>
          <w:sz w:val="16"/>
        </w:rPr>
        <w:t>Relator (art. 91, parágrafo único, c/c art. 92, parágrafo único da LC n. 202/2000)</w:t>
      </w:r>
    </w:p>
    <w:p w:rsidR="00221428" w:rsidRPr="005D1907" w:rsidRDefault="00221428" w:rsidP="00F910CE">
      <w:pPr>
        <w:pStyle w:val="PlainText"/>
        <w:jc w:val="both"/>
        <w:rPr>
          <w:rFonts w:ascii="Arial" w:hAnsi="Arial" w:cs="Arial"/>
          <w:sz w:val="16"/>
        </w:rPr>
      </w:pPr>
      <w:r w:rsidRPr="005D1907">
        <w:rPr>
          <w:rFonts w:ascii="Arial" w:hAnsi="Arial" w:cs="Arial"/>
          <w:sz w:val="16"/>
        </w:rPr>
        <w:t>Fui presente: MÁRCIO DE SOUSA ROSA</w:t>
      </w:r>
    </w:p>
    <w:p w:rsidR="00221428" w:rsidRPr="005D1907" w:rsidRDefault="00221428" w:rsidP="00F910CE">
      <w:pPr>
        <w:pStyle w:val="PlainText"/>
        <w:jc w:val="both"/>
        <w:rPr>
          <w:rFonts w:ascii="Arial" w:hAnsi="Arial" w:cs="Arial"/>
          <w:sz w:val="16"/>
        </w:rPr>
      </w:pPr>
      <w:r w:rsidRPr="005D1907">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1" style="position:absolute;left:0;text-align:left;z-index:251629568" from="0,18pt" to="243pt,18pt" strokecolor="gray" strokeweight="3pt">
            <v:stroke linestyle="thinThin"/>
          </v:line>
        </w:pict>
      </w:r>
    </w:p>
    <w:p w:rsidR="00221428" w:rsidRPr="00D15673" w:rsidRDefault="00221428" w:rsidP="00D15673">
      <w:pPr>
        <w:pStyle w:val="Textopadro"/>
        <w:tabs>
          <w:tab w:val="left" w:pos="1890"/>
        </w:tabs>
        <w:rPr>
          <w:rFonts w:ascii="Arial" w:hAnsi="Arial" w:cs="Arial"/>
          <w:bCs/>
          <w:sz w:val="16"/>
          <w:lang w:val="pt-BR"/>
        </w:rPr>
      </w:pPr>
      <w:r w:rsidRPr="00D15673">
        <w:rPr>
          <w:rFonts w:ascii="Arial" w:hAnsi="Arial" w:cs="Arial"/>
          <w:bCs/>
          <w:sz w:val="16"/>
          <w:lang w:val="pt-BR"/>
        </w:rPr>
        <w:t xml:space="preserve">Processo </w:t>
      </w:r>
      <w:r>
        <w:rPr>
          <w:rFonts w:ascii="Arial" w:hAnsi="Arial" w:cs="Arial"/>
          <w:bCs/>
          <w:sz w:val="16"/>
          <w:lang w:val="pt-BR"/>
        </w:rPr>
        <w:t>n</w:t>
      </w:r>
      <w:r w:rsidRPr="00D15673">
        <w:rPr>
          <w:rFonts w:ascii="Arial" w:hAnsi="Arial" w:cs="Arial"/>
          <w:bCs/>
          <w:sz w:val="16"/>
          <w:lang w:val="pt-BR"/>
        </w:rPr>
        <w:t>º:</w:t>
      </w:r>
      <w:r>
        <w:rPr>
          <w:rFonts w:ascii="Arial" w:hAnsi="Arial" w:cs="Arial"/>
          <w:bCs/>
          <w:sz w:val="16"/>
          <w:lang w:val="pt-BR"/>
        </w:rPr>
        <w:t xml:space="preserve"> </w:t>
      </w:r>
      <w:r w:rsidRPr="00D15673">
        <w:rPr>
          <w:rFonts w:ascii="Arial" w:hAnsi="Arial" w:cs="Arial"/>
          <w:bCs/>
          <w:sz w:val="16"/>
          <w:lang w:val="pt-BR"/>
        </w:rPr>
        <w:t>REP 13/00105108</w:t>
      </w:r>
    </w:p>
    <w:p w:rsidR="00221428" w:rsidRPr="00906BAA" w:rsidRDefault="00221428" w:rsidP="00D15673">
      <w:pPr>
        <w:pStyle w:val="Textopadro"/>
        <w:tabs>
          <w:tab w:val="left" w:pos="1890"/>
        </w:tabs>
        <w:rPr>
          <w:rFonts w:ascii="Arial" w:hAnsi="Arial" w:cs="Arial"/>
          <w:bCs/>
          <w:sz w:val="16"/>
          <w:lang w:val="pt-BR"/>
        </w:rPr>
      </w:pPr>
      <w:r w:rsidRPr="00D15673">
        <w:rPr>
          <w:rFonts w:ascii="Arial" w:hAnsi="Arial" w:cs="Arial"/>
          <w:bCs/>
          <w:sz w:val="16"/>
          <w:lang w:val="pt-BR"/>
        </w:rPr>
        <w:t>Unidade Gestora:</w:t>
      </w:r>
      <w:r>
        <w:rPr>
          <w:rFonts w:ascii="Arial" w:hAnsi="Arial" w:cs="Arial"/>
          <w:bCs/>
          <w:sz w:val="16"/>
          <w:lang w:val="pt-BR"/>
        </w:rPr>
        <w:t xml:space="preserve"> </w:t>
      </w:r>
      <w:r w:rsidRPr="00906BAA">
        <w:rPr>
          <w:rFonts w:ascii="Arial" w:hAnsi="Arial" w:cs="Arial"/>
          <w:bCs/>
          <w:sz w:val="16"/>
          <w:lang w:val="pt-BR"/>
        </w:rPr>
        <w:t xml:space="preserve">Secretaria </w:t>
      </w:r>
      <w:r>
        <w:rPr>
          <w:rFonts w:ascii="Arial" w:hAnsi="Arial" w:cs="Arial"/>
          <w:bCs/>
          <w:sz w:val="16"/>
          <w:lang w:val="pt-BR"/>
        </w:rPr>
        <w:t>d</w:t>
      </w:r>
      <w:r w:rsidRPr="00906BAA">
        <w:rPr>
          <w:rFonts w:ascii="Arial" w:hAnsi="Arial" w:cs="Arial"/>
          <w:bCs/>
          <w:sz w:val="16"/>
          <w:lang w:val="pt-BR"/>
        </w:rPr>
        <w:t xml:space="preserve">e Estado </w:t>
      </w:r>
      <w:r>
        <w:rPr>
          <w:rFonts w:ascii="Arial" w:hAnsi="Arial" w:cs="Arial"/>
          <w:bCs/>
          <w:sz w:val="16"/>
          <w:lang w:val="pt-BR"/>
        </w:rPr>
        <w:t>d</w:t>
      </w:r>
      <w:r w:rsidRPr="00906BAA">
        <w:rPr>
          <w:rFonts w:ascii="Arial" w:hAnsi="Arial" w:cs="Arial"/>
          <w:bCs/>
          <w:sz w:val="16"/>
          <w:lang w:val="pt-BR"/>
        </w:rPr>
        <w:t>a Saúde</w:t>
      </w:r>
    </w:p>
    <w:p w:rsidR="00221428" w:rsidRPr="00D15673" w:rsidRDefault="00221428" w:rsidP="00D15673">
      <w:pPr>
        <w:pStyle w:val="Textopadro"/>
        <w:tabs>
          <w:tab w:val="left" w:pos="1890"/>
        </w:tabs>
        <w:rPr>
          <w:rFonts w:ascii="Arial" w:hAnsi="Arial" w:cs="Arial"/>
          <w:bCs/>
          <w:sz w:val="16"/>
          <w:lang w:val="pt-BR"/>
        </w:rPr>
      </w:pPr>
      <w:r w:rsidRPr="00D15673">
        <w:rPr>
          <w:rFonts w:ascii="Arial" w:hAnsi="Arial" w:cs="Arial"/>
          <w:bCs/>
          <w:sz w:val="16"/>
          <w:lang w:val="pt-BR"/>
        </w:rPr>
        <w:t>Responsáveis:</w:t>
      </w:r>
      <w:r w:rsidRPr="00906BAA">
        <w:rPr>
          <w:rFonts w:ascii="Arial" w:hAnsi="Arial" w:cs="Arial"/>
          <w:bCs/>
          <w:sz w:val="16"/>
          <w:lang w:val="pt-BR"/>
        </w:rPr>
        <w:t xml:space="preserve"> Carla Giane </w:t>
      </w:r>
      <w:r>
        <w:rPr>
          <w:rFonts w:ascii="Arial" w:hAnsi="Arial" w:cs="Arial"/>
          <w:bCs/>
          <w:sz w:val="16"/>
          <w:lang w:val="pt-BR"/>
        </w:rPr>
        <w:t>d</w:t>
      </w:r>
      <w:r w:rsidRPr="00906BAA">
        <w:rPr>
          <w:rFonts w:ascii="Arial" w:hAnsi="Arial" w:cs="Arial"/>
          <w:bCs/>
          <w:sz w:val="16"/>
          <w:lang w:val="pt-BR"/>
        </w:rPr>
        <w:t xml:space="preserve">a Rocha e </w:t>
      </w:r>
      <w:r w:rsidRPr="00D15673">
        <w:rPr>
          <w:rFonts w:ascii="Arial" w:hAnsi="Arial" w:cs="Arial"/>
          <w:bCs/>
          <w:sz w:val="16"/>
          <w:lang w:val="pt-BR"/>
        </w:rPr>
        <w:t xml:space="preserve">Dalmo Claro </w:t>
      </w:r>
      <w:r>
        <w:rPr>
          <w:rFonts w:ascii="Arial" w:hAnsi="Arial" w:cs="Arial"/>
          <w:bCs/>
          <w:sz w:val="16"/>
          <w:lang w:val="pt-BR"/>
        </w:rPr>
        <w:t>d</w:t>
      </w:r>
      <w:r w:rsidRPr="00D15673">
        <w:rPr>
          <w:rFonts w:ascii="Arial" w:hAnsi="Arial" w:cs="Arial"/>
          <w:bCs/>
          <w:sz w:val="16"/>
          <w:lang w:val="pt-BR"/>
        </w:rPr>
        <w:t>e Oliveira</w:t>
      </w:r>
    </w:p>
    <w:p w:rsidR="00221428" w:rsidRPr="00906BAA" w:rsidRDefault="00221428" w:rsidP="00D15673">
      <w:pPr>
        <w:pStyle w:val="Textopadro"/>
        <w:tabs>
          <w:tab w:val="left" w:pos="1890"/>
        </w:tabs>
        <w:rPr>
          <w:rFonts w:ascii="Arial" w:hAnsi="Arial" w:cs="Arial"/>
          <w:bCs/>
          <w:sz w:val="16"/>
          <w:lang w:val="pt-BR"/>
        </w:rPr>
      </w:pPr>
      <w:r w:rsidRPr="00D15673">
        <w:rPr>
          <w:rFonts w:ascii="Arial" w:hAnsi="Arial" w:cs="Arial"/>
          <w:bCs/>
          <w:sz w:val="16"/>
          <w:lang w:val="pt-BR"/>
        </w:rPr>
        <w:t>Assunto:</w:t>
      </w:r>
      <w:r>
        <w:rPr>
          <w:rFonts w:ascii="Arial" w:hAnsi="Arial" w:cs="Arial"/>
          <w:bCs/>
          <w:sz w:val="16"/>
          <w:lang w:val="pt-BR"/>
        </w:rPr>
        <w:t xml:space="preserve"> </w:t>
      </w:r>
      <w:r w:rsidRPr="00906BAA">
        <w:rPr>
          <w:rFonts w:ascii="Arial" w:hAnsi="Arial" w:cs="Arial"/>
          <w:bCs/>
          <w:sz w:val="16"/>
          <w:lang w:val="pt-BR"/>
        </w:rPr>
        <w:t>Edital de Pregão Presencial nº 2807/2012</w:t>
      </w:r>
    </w:p>
    <w:p w:rsidR="00221428" w:rsidRPr="00D15673" w:rsidRDefault="00221428" w:rsidP="00D15673">
      <w:pPr>
        <w:spacing w:before="0" w:line="240" w:lineRule="auto"/>
        <w:ind w:firstLine="0"/>
        <w:rPr>
          <w:rFonts w:ascii="Arial" w:hAnsi="Arial" w:cs="Arial"/>
          <w:bCs/>
          <w:sz w:val="16"/>
        </w:rPr>
      </w:pPr>
      <w:r w:rsidRPr="00D15673">
        <w:rPr>
          <w:rFonts w:ascii="Arial" w:hAnsi="Arial" w:cs="Arial"/>
          <w:bCs/>
          <w:sz w:val="16"/>
        </w:rPr>
        <w:t xml:space="preserve">DESPACHO </w:t>
      </w:r>
      <w:r>
        <w:rPr>
          <w:rFonts w:ascii="Arial" w:hAnsi="Arial" w:cs="Arial"/>
          <w:bCs/>
          <w:sz w:val="16"/>
        </w:rPr>
        <w:t>n</w:t>
      </w:r>
      <w:r w:rsidRPr="00D15673">
        <w:rPr>
          <w:rFonts w:ascii="Arial" w:hAnsi="Arial" w:cs="Arial"/>
          <w:bCs/>
          <w:sz w:val="16"/>
        </w:rPr>
        <w:t>º GASNI 020/2013</w:t>
      </w:r>
    </w:p>
    <w:p w:rsidR="00221428" w:rsidRPr="00CE4C52" w:rsidRDefault="00221428" w:rsidP="00D15673">
      <w:pPr>
        <w:spacing w:before="0" w:line="240" w:lineRule="auto"/>
        <w:ind w:firstLine="0"/>
        <w:rPr>
          <w:rFonts w:ascii="Arial" w:hAnsi="Arial" w:cs="Arial"/>
          <w:bCs/>
          <w:iCs/>
          <w:spacing w:val="4"/>
          <w:sz w:val="16"/>
          <w:lang w:val="pt-PT"/>
        </w:rPr>
      </w:pPr>
      <w:r w:rsidRPr="00CE4C52">
        <w:rPr>
          <w:rFonts w:ascii="Arial" w:hAnsi="Arial" w:cs="Arial"/>
          <w:sz w:val="16"/>
        </w:rPr>
        <w:t>Tratam os autos de Representação encaminhada a esta Corte de Contas nos termos do artigo 113, §1º da Lei nº 8.666/93, acerca de supostas irregularidades no edital de Pregão Presencial nº 2807/2012, lançado pela Secretaria de Estado da Saúde para a c</w:t>
      </w:r>
      <w:r w:rsidRPr="00CE4C52">
        <w:rPr>
          <w:rFonts w:ascii="Arial" w:hAnsi="Arial" w:cs="Arial"/>
          <w:bCs/>
          <w:iCs/>
          <w:spacing w:val="4"/>
          <w:sz w:val="16"/>
          <w:lang w:val="pt-PT"/>
        </w:rPr>
        <w:t>ontratação de serviços de produção e distribuição de refeições para pacientes, acompanhantes, residentes e funcionários do Hospital Governador Celso Ramos (HGCR) de acordo com os quantitativos e especificações constantes nos Anexos 1 - Termo de Referência, parte integrante do presente Edital.</w:t>
      </w:r>
    </w:p>
    <w:p w:rsidR="00221428" w:rsidRPr="00CE4C52" w:rsidRDefault="00221428" w:rsidP="00D15673">
      <w:pPr>
        <w:pStyle w:val="307"/>
        <w:spacing w:after="0"/>
        <w:jc w:val="both"/>
        <w:rPr>
          <w:rFonts w:ascii="Arial" w:hAnsi="Arial" w:cs="Arial"/>
          <w:sz w:val="16"/>
          <w:szCs w:val="22"/>
        </w:rPr>
      </w:pPr>
      <w:r w:rsidRPr="00CE4C52">
        <w:rPr>
          <w:rFonts w:ascii="Arial" w:hAnsi="Arial" w:cs="Arial"/>
          <w:sz w:val="16"/>
          <w:szCs w:val="22"/>
        </w:rPr>
        <w:t>Foi asseverado pela Representante, em suma, que o edital exige indevidamente a comprovação de regularidade junto ao Conselho Regional de Química ou de Engenharia, quando, em decorrência do objeto licitado, deveria ter sido exigida a regularidade junto ao Conselho Regional de Nutrição.</w:t>
      </w:r>
    </w:p>
    <w:p w:rsidR="00221428" w:rsidRPr="00CE4C52" w:rsidRDefault="00221428" w:rsidP="00D15673">
      <w:pPr>
        <w:pStyle w:val="307"/>
        <w:spacing w:after="0"/>
        <w:jc w:val="both"/>
        <w:rPr>
          <w:rFonts w:ascii="Arial" w:hAnsi="Arial" w:cs="Arial"/>
          <w:sz w:val="16"/>
          <w:szCs w:val="22"/>
        </w:rPr>
      </w:pPr>
      <w:r w:rsidRPr="00CE4C52">
        <w:rPr>
          <w:rFonts w:ascii="Arial" w:hAnsi="Arial" w:cs="Arial"/>
          <w:sz w:val="16"/>
          <w:szCs w:val="22"/>
        </w:rPr>
        <w:t>Ainda de acordo com a Representante, foi a exigência de apresentação de alvará de funcionamento junto à Vigilância Sanitária é impossível de ser cumprida, tendo em vista os diversos problemas existentes no próprio prédio do Hospital Governador Celso Ramos, onde será instalada a unidade de preparação dos alimentos.</w:t>
      </w:r>
    </w:p>
    <w:p w:rsidR="00221428" w:rsidRPr="00CE4C52" w:rsidRDefault="00221428" w:rsidP="00D15673">
      <w:pPr>
        <w:pStyle w:val="307"/>
        <w:spacing w:after="0"/>
        <w:jc w:val="both"/>
        <w:rPr>
          <w:rFonts w:ascii="Arial" w:hAnsi="Arial" w:cs="Arial"/>
          <w:sz w:val="16"/>
          <w:szCs w:val="22"/>
        </w:rPr>
      </w:pPr>
      <w:r w:rsidRPr="00CE4C52">
        <w:rPr>
          <w:rFonts w:ascii="Arial" w:hAnsi="Arial" w:cs="Arial"/>
          <w:sz w:val="16"/>
          <w:szCs w:val="22"/>
        </w:rPr>
        <w:t>A Representante aduz também que o edital prevê a possibilidade de se realizarem reduções no quantitativo contratado acima do permitido no artigo 65, §1º da Lei nº 8.666/93.</w:t>
      </w:r>
    </w:p>
    <w:p w:rsidR="00221428" w:rsidRPr="00CE4C52" w:rsidRDefault="00221428" w:rsidP="00D15673">
      <w:pPr>
        <w:pStyle w:val="307"/>
        <w:spacing w:after="0"/>
        <w:jc w:val="both"/>
        <w:rPr>
          <w:rFonts w:ascii="Arial" w:hAnsi="Arial" w:cs="Arial"/>
          <w:sz w:val="16"/>
          <w:szCs w:val="22"/>
        </w:rPr>
      </w:pPr>
      <w:r w:rsidRPr="00CE4C52">
        <w:rPr>
          <w:rFonts w:ascii="Arial" w:hAnsi="Arial" w:cs="Arial"/>
          <w:sz w:val="16"/>
          <w:szCs w:val="22"/>
        </w:rPr>
        <w:t xml:space="preserve">A Representante questiona também o edital no que diz respeito à indefinição de metragem precisa do local onde será instalada a unidade de preparação dos alimentos, a qual é essencial para a elaboração das propostas, tendo em vista que foi previsto um pagamento pela contratada à SES em decorrência da utilização do espaço dentro do </w:t>
      </w:r>
    </w:p>
    <w:p w:rsidR="00221428" w:rsidRPr="00CE4C52" w:rsidRDefault="00221428" w:rsidP="00D15673">
      <w:pPr>
        <w:pStyle w:val="ListParagraph"/>
        <w:ind w:left="0"/>
        <w:jc w:val="both"/>
        <w:rPr>
          <w:rFonts w:ascii="Arial" w:hAnsi="Arial" w:cs="Arial"/>
          <w:sz w:val="16"/>
          <w:szCs w:val="22"/>
        </w:rPr>
      </w:pPr>
      <w:r w:rsidRPr="00CE4C52">
        <w:rPr>
          <w:rFonts w:ascii="Arial" w:hAnsi="Arial" w:cs="Arial"/>
          <w:sz w:val="16"/>
          <w:szCs w:val="22"/>
        </w:rPr>
        <w:t>Ao final a Representante requer o recebimento da Representação e a determinação liminar do cancelamento ou da suspensão do edital.</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 xml:space="preserve">Ao analisar os autos, a Diretoria de Controle de Licitações e Contratações deste Tribunal de Contas sugeriu, por meio do Relatório nº 158/2013, o conhecimento da Representação e a sustação cautelar da licitação até manifestação ulterior que revogue a medida </w:t>
      </w:r>
      <w:r w:rsidRPr="00CE4C52">
        <w:rPr>
          <w:rFonts w:ascii="Arial" w:hAnsi="Arial" w:cs="Arial"/>
          <w:i/>
          <w:sz w:val="16"/>
        </w:rPr>
        <w:t>ex officio</w:t>
      </w:r>
      <w:r w:rsidRPr="00CE4C52">
        <w:rPr>
          <w:rFonts w:ascii="Arial" w:hAnsi="Arial" w:cs="Arial"/>
          <w:sz w:val="16"/>
        </w:rPr>
        <w:t xml:space="preserve"> ou até a deliberação do Tribunal Pleno desta Corte de Contas, nos seguintes termos:</w:t>
      </w:r>
    </w:p>
    <w:p w:rsidR="00221428" w:rsidRPr="00CE4C52" w:rsidRDefault="00221428" w:rsidP="00D15673">
      <w:pPr>
        <w:spacing w:before="0" w:line="240" w:lineRule="auto"/>
        <w:ind w:firstLine="0"/>
        <w:rPr>
          <w:rFonts w:ascii="Arial" w:hAnsi="Arial" w:cs="Arial"/>
          <w:spacing w:val="4"/>
          <w:sz w:val="16"/>
        </w:rPr>
      </w:pPr>
      <w:r w:rsidRPr="00CE4C52">
        <w:rPr>
          <w:rFonts w:ascii="Arial" w:hAnsi="Arial" w:cs="Arial"/>
          <w:spacing w:val="4"/>
          <w:sz w:val="16"/>
        </w:rPr>
        <w:t>Considerando que há elementos para conhecer a presente Representação;</w:t>
      </w:r>
    </w:p>
    <w:p w:rsidR="00221428" w:rsidRPr="00CE4C52" w:rsidRDefault="00221428" w:rsidP="00D15673">
      <w:pPr>
        <w:spacing w:before="0" w:line="240" w:lineRule="auto"/>
        <w:ind w:firstLine="0"/>
        <w:rPr>
          <w:rFonts w:ascii="Arial" w:hAnsi="Arial" w:cs="Arial"/>
          <w:spacing w:val="4"/>
          <w:sz w:val="16"/>
        </w:rPr>
      </w:pPr>
      <w:r w:rsidRPr="00CE4C52">
        <w:rPr>
          <w:rFonts w:ascii="Arial" w:hAnsi="Arial" w:cs="Arial"/>
          <w:spacing w:val="4"/>
          <w:sz w:val="16"/>
        </w:rPr>
        <w:t>Considerando que a análise realizada ficou adstrita às alegações da Representante;</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Considerando que o Pregão Presencial nº 2807/12 encontra-se suspenso por decisão unilateral da Unidade, mas que tal suspensão administrativa não impede a continuidade do certame a qualquer momento.</w:t>
      </w:r>
    </w:p>
    <w:p w:rsidR="00221428" w:rsidRPr="00CE4C52" w:rsidRDefault="00221428" w:rsidP="00D15673">
      <w:pPr>
        <w:pStyle w:val="ListParagraph"/>
        <w:ind w:left="0"/>
        <w:jc w:val="both"/>
        <w:rPr>
          <w:rFonts w:ascii="Arial" w:hAnsi="Arial" w:cs="Arial"/>
          <w:sz w:val="16"/>
        </w:rPr>
      </w:pPr>
      <w:r w:rsidRPr="00CE4C52">
        <w:rPr>
          <w:rFonts w:ascii="Arial" w:hAnsi="Arial" w:cs="Arial"/>
          <w:color w:val="auto"/>
          <w:sz w:val="16"/>
        </w:rPr>
        <w:t>Diante do exposto, a Diretoria de Controle de Licitações e Contratações sugere ao Exmo. Sr. Relator:</w:t>
      </w:r>
    </w:p>
    <w:p w:rsidR="00221428" w:rsidRPr="00CE4C52" w:rsidRDefault="00221428" w:rsidP="00D15673">
      <w:pPr>
        <w:pStyle w:val="Style1"/>
        <w:widowControl/>
        <w:tabs>
          <w:tab w:val="left" w:pos="8364"/>
        </w:tabs>
        <w:ind w:left="0" w:right="0"/>
        <w:rPr>
          <w:rFonts w:ascii="Arial" w:hAnsi="Arial" w:cs="Arial"/>
          <w:spacing w:val="4"/>
          <w:sz w:val="16"/>
          <w:szCs w:val="20"/>
        </w:rPr>
      </w:pPr>
      <w:r w:rsidRPr="00D15673">
        <w:rPr>
          <w:rFonts w:ascii="Arial" w:hAnsi="Arial" w:cs="Arial"/>
          <w:bCs/>
          <w:spacing w:val="4"/>
          <w:sz w:val="16"/>
          <w:szCs w:val="20"/>
        </w:rPr>
        <w:t>3.1.</w:t>
      </w:r>
      <w:r w:rsidRPr="00CE4C52">
        <w:rPr>
          <w:rFonts w:ascii="Arial" w:hAnsi="Arial" w:cs="Arial"/>
          <w:b/>
          <w:bCs/>
          <w:spacing w:val="4"/>
          <w:sz w:val="16"/>
          <w:szCs w:val="20"/>
        </w:rPr>
        <w:t xml:space="preserve"> </w:t>
      </w:r>
      <w:r w:rsidRPr="00CE4C52">
        <w:rPr>
          <w:rFonts w:ascii="Arial" w:hAnsi="Arial" w:cs="Arial"/>
          <w:spacing w:val="4"/>
          <w:sz w:val="16"/>
          <w:szCs w:val="20"/>
        </w:rPr>
        <w:t>Conhecer da Representação, por preencher os requisitos dos artigos 66 c/c 65, parágrafo 1°, da Lei Complementar n° 202/2000, bem como do artigo 2° da Resolução n° TC-07/2002.</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pacing w:val="4"/>
          <w:sz w:val="16"/>
        </w:rPr>
        <w:t>3.2.</w:t>
      </w:r>
      <w:r w:rsidRPr="00CE4C52">
        <w:rPr>
          <w:rFonts w:ascii="Arial" w:hAnsi="Arial" w:cs="Arial"/>
          <w:spacing w:val="4"/>
          <w:sz w:val="16"/>
        </w:rPr>
        <w:t xml:space="preserve"> </w:t>
      </w:r>
      <w:r w:rsidRPr="00CE4C52">
        <w:rPr>
          <w:rFonts w:ascii="Arial" w:hAnsi="Arial" w:cs="Arial"/>
          <w:sz w:val="16"/>
          <w:lang w:val="pt-PT"/>
        </w:rPr>
        <w:t>Determinar,  cautelarmente,  com  fundamento  no  artigo  3º,  parágrafo  3º c/c o art. 13  da Instrução  Normativa  nº  TC-05,  de  27  de  agosto  de  2008,  ao Sr. Dalmo Claro de Oliveira – Secretário de Estado da Saúde, a sustação ou manutenção da suspensão administrativa do</w:t>
      </w:r>
      <w:r w:rsidRPr="00CE4C52">
        <w:rPr>
          <w:rFonts w:ascii="Arial" w:hAnsi="Arial" w:cs="Arial"/>
          <w:sz w:val="16"/>
        </w:rPr>
        <w:t xml:space="preserve"> Pregão Presencial nº 2807/2012, promovido pela Secretaria de Estado da Saúde, tendo por objeto a c</w:t>
      </w:r>
      <w:r w:rsidRPr="00CE4C52">
        <w:rPr>
          <w:rFonts w:ascii="Arial" w:hAnsi="Arial" w:cs="Arial"/>
          <w:bCs/>
          <w:iCs/>
          <w:spacing w:val="4"/>
          <w:sz w:val="16"/>
          <w:lang w:val="pt-PT"/>
        </w:rPr>
        <w:t xml:space="preserve">ontratação de serviços de produção e distribuição de refeições para pacientes, acompanhantes, residentes e funcionários do Hospital Governador Celso Ramos (HGCR) de acordo com os quantitativos e especificações constantes nos Anexos 1 - Termo de Referência, parte integrante do presente Edital; </w:t>
      </w:r>
      <w:r w:rsidRPr="00CE4C52">
        <w:rPr>
          <w:rFonts w:ascii="Arial" w:hAnsi="Arial" w:cs="Arial"/>
          <w:sz w:val="16"/>
          <w:lang w:val="pt-PT"/>
        </w:rPr>
        <w:t>até manifestação ulterior que revogue a medida ex officio ou até a deliberação do Tribunal Pleno desta Corte de Contas, em razão das seguintes irregularidades:</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3.2.1.</w:t>
      </w:r>
      <w:r w:rsidRPr="00CE4C52">
        <w:rPr>
          <w:rFonts w:ascii="Arial" w:hAnsi="Arial" w:cs="Arial"/>
          <w:sz w:val="16"/>
        </w:rPr>
        <w:t xml:space="preserve"> Exigência de comprovação de regularidade da proponente junto ao Conselho Regional de Química ou ao Conselho Regional de Engenharia, representando limitação ao caráter competitivo do certame, contrária ao disposto no artigo 3º, parágrafo 1º, inciso I, da Lei nº 8.666/93 (item 2.2.1 do presente Relatório);</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3.2.2.</w:t>
      </w:r>
      <w:r w:rsidRPr="00CE4C52">
        <w:rPr>
          <w:rFonts w:ascii="Arial" w:hAnsi="Arial" w:cs="Arial"/>
          <w:sz w:val="16"/>
        </w:rPr>
        <w:t xml:space="preserve"> Indefinição da metragem relativa à área que será concedida por ocasião da execução dos serviços, representando violação ao que dispõe o artigo 47 da Lei Federal nº 8.666/93, e que pode vir a comprometer o caráter competitivo do certame, em desatenção ao disposto no artigo 3º, § 1º, inciso I, da Lei nº 8.666/93 (item 2.2.4 do presente relatório).</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3.3.</w:t>
      </w:r>
      <w:r w:rsidRPr="00CE4C52">
        <w:rPr>
          <w:rFonts w:ascii="Arial" w:hAnsi="Arial" w:cs="Arial"/>
          <w:b/>
          <w:sz w:val="16"/>
        </w:rPr>
        <w:t xml:space="preserve"> </w:t>
      </w:r>
      <w:r w:rsidRPr="00CE4C52">
        <w:rPr>
          <w:rFonts w:ascii="Arial" w:hAnsi="Arial" w:cs="Arial"/>
          <w:sz w:val="16"/>
        </w:rPr>
        <w:t>Encaminhar o presente processo ao Ministério Público junto ao Tribunal de Contas do Estado.</w:t>
      </w:r>
    </w:p>
    <w:p w:rsidR="00221428" w:rsidRPr="00CE4C52" w:rsidRDefault="00221428" w:rsidP="00D15673">
      <w:pPr>
        <w:spacing w:before="0" w:line="240" w:lineRule="auto"/>
        <w:ind w:firstLine="0"/>
        <w:contextualSpacing/>
        <w:rPr>
          <w:rFonts w:ascii="Arial" w:hAnsi="Arial" w:cs="Arial"/>
          <w:sz w:val="16"/>
        </w:rPr>
      </w:pPr>
      <w:r w:rsidRPr="00D15673">
        <w:rPr>
          <w:rFonts w:ascii="Arial" w:hAnsi="Arial" w:cs="Arial"/>
          <w:spacing w:val="4"/>
          <w:sz w:val="16"/>
        </w:rPr>
        <w:t>3.4.</w:t>
      </w:r>
      <w:r w:rsidRPr="00CE4C52">
        <w:rPr>
          <w:rFonts w:ascii="Arial" w:hAnsi="Arial" w:cs="Arial"/>
          <w:spacing w:val="4"/>
          <w:sz w:val="16"/>
        </w:rPr>
        <w:t xml:space="preserve"> Dar ciência do Relatório Técnico e da Decisão à Representante, à Assessoria Jurídica e ao Controle Interno da Secretaria de Estado da Saúde.</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 xml:space="preserve">De acordo com a DLC, o prosseguimento do certame, nos termos propostos, irá expor o erário ao risco de grave lesão, configurando o </w:t>
      </w:r>
      <w:r w:rsidRPr="00CE4C52">
        <w:rPr>
          <w:rFonts w:ascii="Arial" w:hAnsi="Arial" w:cs="Arial"/>
          <w:i/>
          <w:sz w:val="16"/>
        </w:rPr>
        <w:t>Periculum in Mora</w:t>
      </w:r>
      <w:r w:rsidRPr="00CE4C52">
        <w:rPr>
          <w:rFonts w:ascii="Arial" w:hAnsi="Arial" w:cs="Arial"/>
          <w:sz w:val="16"/>
        </w:rPr>
        <w:t>, e a eventual não concessão da medida ora demandada poderá colocar em risco a própria eficácia da tutela exercida por este Egrégio Tribunal de Contas.</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Vindo os autos à apreciação desta relatora verifico que foram apontadas, pelo Representante e pela Diretoria Técnica, irregularidades graves, que podem restringir a participação de possíveis licitantes e comprometer a competitividade do Pregão Presencial nº 2807/2012, merecendo ser verificadas de forma acurada por este Tribunal.</w:t>
      </w:r>
    </w:p>
    <w:p w:rsidR="00221428" w:rsidRPr="00CE4C52" w:rsidRDefault="00221428" w:rsidP="00D15673">
      <w:pPr>
        <w:tabs>
          <w:tab w:val="left" w:pos="0"/>
        </w:tabs>
        <w:spacing w:before="0" w:line="240" w:lineRule="auto"/>
        <w:ind w:firstLine="0"/>
        <w:rPr>
          <w:rFonts w:ascii="Arial" w:hAnsi="Arial" w:cs="Arial"/>
          <w:sz w:val="16"/>
        </w:rPr>
      </w:pPr>
      <w:r w:rsidRPr="00CE4C52">
        <w:rPr>
          <w:rFonts w:ascii="Arial" w:hAnsi="Arial" w:cs="Arial"/>
          <w:sz w:val="16"/>
        </w:rPr>
        <w:t xml:space="preserve">Com relação à sugestão da DLC, relativa à sustação cautelar do certame, ressalto que o seu deferimento decorre da presença simultânea do </w:t>
      </w:r>
      <w:r w:rsidRPr="00CE4C52">
        <w:rPr>
          <w:rFonts w:ascii="Arial" w:hAnsi="Arial" w:cs="Arial"/>
          <w:i/>
          <w:sz w:val="16"/>
        </w:rPr>
        <w:t xml:space="preserve">periculum in mora </w:t>
      </w:r>
      <w:r w:rsidRPr="00CE4C52">
        <w:rPr>
          <w:rFonts w:ascii="Arial" w:hAnsi="Arial" w:cs="Arial"/>
          <w:sz w:val="16"/>
        </w:rPr>
        <w:t xml:space="preserve">e do </w:t>
      </w:r>
      <w:r w:rsidRPr="00CE4C52">
        <w:rPr>
          <w:rFonts w:ascii="Arial" w:hAnsi="Arial" w:cs="Arial"/>
          <w:i/>
          <w:sz w:val="16"/>
        </w:rPr>
        <w:t>fumus boni iuris</w:t>
      </w:r>
      <w:r w:rsidRPr="00CE4C52">
        <w:rPr>
          <w:rFonts w:ascii="Arial" w:hAnsi="Arial" w:cs="Arial"/>
          <w:sz w:val="16"/>
        </w:rPr>
        <w:t>, nos termos do §3º do artigo 3º da Instrução Normativa nº TC-05/2008:</w:t>
      </w:r>
    </w:p>
    <w:p w:rsidR="00221428" w:rsidRPr="00D15673" w:rsidRDefault="00221428" w:rsidP="00D15673">
      <w:pPr>
        <w:tabs>
          <w:tab w:val="left" w:pos="2268"/>
        </w:tabs>
        <w:spacing w:before="0" w:line="240" w:lineRule="auto"/>
        <w:ind w:firstLine="0"/>
        <w:rPr>
          <w:rFonts w:ascii="Arial" w:hAnsi="Arial" w:cs="Arial"/>
          <w:sz w:val="16"/>
        </w:rPr>
      </w:pPr>
      <w:r w:rsidRPr="00D15673">
        <w:rPr>
          <w:rFonts w:ascii="Arial" w:hAnsi="Arial" w:cs="Arial"/>
          <w:sz w:val="16"/>
        </w:rPr>
        <w:t>Instrução Normativa nº TC-05/2008</w:t>
      </w:r>
    </w:p>
    <w:p w:rsidR="00221428" w:rsidRPr="00CE4C52" w:rsidRDefault="00221428" w:rsidP="00D15673">
      <w:pPr>
        <w:tabs>
          <w:tab w:val="left" w:pos="2268"/>
        </w:tabs>
        <w:adjustRightInd w:val="0"/>
        <w:spacing w:before="0" w:line="240" w:lineRule="auto"/>
        <w:ind w:firstLine="0"/>
        <w:rPr>
          <w:rFonts w:ascii="Arial" w:hAnsi="Arial" w:cs="Arial"/>
          <w:sz w:val="16"/>
        </w:rPr>
      </w:pPr>
      <w:r w:rsidRPr="00CE4C52">
        <w:rPr>
          <w:rFonts w:ascii="Arial" w:hAnsi="Arial" w:cs="Arial"/>
          <w:bCs/>
          <w:sz w:val="16"/>
        </w:rPr>
        <w:t>“§ 3°</w:t>
      </w:r>
      <w:r w:rsidRPr="00CE4C52">
        <w:rPr>
          <w:rFonts w:ascii="Arial" w:hAnsi="Arial" w:cs="Arial"/>
          <w:b/>
          <w:bCs/>
          <w:sz w:val="16"/>
        </w:rPr>
        <w:t xml:space="preserve"> </w:t>
      </w:r>
      <w:r w:rsidRPr="00CE4C52">
        <w:rPr>
          <w:rFonts w:ascii="Arial" w:hAnsi="Arial" w:cs="Arial"/>
          <w:sz w:val="16"/>
        </w:rPr>
        <w:t xml:space="preserve">Em caso de urgência, havendo fundada ameaça de grave lesão ao erário ou a direito dos licitantes, bem como para assegurar a eficácia da decisão de mérito, mediante requerimento fundamentado do órgão de controle, ou por iniciativa própria, o Relator, sem a prévia manifestação do fiscalizado, interessado, ou do Ministério Público junto ao Tribunal de Contas, determinará, através de despacho singular, à autoridade competente a sustação do procedimento licitatório até manifestação ulterior que revogue a medida </w:t>
      </w:r>
      <w:r w:rsidRPr="00CE4C52">
        <w:rPr>
          <w:rFonts w:ascii="Arial" w:hAnsi="Arial" w:cs="Arial"/>
          <w:i/>
          <w:iCs/>
          <w:sz w:val="16"/>
        </w:rPr>
        <w:t>ex officio</w:t>
      </w:r>
      <w:r w:rsidRPr="00CE4C52">
        <w:rPr>
          <w:rFonts w:ascii="Arial" w:hAnsi="Arial" w:cs="Arial"/>
          <w:sz w:val="16"/>
        </w:rPr>
        <w:t>, ou até a deliberação pelo Tribunal Pleno.</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 xml:space="preserve">Destaco que das irregularidades apontadas pela Representante, tanto a exigência  indevida de comprovação de regularidade junto ao Conselho Regional de Química ou de Engenharia quanto a indefinição de metragem precisa do local onde será instalada a unidade de preparação dos alimentos podem comprometer a competitividade e a seleção da proposta mais vantajosa para a Administração, conforme bem analisado pela Diretoria Técnica. </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 xml:space="preserve">Verifico, portanto, a existência de ameaça de grave lesão ao erário e a direito dos licitantes, explicitadas pela DLC, que configuram o </w:t>
      </w:r>
      <w:r w:rsidRPr="00CE4C52">
        <w:rPr>
          <w:rFonts w:ascii="Arial" w:hAnsi="Arial" w:cs="Arial"/>
          <w:i/>
          <w:sz w:val="16"/>
        </w:rPr>
        <w:t>Fumus Boni Iuris</w:t>
      </w:r>
      <w:r w:rsidRPr="00CE4C52">
        <w:rPr>
          <w:rFonts w:ascii="Arial" w:hAnsi="Arial" w:cs="Arial"/>
          <w:sz w:val="16"/>
        </w:rPr>
        <w:t>. Verifico também</w:t>
      </w:r>
      <w:r w:rsidRPr="00CE4C52">
        <w:rPr>
          <w:rFonts w:ascii="Arial" w:hAnsi="Arial" w:cs="Arial"/>
          <w:i/>
          <w:sz w:val="16"/>
        </w:rPr>
        <w:t xml:space="preserve"> </w:t>
      </w:r>
      <w:r w:rsidRPr="00CE4C52">
        <w:rPr>
          <w:rFonts w:ascii="Arial" w:hAnsi="Arial" w:cs="Arial"/>
          <w:sz w:val="16"/>
        </w:rPr>
        <w:t xml:space="preserve">que a sessão pública do pregão estava prevista para ocorrer em 07/03/2013 e que o processo de licitação em questão encontra-se provisoriamente suspenso por força de decisão unilateral da SES, a qual pode ser revogada a qualquer momento, de forma que se configura o </w:t>
      </w:r>
      <w:r w:rsidRPr="00CE4C52">
        <w:rPr>
          <w:rFonts w:ascii="Arial" w:hAnsi="Arial" w:cs="Arial"/>
          <w:i/>
          <w:sz w:val="16"/>
        </w:rPr>
        <w:t>Periculum in Mora</w:t>
      </w:r>
      <w:r w:rsidRPr="00CE4C52">
        <w:rPr>
          <w:rFonts w:ascii="Arial" w:hAnsi="Arial" w:cs="Arial"/>
          <w:sz w:val="16"/>
        </w:rPr>
        <w:t>, já que a não concessão de medida cautelar determinando a sustação do certame pode comprometer a decisão de mérito a ser proferida por este Tribunal.</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Diante do exposto e considerando:</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 xml:space="preserve">O teor do artigo 3º, §3º, c/c o artigo 13, da Instrução Normativa n. TC-05/2008, desta Corte de Contas, que confere ao Relator a possibilidade de, em caso de urgência, havendo fundada ameaça de grave lesão ao erário ou a direito dos licitantes, bem como para assegurar a eficácia da decisão de mérito, determinar, através de despacho singular, à autoridade competente a sustação do procedimento licitatório até manifestação ulterior que revogue a medida </w:t>
      </w:r>
      <w:r w:rsidRPr="00CE4C52">
        <w:rPr>
          <w:rFonts w:ascii="Arial" w:hAnsi="Arial" w:cs="Arial"/>
          <w:i/>
          <w:sz w:val="16"/>
        </w:rPr>
        <w:t xml:space="preserve">ex officio, </w:t>
      </w:r>
      <w:r w:rsidRPr="00CE4C52">
        <w:rPr>
          <w:rFonts w:ascii="Arial" w:hAnsi="Arial" w:cs="Arial"/>
          <w:sz w:val="16"/>
        </w:rPr>
        <w:t>ou até a deliberação pelo Tribunal Pleno;</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A existência de urgência e a ameaça de grave lesão ao erário ou a direito dos licitantes, explicitadas no Relatório nº DLC/158/2013;</w:t>
      </w:r>
    </w:p>
    <w:p w:rsidR="00221428" w:rsidRPr="00CE4C52" w:rsidRDefault="00221428" w:rsidP="00D15673">
      <w:pPr>
        <w:spacing w:before="0" w:line="240" w:lineRule="auto"/>
        <w:ind w:firstLine="0"/>
        <w:rPr>
          <w:rFonts w:ascii="Arial" w:hAnsi="Arial" w:cs="Arial"/>
          <w:sz w:val="16"/>
        </w:rPr>
      </w:pPr>
      <w:r w:rsidRPr="00CE4C52">
        <w:rPr>
          <w:rFonts w:ascii="Arial" w:hAnsi="Arial" w:cs="Arial"/>
          <w:sz w:val="16"/>
        </w:rPr>
        <w:t>Decido:</w:t>
      </w:r>
    </w:p>
    <w:p w:rsidR="00221428" w:rsidRPr="00CE4C52" w:rsidRDefault="00221428" w:rsidP="00D15673">
      <w:pPr>
        <w:pStyle w:val="Style1"/>
        <w:widowControl/>
        <w:tabs>
          <w:tab w:val="left" w:pos="8364"/>
        </w:tabs>
        <w:ind w:left="0" w:right="0"/>
        <w:rPr>
          <w:rFonts w:ascii="Arial" w:hAnsi="Arial" w:cs="Arial"/>
          <w:spacing w:val="4"/>
          <w:sz w:val="16"/>
          <w:szCs w:val="22"/>
        </w:rPr>
      </w:pPr>
      <w:r w:rsidRPr="00D15673">
        <w:rPr>
          <w:rFonts w:ascii="Arial" w:hAnsi="Arial" w:cs="Arial"/>
          <w:sz w:val="16"/>
          <w:szCs w:val="22"/>
        </w:rPr>
        <w:t>1.</w:t>
      </w:r>
      <w:r w:rsidRPr="00CE4C52">
        <w:rPr>
          <w:rFonts w:ascii="Arial" w:hAnsi="Arial" w:cs="Arial"/>
          <w:b/>
          <w:sz w:val="16"/>
          <w:szCs w:val="22"/>
        </w:rPr>
        <w:t xml:space="preserve"> </w:t>
      </w:r>
      <w:r w:rsidRPr="00CE4C52">
        <w:rPr>
          <w:rFonts w:ascii="Arial" w:hAnsi="Arial" w:cs="Arial"/>
          <w:spacing w:val="4"/>
          <w:sz w:val="16"/>
          <w:szCs w:val="22"/>
        </w:rPr>
        <w:t>Conhecer da Representação, por preencher os requisitos dos artigos 66 c/c 65, parágrafo 1°, da Lei Complementar n° 202/2000, bem como do artigo 2° da Resolução n° TC-07/2002.</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pacing w:val="4"/>
          <w:sz w:val="16"/>
        </w:rPr>
        <w:t>2.</w:t>
      </w:r>
      <w:r w:rsidRPr="00CE4C52">
        <w:rPr>
          <w:rFonts w:ascii="Arial" w:hAnsi="Arial" w:cs="Arial"/>
          <w:spacing w:val="4"/>
          <w:sz w:val="16"/>
        </w:rPr>
        <w:t xml:space="preserve"> </w:t>
      </w:r>
      <w:r w:rsidRPr="00CE4C52">
        <w:rPr>
          <w:rFonts w:ascii="Arial" w:hAnsi="Arial" w:cs="Arial"/>
          <w:sz w:val="16"/>
          <w:lang w:val="pt-PT"/>
        </w:rPr>
        <w:t>Determinar,  cautelarmente,  com  fundamento  no  artigo  3º,  parágrafo  3º c/c o art. 13  da Instrução  Normativa  nº  TC-05,  de  27  de  agosto  de  2008,  ao Sr. Dalmo Claro de Oliveira – Secretário de Estado da Saúde, a sustação ou manutenção da suspensão administrativa do</w:t>
      </w:r>
      <w:r w:rsidRPr="00CE4C52">
        <w:rPr>
          <w:rFonts w:ascii="Arial" w:hAnsi="Arial" w:cs="Arial"/>
          <w:sz w:val="16"/>
        </w:rPr>
        <w:t xml:space="preserve"> Pregão Presencial nº 2807/2012, promovido pela Secretaria de Estado da Saúde, tendo por objeto a c</w:t>
      </w:r>
      <w:r w:rsidRPr="00CE4C52">
        <w:rPr>
          <w:rFonts w:ascii="Arial" w:hAnsi="Arial" w:cs="Arial"/>
          <w:bCs/>
          <w:iCs/>
          <w:spacing w:val="4"/>
          <w:sz w:val="16"/>
          <w:lang w:val="pt-PT"/>
        </w:rPr>
        <w:t xml:space="preserve">ontratação de serviços de produção e distribuição de refeições para pacientes, acompanhantes, residentes e funcionários do Hospital Governador Celso Ramos (HGCR) de acordo com os quantitativos e especificações constantes nos Anexos 1 - Termo de Referência, parte integrante do presente Edital; </w:t>
      </w:r>
      <w:r w:rsidRPr="00CE4C52">
        <w:rPr>
          <w:rFonts w:ascii="Arial" w:hAnsi="Arial" w:cs="Arial"/>
          <w:sz w:val="16"/>
          <w:lang w:val="pt-PT"/>
        </w:rPr>
        <w:t>até manifestação ulterior que revogue a medida ex officio ou até a deliberação do Tribunal Pleno desta Corte de Contas, em razão das seguintes irregularidades:</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3.2.1.</w:t>
      </w:r>
      <w:r w:rsidRPr="00CE4C52">
        <w:rPr>
          <w:rFonts w:ascii="Arial" w:hAnsi="Arial" w:cs="Arial"/>
          <w:sz w:val="16"/>
        </w:rPr>
        <w:t xml:space="preserve"> Exigência de comprovação de regularidade da proponente junto ao Conselho Regional de Química ou ao Conselho Regional de Engenharia, representando limitação ao caráter competitivo do certame, contrária ao disposto no artigo 3º, parágrafo 1º, inciso I, da Lei nº 8.666/93 (item 2.2.1 do Relatório DLC);</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3.2.2.</w:t>
      </w:r>
      <w:r w:rsidRPr="00CE4C52">
        <w:rPr>
          <w:rFonts w:ascii="Arial" w:hAnsi="Arial" w:cs="Arial"/>
          <w:sz w:val="16"/>
        </w:rPr>
        <w:t xml:space="preserve"> Indefinição da metragem relativa à área que será concedida por ocasião da execução dos serviços, representando violação ao que dispõe o artigo 47 da Lei Federal nº 8.666/93, e que pode vir a comprometer o caráter competitivo do certame, em desatenção ao disposto no artigo 3º, § 1º, inciso I, da Lei nº 8.666/93 (item 2.2.4 do relatório DLC).</w:t>
      </w:r>
    </w:p>
    <w:p w:rsidR="00221428" w:rsidRPr="00CE4C52" w:rsidRDefault="00221428" w:rsidP="00D15673">
      <w:pPr>
        <w:tabs>
          <w:tab w:val="left" w:pos="8364"/>
        </w:tabs>
        <w:spacing w:before="0" w:line="240" w:lineRule="auto"/>
        <w:ind w:firstLine="0"/>
        <w:rPr>
          <w:rFonts w:ascii="Arial" w:hAnsi="Arial" w:cs="Arial"/>
          <w:sz w:val="16"/>
        </w:rPr>
      </w:pPr>
      <w:r w:rsidRPr="00D15673">
        <w:rPr>
          <w:rFonts w:ascii="Arial" w:hAnsi="Arial" w:cs="Arial"/>
          <w:sz w:val="16"/>
        </w:rPr>
        <w:t>3.3.</w:t>
      </w:r>
      <w:r w:rsidRPr="00CE4C52">
        <w:rPr>
          <w:rFonts w:ascii="Arial" w:hAnsi="Arial" w:cs="Arial"/>
          <w:spacing w:val="4"/>
          <w:sz w:val="16"/>
        </w:rPr>
        <w:t xml:space="preserve"> Dar ciência do Relatório Técnico e da Decisão à Representante, à Assessoria Jurídica e ao Controle Interno da Secretaria de Estado da Saúde.</w:t>
      </w:r>
    </w:p>
    <w:p w:rsidR="00221428" w:rsidRPr="00D15673" w:rsidRDefault="00221428" w:rsidP="00D15673">
      <w:pPr>
        <w:pStyle w:val="Textopadro"/>
        <w:jc w:val="both"/>
        <w:rPr>
          <w:rFonts w:ascii="Arial" w:hAnsi="Arial" w:cs="Arial"/>
          <w:sz w:val="16"/>
          <w:szCs w:val="22"/>
          <w:lang w:val="pt-BR"/>
        </w:rPr>
      </w:pPr>
      <w:r w:rsidRPr="00D15673">
        <w:rPr>
          <w:rFonts w:ascii="Arial" w:hAnsi="Arial" w:cs="Arial"/>
          <w:sz w:val="16"/>
          <w:szCs w:val="22"/>
          <w:lang w:val="pt-BR"/>
        </w:rPr>
        <w:t>Gabinete da Relatora, 07 de maio de 2013.</w:t>
      </w:r>
    </w:p>
    <w:p w:rsidR="00221428" w:rsidRPr="00D15673" w:rsidRDefault="00221428" w:rsidP="00D15673">
      <w:pPr>
        <w:pStyle w:val="Textopadro"/>
        <w:jc w:val="both"/>
        <w:rPr>
          <w:rFonts w:ascii="Arial" w:hAnsi="Arial" w:cs="Arial"/>
          <w:sz w:val="16"/>
          <w:szCs w:val="22"/>
        </w:rPr>
      </w:pPr>
      <w:r w:rsidRPr="00D15673">
        <w:rPr>
          <w:rFonts w:ascii="Arial" w:hAnsi="Arial" w:cs="Arial"/>
          <w:sz w:val="16"/>
          <w:szCs w:val="22"/>
        </w:rPr>
        <w:t>SABRINA NUNES IOCKEN</w:t>
      </w:r>
    </w:p>
    <w:p w:rsidR="00221428" w:rsidRDefault="00221428" w:rsidP="00D15673">
      <w:pPr>
        <w:pStyle w:val="Textopadro"/>
        <w:jc w:val="both"/>
        <w:rPr>
          <w:rFonts w:ascii="Arial" w:hAnsi="Arial" w:cs="Arial"/>
          <w:sz w:val="16"/>
          <w:szCs w:val="22"/>
          <w:lang w:val="pt-BR"/>
        </w:rPr>
      </w:pPr>
      <w:r w:rsidRPr="001C4752">
        <w:rPr>
          <w:rFonts w:ascii="Arial" w:hAnsi="Arial" w:cs="Arial"/>
          <w:sz w:val="16"/>
          <w:szCs w:val="22"/>
          <w:lang w:val="pt-BR"/>
        </w:rPr>
        <w:t>Conselheira Substituta</w:t>
      </w:r>
    </w:p>
    <w:p w:rsidR="00221428" w:rsidRPr="00906BAA" w:rsidRDefault="00221428" w:rsidP="00D15673">
      <w:pPr>
        <w:spacing w:before="0" w:line="240" w:lineRule="auto"/>
        <w:ind w:firstLine="0"/>
        <w:rPr>
          <w:rFonts w:ascii="Arial" w:hAnsi="Arial" w:cs="Arial"/>
          <w:sz w:val="16"/>
          <w:szCs w:val="16"/>
        </w:rPr>
      </w:pPr>
    </w:p>
    <w:p w:rsidR="00221428" w:rsidRDefault="00221428" w:rsidP="00D15673">
      <w:pPr>
        <w:pStyle w:val="Diario4"/>
      </w:pPr>
      <w:bookmarkStart w:id="22" w:name="_Toc355789264"/>
      <w:bookmarkStart w:id="23" w:name="autarquia"/>
      <w:bookmarkEnd w:id="19"/>
      <w:bookmarkEnd w:id="20"/>
      <w:bookmarkEnd w:id="21"/>
      <w:r>
        <w:rPr>
          <w:noProof/>
        </w:rPr>
        <w:pict>
          <v:line id="_x0000_s1032" style="position:absolute;left:0;text-align:left;z-index:251666432" from="-2.8pt,.15pt" to="240.2pt,.15pt" strokecolor="gray" strokeweight="3pt">
            <v:stroke linestyle="thinThin"/>
          </v:line>
        </w:pict>
      </w:r>
    </w:p>
    <w:p w:rsidR="00221428" w:rsidRDefault="00221428" w:rsidP="00D15673">
      <w:pPr>
        <w:pStyle w:val="Diario4"/>
      </w:pPr>
      <w:r>
        <w:t>Autarquias</w:t>
      </w:r>
      <w:bookmarkEnd w:id="22"/>
    </w:p>
    <w:p w:rsidR="00221428" w:rsidRPr="000501FE" w:rsidRDefault="00221428" w:rsidP="00F910CE">
      <w:pPr>
        <w:pStyle w:val="PlainText"/>
        <w:widowControl w:val="0"/>
        <w:jc w:val="both"/>
        <w:rPr>
          <w:rFonts w:ascii="Arial" w:hAnsi="Arial" w:cs="Arial"/>
          <w:sz w:val="16"/>
        </w:rPr>
      </w:pPr>
      <w:r w:rsidRPr="000501FE">
        <w:rPr>
          <w:rFonts w:ascii="Arial" w:hAnsi="Arial" w:cs="Arial"/>
          <w:sz w:val="16"/>
        </w:rPr>
        <w:t>1. Processo n.: APE-11/00537969</w:t>
      </w:r>
    </w:p>
    <w:p w:rsidR="00221428" w:rsidRPr="000501FE" w:rsidRDefault="00221428" w:rsidP="00F910CE">
      <w:pPr>
        <w:pStyle w:val="PlainText"/>
        <w:jc w:val="both"/>
        <w:rPr>
          <w:rFonts w:ascii="Arial" w:hAnsi="Arial" w:cs="Arial"/>
          <w:sz w:val="16"/>
        </w:rPr>
      </w:pPr>
      <w:r w:rsidRPr="000501FE">
        <w:rPr>
          <w:rFonts w:ascii="Arial" w:hAnsi="Arial" w:cs="Arial"/>
          <w:sz w:val="16"/>
        </w:rPr>
        <w:t>2. Assunto: Ato de Aposentadoria de Edina Regina Figueredo Alves</w:t>
      </w:r>
    </w:p>
    <w:p w:rsidR="00221428" w:rsidRPr="000501FE" w:rsidRDefault="00221428" w:rsidP="00F910CE">
      <w:pPr>
        <w:pStyle w:val="PlainText"/>
        <w:jc w:val="both"/>
        <w:rPr>
          <w:rFonts w:ascii="Arial" w:hAnsi="Arial" w:cs="Arial"/>
          <w:sz w:val="16"/>
        </w:rPr>
      </w:pPr>
      <w:r w:rsidRPr="000501FE">
        <w:rPr>
          <w:rFonts w:ascii="Arial" w:hAnsi="Arial" w:cs="Arial"/>
          <w:sz w:val="16"/>
        </w:rPr>
        <w:t>3. Interessada: Secretaria de Estado da Educação</w:t>
      </w:r>
    </w:p>
    <w:p w:rsidR="00221428" w:rsidRPr="000501FE" w:rsidRDefault="00221428" w:rsidP="00F910CE">
      <w:pPr>
        <w:pStyle w:val="PlainText"/>
        <w:jc w:val="both"/>
        <w:rPr>
          <w:rFonts w:ascii="Arial" w:hAnsi="Arial" w:cs="Arial"/>
          <w:sz w:val="16"/>
        </w:rPr>
      </w:pPr>
      <w:r w:rsidRPr="000501FE">
        <w:rPr>
          <w:rFonts w:ascii="Arial" w:hAnsi="Arial" w:cs="Arial"/>
          <w:sz w:val="16"/>
        </w:rPr>
        <w:t>Responsável: Adriano Zanotto</w:t>
      </w:r>
    </w:p>
    <w:p w:rsidR="00221428" w:rsidRPr="000501FE" w:rsidRDefault="00221428" w:rsidP="00F910CE">
      <w:pPr>
        <w:pStyle w:val="PlainText"/>
        <w:jc w:val="both"/>
        <w:rPr>
          <w:rFonts w:ascii="Arial" w:hAnsi="Arial" w:cs="Arial"/>
          <w:sz w:val="16"/>
        </w:rPr>
      </w:pPr>
      <w:r w:rsidRPr="000501FE">
        <w:rPr>
          <w:rFonts w:ascii="Arial" w:hAnsi="Arial" w:cs="Arial"/>
          <w:sz w:val="16"/>
        </w:rPr>
        <w:t>4. Unidade Gestora: Instituto de Previdência do Estado de Santa Catarina - IPREV</w:t>
      </w:r>
    </w:p>
    <w:p w:rsidR="00221428" w:rsidRPr="000501FE" w:rsidRDefault="00221428" w:rsidP="00F910CE">
      <w:pPr>
        <w:pStyle w:val="PlainText"/>
        <w:jc w:val="both"/>
        <w:rPr>
          <w:rFonts w:ascii="Arial" w:hAnsi="Arial" w:cs="Arial"/>
          <w:sz w:val="16"/>
        </w:rPr>
      </w:pPr>
      <w:r w:rsidRPr="000501FE">
        <w:rPr>
          <w:rFonts w:ascii="Arial" w:hAnsi="Arial" w:cs="Arial"/>
          <w:sz w:val="16"/>
        </w:rPr>
        <w:t>5. Unidade Técnica: DAP</w:t>
      </w:r>
    </w:p>
    <w:p w:rsidR="00221428" w:rsidRPr="000501FE" w:rsidRDefault="00221428" w:rsidP="00F910CE">
      <w:pPr>
        <w:pStyle w:val="PlainText"/>
        <w:jc w:val="both"/>
        <w:rPr>
          <w:rFonts w:ascii="Arial" w:hAnsi="Arial" w:cs="Arial"/>
          <w:sz w:val="16"/>
        </w:rPr>
      </w:pPr>
      <w:r w:rsidRPr="000501FE">
        <w:rPr>
          <w:rFonts w:ascii="Arial" w:hAnsi="Arial" w:cs="Arial"/>
          <w:sz w:val="16"/>
        </w:rPr>
        <w:t>6. Decisão n.: 0893/2013</w:t>
      </w:r>
    </w:p>
    <w:p w:rsidR="00221428" w:rsidRPr="000501FE" w:rsidRDefault="00221428" w:rsidP="00F910CE">
      <w:pPr>
        <w:pStyle w:val="PlainText"/>
        <w:jc w:val="both"/>
        <w:rPr>
          <w:rFonts w:ascii="Arial" w:hAnsi="Arial" w:cs="Arial"/>
          <w:sz w:val="16"/>
        </w:rPr>
      </w:pPr>
      <w:r w:rsidRPr="000501FE">
        <w:rPr>
          <w:rFonts w:ascii="Arial" w:hAnsi="Arial" w:cs="Arial"/>
          <w:sz w:val="16"/>
        </w:rPr>
        <w:t>O TRIBUNAL PLENO,  diante das razões apresentadas pelo Relator e com fulcro nos arts. 59 da Constituição Estadual e 1º da Lei Complementar n. 202/2000, decide:</w:t>
      </w:r>
    </w:p>
    <w:p w:rsidR="00221428" w:rsidRPr="000501FE" w:rsidRDefault="00221428" w:rsidP="00F910CE">
      <w:pPr>
        <w:pStyle w:val="PlainText"/>
        <w:jc w:val="both"/>
        <w:rPr>
          <w:rFonts w:ascii="Arial" w:hAnsi="Arial" w:cs="Arial"/>
          <w:sz w:val="16"/>
        </w:rPr>
      </w:pPr>
      <w:r w:rsidRPr="000501FE">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o art. 40, §5º, da Constituição Federal, submetido à análise do Tribunal nos termos do art. 34, inciso II, c/c o art. 36, §2º, alínea ‘b’, da Lei Complementar n. 202/2000, de Edina Regina Figueredo Alves, servidora da Secretaria de Estado da Educação, ocupante do cargo de Professor, nível MAG-10-G, matrícula n. 117275-1-01, CPF n. 261.721.190-87, consubstanciado na Portaria n. 655/IPREV, de 1º/04/2011, considerado legal conforme análise realizada. </w:t>
      </w:r>
    </w:p>
    <w:p w:rsidR="00221428" w:rsidRPr="000501FE" w:rsidRDefault="00221428" w:rsidP="00F910CE">
      <w:pPr>
        <w:pStyle w:val="PlainText"/>
        <w:jc w:val="both"/>
        <w:rPr>
          <w:rFonts w:ascii="Arial" w:hAnsi="Arial" w:cs="Arial"/>
          <w:sz w:val="16"/>
        </w:rPr>
      </w:pPr>
      <w:r w:rsidRPr="000501FE">
        <w:rPr>
          <w:rFonts w:ascii="Arial" w:hAnsi="Arial" w:cs="Arial"/>
          <w:sz w:val="16"/>
        </w:rPr>
        <w:t xml:space="preserve">6.2. Dar ciência desta Decisão à Secretaria de Estado da Educação e ao Instituto de Previdência do Estado de Santa Catarina - IPREV. </w:t>
      </w:r>
    </w:p>
    <w:p w:rsidR="00221428" w:rsidRPr="000501FE" w:rsidRDefault="00221428" w:rsidP="00F910CE">
      <w:pPr>
        <w:pStyle w:val="PlainText"/>
        <w:jc w:val="both"/>
        <w:rPr>
          <w:rFonts w:ascii="Arial" w:hAnsi="Arial" w:cs="Arial"/>
          <w:sz w:val="16"/>
        </w:rPr>
      </w:pPr>
      <w:r w:rsidRPr="000501FE">
        <w:rPr>
          <w:rFonts w:ascii="Arial" w:hAnsi="Arial" w:cs="Arial"/>
          <w:sz w:val="16"/>
        </w:rPr>
        <w:t>7. Ata n.: 21/2013</w:t>
      </w:r>
    </w:p>
    <w:p w:rsidR="00221428" w:rsidRPr="000501FE" w:rsidRDefault="00221428" w:rsidP="00F910CE">
      <w:pPr>
        <w:pStyle w:val="PlainText"/>
        <w:jc w:val="both"/>
        <w:rPr>
          <w:rFonts w:ascii="Arial" w:hAnsi="Arial" w:cs="Arial"/>
          <w:sz w:val="16"/>
        </w:rPr>
      </w:pPr>
      <w:r w:rsidRPr="000501FE">
        <w:rPr>
          <w:rFonts w:ascii="Arial" w:hAnsi="Arial" w:cs="Arial"/>
          <w:sz w:val="16"/>
        </w:rPr>
        <w:t>8. Data da Sessão: 22/04/2013</w:t>
      </w:r>
    </w:p>
    <w:p w:rsidR="00221428" w:rsidRPr="000501FE" w:rsidRDefault="00221428" w:rsidP="00F910CE">
      <w:pPr>
        <w:pStyle w:val="PlainText"/>
        <w:jc w:val="both"/>
        <w:rPr>
          <w:rFonts w:ascii="Arial" w:hAnsi="Arial" w:cs="Arial"/>
          <w:sz w:val="16"/>
        </w:rPr>
      </w:pPr>
      <w:r w:rsidRPr="000501FE">
        <w:rPr>
          <w:rFonts w:ascii="Arial" w:hAnsi="Arial" w:cs="Arial"/>
          <w:sz w:val="16"/>
        </w:rPr>
        <w:t xml:space="preserve">9. Especificação do quorum: </w:t>
      </w:r>
    </w:p>
    <w:p w:rsidR="00221428" w:rsidRPr="000501FE" w:rsidRDefault="00221428" w:rsidP="00F910CE">
      <w:pPr>
        <w:pStyle w:val="PlainText"/>
        <w:jc w:val="both"/>
        <w:rPr>
          <w:rFonts w:ascii="Arial" w:hAnsi="Arial" w:cs="Arial"/>
          <w:sz w:val="16"/>
        </w:rPr>
      </w:pPr>
      <w:r w:rsidRPr="000501FE">
        <w:rPr>
          <w:rFonts w:ascii="Arial" w:hAnsi="Arial" w:cs="Arial"/>
          <w:sz w:val="16"/>
        </w:rPr>
        <w:t>9.1 Conselheiros presentes: Luiz Roberto Herbst (Presidente - art. 91, I, da LC n. 202/2000), Wilson Rogério Wan-Dall, Julio Garcia e Adircélio de Moraes Ferreira Junior</w:t>
      </w:r>
    </w:p>
    <w:p w:rsidR="00221428" w:rsidRPr="000501FE" w:rsidRDefault="00221428" w:rsidP="00F910CE">
      <w:pPr>
        <w:pStyle w:val="PlainText"/>
        <w:jc w:val="both"/>
        <w:rPr>
          <w:rFonts w:ascii="Arial" w:hAnsi="Arial" w:cs="Arial"/>
          <w:sz w:val="16"/>
        </w:rPr>
      </w:pPr>
      <w:r w:rsidRPr="000501FE">
        <w:rPr>
          <w:rFonts w:ascii="Arial" w:hAnsi="Arial" w:cs="Arial"/>
          <w:sz w:val="16"/>
        </w:rPr>
        <w:t>10. Representante do Ministério Público junto ao Tribunal de Contas: Márcio de Sousa Rosa</w:t>
      </w:r>
    </w:p>
    <w:p w:rsidR="00221428" w:rsidRPr="000501FE" w:rsidRDefault="00221428" w:rsidP="00F910CE">
      <w:pPr>
        <w:pStyle w:val="PlainText"/>
        <w:jc w:val="both"/>
        <w:rPr>
          <w:rFonts w:ascii="Arial" w:hAnsi="Arial" w:cs="Arial"/>
          <w:sz w:val="16"/>
        </w:rPr>
      </w:pPr>
      <w:r w:rsidRPr="000501FE">
        <w:rPr>
          <w:rFonts w:ascii="Arial" w:hAnsi="Arial" w:cs="Arial"/>
          <w:sz w:val="16"/>
        </w:rPr>
        <w:t>11. Auditores presentes: Gerson dos Santos Sicca, Cleber Muniz Gavi (Relator) e Sabrina Nunes Iocken</w:t>
      </w:r>
    </w:p>
    <w:p w:rsidR="00221428" w:rsidRPr="000501FE" w:rsidRDefault="00221428" w:rsidP="00F910CE">
      <w:pPr>
        <w:pStyle w:val="PlainText"/>
        <w:jc w:val="both"/>
        <w:rPr>
          <w:rFonts w:ascii="Arial" w:hAnsi="Arial" w:cs="Arial"/>
          <w:sz w:val="16"/>
        </w:rPr>
      </w:pPr>
      <w:r w:rsidRPr="000501FE">
        <w:rPr>
          <w:rFonts w:ascii="Arial" w:hAnsi="Arial" w:cs="Arial"/>
          <w:sz w:val="16"/>
        </w:rPr>
        <w:t>LUIZ ROBERTO HERBST</w:t>
      </w:r>
    </w:p>
    <w:p w:rsidR="00221428" w:rsidRDefault="00221428" w:rsidP="00F910CE">
      <w:pPr>
        <w:pStyle w:val="PlainText"/>
        <w:jc w:val="both"/>
        <w:rPr>
          <w:rFonts w:ascii="Arial" w:hAnsi="Arial" w:cs="Arial"/>
          <w:sz w:val="16"/>
        </w:rPr>
      </w:pPr>
      <w:r w:rsidRPr="000501FE">
        <w:rPr>
          <w:rFonts w:ascii="Arial" w:hAnsi="Arial" w:cs="Arial"/>
          <w:sz w:val="16"/>
        </w:rPr>
        <w:t>Presidente (art. 91, I, da LC n. 202/2000)</w:t>
      </w:r>
    </w:p>
    <w:p w:rsidR="00221428" w:rsidRPr="000501FE" w:rsidRDefault="00221428" w:rsidP="00F910CE">
      <w:pPr>
        <w:pStyle w:val="PlainText"/>
        <w:jc w:val="both"/>
        <w:rPr>
          <w:rFonts w:ascii="Arial" w:hAnsi="Arial" w:cs="Arial"/>
          <w:sz w:val="16"/>
        </w:rPr>
      </w:pPr>
      <w:r w:rsidRPr="000501FE">
        <w:rPr>
          <w:rFonts w:ascii="Arial" w:hAnsi="Arial" w:cs="Arial"/>
          <w:sz w:val="16"/>
        </w:rPr>
        <w:t>WILSON ROGÉRIO WAN-DALL</w:t>
      </w:r>
    </w:p>
    <w:p w:rsidR="00221428" w:rsidRPr="000501FE" w:rsidRDefault="00221428" w:rsidP="00F910CE">
      <w:pPr>
        <w:pStyle w:val="PlainText"/>
        <w:jc w:val="both"/>
        <w:rPr>
          <w:rFonts w:ascii="Arial" w:hAnsi="Arial" w:cs="Arial"/>
          <w:sz w:val="16"/>
        </w:rPr>
      </w:pPr>
      <w:r w:rsidRPr="000501FE">
        <w:rPr>
          <w:rFonts w:ascii="Arial" w:hAnsi="Arial" w:cs="Arial"/>
          <w:sz w:val="16"/>
        </w:rPr>
        <w:t>Relator (art. 91, parágrafo único, c/c art. 92, parágrafo único da LC n. 202/2000)</w:t>
      </w:r>
    </w:p>
    <w:p w:rsidR="00221428" w:rsidRPr="000501FE" w:rsidRDefault="00221428" w:rsidP="00F910CE">
      <w:pPr>
        <w:pStyle w:val="PlainText"/>
        <w:jc w:val="both"/>
        <w:rPr>
          <w:rFonts w:ascii="Arial" w:hAnsi="Arial" w:cs="Arial"/>
          <w:sz w:val="16"/>
        </w:rPr>
      </w:pPr>
      <w:r w:rsidRPr="000501FE">
        <w:rPr>
          <w:rFonts w:ascii="Arial" w:hAnsi="Arial" w:cs="Arial"/>
          <w:sz w:val="16"/>
        </w:rPr>
        <w:t>Fui presente: MÁRCIO DE SOUSA ROSA</w:t>
      </w:r>
    </w:p>
    <w:p w:rsidR="00221428" w:rsidRPr="000501FE" w:rsidRDefault="00221428" w:rsidP="00F910CE">
      <w:pPr>
        <w:pStyle w:val="PlainText"/>
        <w:jc w:val="both"/>
        <w:rPr>
          <w:rFonts w:ascii="Arial" w:hAnsi="Arial" w:cs="Arial"/>
          <w:sz w:val="16"/>
        </w:rPr>
      </w:pPr>
      <w:r w:rsidRPr="000501FE">
        <w:rPr>
          <w:rFonts w:ascii="Arial" w:hAnsi="Arial" w:cs="Arial"/>
          <w:sz w:val="16"/>
        </w:rPr>
        <w:t>Procurador-Geral do Ministério Público junto ao TCE/SC</w:t>
      </w:r>
    </w:p>
    <w:p w:rsidR="00221428" w:rsidRPr="000501FE" w:rsidRDefault="00221428" w:rsidP="00D15673">
      <w:pPr>
        <w:spacing w:before="0" w:line="240" w:lineRule="auto"/>
        <w:ind w:firstLine="0"/>
        <w:rPr>
          <w:rFonts w:ascii="Arial" w:hAnsi="Arial" w:cs="Arial"/>
          <w:sz w:val="16"/>
        </w:rPr>
      </w:pPr>
      <w:r>
        <w:rPr>
          <w:noProof/>
        </w:rPr>
        <w:pict>
          <v:line id="_x0000_s1033" style="position:absolute;left:0;text-align:left;z-index:251630592" from="0,12.2pt" to="243pt,12.2pt" strokecolor="gray" strokeweight="3pt">
            <v:stroke linestyle="thinThin"/>
          </v:line>
        </w:pict>
      </w:r>
    </w:p>
    <w:p w:rsidR="00221428" w:rsidRDefault="00221428" w:rsidP="00F910CE">
      <w:pPr>
        <w:pStyle w:val="PlainText"/>
        <w:widowControl w:val="0"/>
        <w:jc w:val="both"/>
        <w:rPr>
          <w:rFonts w:ascii="Arial" w:hAnsi="Arial" w:cs="Arial"/>
          <w:sz w:val="16"/>
        </w:rPr>
      </w:pPr>
    </w:p>
    <w:p w:rsidR="00221428" w:rsidRPr="0080004F" w:rsidRDefault="00221428" w:rsidP="00F910CE">
      <w:pPr>
        <w:pStyle w:val="PlainText"/>
        <w:widowControl w:val="0"/>
        <w:jc w:val="both"/>
        <w:rPr>
          <w:rFonts w:ascii="Arial" w:hAnsi="Arial" w:cs="Arial"/>
          <w:sz w:val="16"/>
        </w:rPr>
      </w:pPr>
      <w:r w:rsidRPr="0080004F">
        <w:rPr>
          <w:rFonts w:ascii="Arial" w:hAnsi="Arial" w:cs="Arial"/>
          <w:sz w:val="16"/>
        </w:rPr>
        <w:t>1. Processo n.: APE-11/00556327</w:t>
      </w:r>
    </w:p>
    <w:p w:rsidR="00221428" w:rsidRPr="0080004F" w:rsidRDefault="00221428" w:rsidP="00F910CE">
      <w:pPr>
        <w:pStyle w:val="PlainText"/>
        <w:jc w:val="both"/>
        <w:rPr>
          <w:rFonts w:ascii="Arial" w:hAnsi="Arial" w:cs="Arial"/>
          <w:sz w:val="16"/>
        </w:rPr>
      </w:pPr>
      <w:r w:rsidRPr="0080004F">
        <w:rPr>
          <w:rFonts w:ascii="Arial" w:hAnsi="Arial" w:cs="Arial"/>
          <w:sz w:val="16"/>
        </w:rPr>
        <w:t>2. Assunto: Registro de Ato de Aposentadoria de Elisabete Bayer Jorge</w:t>
      </w:r>
    </w:p>
    <w:p w:rsidR="00221428" w:rsidRPr="0080004F" w:rsidRDefault="00221428" w:rsidP="00F910CE">
      <w:pPr>
        <w:pStyle w:val="PlainText"/>
        <w:jc w:val="both"/>
        <w:rPr>
          <w:rFonts w:ascii="Arial" w:hAnsi="Arial" w:cs="Arial"/>
          <w:sz w:val="16"/>
        </w:rPr>
      </w:pPr>
      <w:r w:rsidRPr="0080004F">
        <w:rPr>
          <w:rFonts w:ascii="Arial" w:hAnsi="Arial" w:cs="Arial"/>
          <w:sz w:val="16"/>
        </w:rPr>
        <w:t>3. Interessada: Secretaria de Estado da Educação</w:t>
      </w:r>
    </w:p>
    <w:p w:rsidR="00221428" w:rsidRPr="0080004F" w:rsidRDefault="00221428" w:rsidP="00F910CE">
      <w:pPr>
        <w:pStyle w:val="PlainText"/>
        <w:jc w:val="both"/>
        <w:rPr>
          <w:rFonts w:ascii="Arial" w:hAnsi="Arial" w:cs="Arial"/>
          <w:sz w:val="16"/>
        </w:rPr>
      </w:pPr>
      <w:r w:rsidRPr="0080004F">
        <w:rPr>
          <w:rFonts w:ascii="Arial" w:hAnsi="Arial" w:cs="Arial"/>
          <w:sz w:val="16"/>
        </w:rPr>
        <w:t>Responsável: Adriano Zanotto</w:t>
      </w:r>
    </w:p>
    <w:p w:rsidR="00221428" w:rsidRPr="0080004F" w:rsidRDefault="00221428" w:rsidP="00F910CE">
      <w:pPr>
        <w:pStyle w:val="PlainText"/>
        <w:jc w:val="both"/>
        <w:rPr>
          <w:rFonts w:ascii="Arial" w:hAnsi="Arial" w:cs="Arial"/>
          <w:sz w:val="16"/>
        </w:rPr>
      </w:pPr>
      <w:r w:rsidRPr="0080004F">
        <w:rPr>
          <w:rFonts w:ascii="Arial" w:hAnsi="Arial" w:cs="Arial"/>
          <w:sz w:val="16"/>
        </w:rPr>
        <w:t>4. Unidade Gestora: Instituto de Previdência do Estado de Santa Catarina - IPREV</w:t>
      </w:r>
    </w:p>
    <w:p w:rsidR="00221428" w:rsidRPr="0080004F" w:rsidRDefault="00221428" w:rsidP="00F910CE">
      <w:pPr>
        <w:pStyle w:val="PlainText"/>
        <w:jc w:val="both"/>
        <w:rPr>
          <w:rFonts w:ascii="Arial" w:hAnsi="Arial" w:cs="Arial"/>
          <w:sz w:val="16"/>
        </w:rPr>
      </w:pPr>
      <w:r w:rsidRPr="0080004F">
        <w:rPr>
          <w:rFonts w:ascii="Arial" w:hAnsi="Arial" w:cs="Arial"/>
          <w:sz w:val="16"/>
        </w:rPr>
        <w:t>5. Unidade Técnica: DAP</w:t>
      </w:r>
    </w:p>
    <w:p w:rsidR="00221428" w:rsidRPr="0080004F" w:rsidRDefault="00221428" w:rsidP="00F910CE">
      <w:pPr>
        <w:pStyle w:val="PlainText"/>
        <w:jc w:val="both"/>
        <w:rPr>
          <w:rFonts w:ascii="Arial" w:hAnsi="Arial" w:cs="Arial"/>
          <w:sz w:val="16"/>
        </w:rPr>
      </w:pPr>
      <w:r w:rsidRPr="0080004F">
        <w:rPr>
          <w:rFonts w:ascii="Arial" w:hAnsi="Arial" w:cs="Arial"/>
          <w:sz w:val="16"/>
        </w:rPr>
        <w:t>6. Decisão n.: 0906/2013</w:t>
      </w:r>
    </w:p>
    <w:p w:rsidR="00221428" w:rsidRPr="0080004F" w:rsidRDefault="00221428" w:rsidP="00F910CE">
      <w:pPr>
        <w:pStyle w:val="PlainText"/>
        <w:jc w:val="both"/>
        <w:rPr>
          <w:rFonts w:ascii="Arial" w:hAnsi="Arial" w:cs="Arial"/>
          <w:sz w:val="16"/>
        </w:rPr>
      </w:pPr>
      <w:r w:rsidRPr="0080004F">
        <w:rPr>
          <w:rFonts w:ascii="Arial" w:hAnsi="Arial" w:cs="Arial"/>
          <w:sz w:val="16"/>
        </w:rPr>
        <w:t>O TRIBUNAL PLENO,  diante das razões apresentadas pelo Relator e com fulcro nos arts. 59 da Constituição Estadual e 1º da Lei Complementar n. 202/2000, decide:</w:t>
      </w:r>
    </w:p>
    <w:p w:rsidR="00221428" w:rsidRPr="0080004F" w:rsidRDefault="00221428" w:rsidP="00F910CE">
      <w:pPr>
        <w:pStyle w:val="PlainText"/>
        <w:jc w:val="both"/>
        <w:rPr>
          <w:rFonts w:ascii="Arial" w:hAnsi="Arial" w:cs="Arial"/>
          <w:sz w:val="16"/>
        </w:rPr>
      </w:pPr>
      <w:r w:rsidRPr="0080004F">
        <w:rPr>
          <w:rFonts w:ascii="Arial" w:hAnsi="Arial" w:cs="Arial"/>
          <w:sz w:val="16"/>
        </w:rPr>
        <w:t xml:space="preserve">6.1. Ordenar o registro do ato de aposentadoria voluntária com proventos integrais - tempo de contribuição (regra de transição), concedida com fundamento no art. 6º, incisos I a IV, da Emenda Constitucional n. 41/2003, submetido à análise do Tribunal nos termos do art. 34, inciso II, c/c o art. 36, §2º, alínea ‘b’, da Lei Complementar n. 202/2000, de Elisabete Bayer Jorge, servidora da Secretaria de Estado da Educação, ocupante do cargo de Professor, nível 08, Referência G, matrícula n. 039678-8-01, CPF n. 375.814.069-20, consubstanciado na Portaria n. 652/IPREV, de 01/04/2011, considerado legal conforme análise realizada. </w:t>
      </w:r>
    </w:p>
    <w:p w:rsidR="00221428" w:rsidRPr="0080004F" w:rsidRDefault="00221428" w:rsidP="00F910CE">
      <w:pPr>
        <w:pStyle w:val="PlainText"/>
        <w:jc w:val="both"/>
        <w:rPr>
          <w:rFonts w:ascii="Arial" w:hAnsi="Arial" w:cs="Arial"/>
          <w:sz w:val="16"/>
        </w:rPr>
      </w:pPr>
      <w:r w:rsidRPr="0080004F">
        <w:rPr>
          <w:rFonts w:ascii="Arial" w:hAnsi="Arial" w:cs="Arial"/>
          <w:sz w:val="16"/>
        </w:rPr>
        <w:t xml:space="preserve">6.2. Dar ciência desta Decisão ao Instituto de Previdência do Estado de Santa Catarina - IPREV. </w:t>
      </w:r>
    </w:p>
    <w:p w:rsidR="00221428" w:rsidRPr="0080004F" w:rsidRDefault="00221428" w:rsidP="00F910CE">
      <w:pPr>
        <w:pStyle w:val="PlainText"/>
        <w:jc w:val="both"/>
        <w:rPr>
          <w:rFonts w:ascii="Arial" w:hAnsi="Arial" w:cs="Arial"/>
          <w:sz w:val="16"/>
        </w:rPr>
      </w:pPr>
      <w:r w:rsidRPr="0080004F">
        <w:rPr>
          <w:rFonts w:ascii="Arial" w:hAnsi="Arial" w:cs="Arial"/>
          <w:sz w:val="16"/>
        </w:rPr>
        <w:t>7. Ata n.: 22/2013</w:t>
      </w:r>
    </w:p>
    <w:p w:rsidR="00221428" w:rsidRPr="0080004F" w:rsidRDefault="00221428" w:rsidP="00F910CE">
      <w:pPr>
        <w:pStyle w:val="PlainText"/>
        <w:jc w:val="both"/>
        <w:rPr>
          <w:rFonts w:ascii="Arial" w:hAnsi="Arial" w:cs="Arial"/>
          <w:sz w:val="16"/>
        </w:rPr>
      </w:pPr>
      <w:r w:rsidRPr="0080004F">
        <w:rPr>
          <w:rFonts w:ascii="Arial" w:hAnsi="Arial" w:cs="Arial"/>
          <w:sz w:val="16"/>
        </w:rPr>
        <w:t>8. Data da Sessão: 24/04/2013</w:t>
      </w:r>
    </w:p>
    <w:p w:rsidR="00221428" w:rsidRPr="0080004F" w:rsidRDefault="00221428" w:rsidP="00F910CE">
      <w:pPr>
        <w:pStyle w:val="PlainText"/>
        <w:jc w:val="both"/>
        <w:rPr>
          <w:rFonts w:ascii="Arial" w:hAnsi="Arial" w:cs="Arial"/>
          <w:sz w:val="16"/>
        </w:rPr>
      </w:pPr>
      <w:r w:rsidRPr="0080004F">
        <w:rPr>
          <w:rFonts w:ascii="Arial" w:hAnsi="Arial" w:cs="Arial"/>
          <w:sz w:val="16"/>
        </w:rPr>
        <w:t xml:space="preserve">9. Especificação do quorum: </w:t>
      </w:r>
    </w:p>
    <w:p w:rsidR="00221428" w:rsidRPr="0080004F" w:rsidRDefault="00221428" w:rsidP="00F910CE">
      <w:pPr>
        <w:pStyle w:val="PlainText"/>
        <w:jc w:val="both"/>
        <w:rPr>
          <w:rFonts w:ascii="Arial" w:hAnsi="Arial" w:cs="Arial"/>
          <w:sz w:val="16"/>
        </w:rPr>
      </w:pPr>
      <w:r w:rsidRPr="0080004F">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80004F" w:rsidRDefault="00221428" w:rsidP="00F910CE">
      <w:pPr>
        <w:pStyle w:val="PlainText"/>
        <w:jc w:val="both"/>
        <w:rPr>
          <w:rFonts w:ascii="Arial" w:hAnsi="Arial" w:cs="Arial"/>
          <w:sz w:val="16"/>
        </w:rPr>
      </w:pPr>
      <w:r w:rsidRPr="0080004F">
        <w:rPr>
          <w:rFonts w:ascii="Arial" w:hAnsi="Arial" w:cs="Arial"/>
          <w:sz w:val="16"/>
        </w:rPr>
        <w:t>10. Representante do Ministério Público junto ao Tribunal de Contas: Márcio de Sousa Rosa</w:t>
      </w:r>
    </w:p>
    <w:p w:rsidR="00221428" w:rsidRPr="0080004F" w:rsidRDefault="00221428" w:rsidP="00F910CE">
      <w:pPr>
        <w:pStyle w:val="PlainText"/>
        <w:jc w:val="both"/>
        <w:rPr>
          <w:rFonts w:ascii="Arial" w:hAnsi="Arial" w:cs="Arial"/>
          <w:sz w:val="16"/>
        </w:rPr>
      </w:pPr>
      <w:r w:rsidRPr="0080004F">
        <w:rPr>
          <w:rFonts w:ascii="Arial" w:hAnsi="Arial" w:cs="Arial"/>
          <w:sz w:val="16"/>
        </w:rPr>
        <w:t>LUIZ ROBERTO HERBST</w:t>
      </w:r>
    </w:p>
    <w:p w:rsidR="00221428" w:rsidRDefault="00221428" w:rsidP="00F910CE">
      <w:pPr>
        <w:pStyle w:val="PlainText"/>
        <w:jc w:val="both"/>
        <w:rPr>
          <w:rFonts w:ascii="Arial" w:hAnsi="Arial" w:cs="Arial"/>
          <w:sz w:val="16"/>
        </w:rPr>
      </w:pPr>
      <w:r w:rsidRPr="0080004F">
        <w:rPr>
          <w:rFonts w:ascii="Arial" w:hAnsi="Arial" w:cs="Arial"/>
          <w:sz w:val="16"/>
        </w:rPr>
        <w:t>Presidente (art. 91, I, da LC n. 202/2000)</w:t>
      </w:r>
    </w:p>
    <w:p w:rsidR="00221428" w:rsidRPr="0080004F" w:rsidRDefault="00221428" w:rsidP="00F910CE">
      <w:pPr>
        <w:pStyle w:val="PlainText"/>
        <w:jc w:val="both"/>
        <w:rPr>
          <w:rFonts w:ascii="Arial" w:hAnsi="Arial" w:cs="Arial"/>
          <w:sz w:val="16"/>
        </w:rPr>
      </w:pPr>
      <w:r w:rsidRPr="0080004F">
        <w:rPr>
          <w:rFonts w:ascii="Arial" w:hAnsi="Arial" w:cs="Arial"/>
          <w:sz w:val="16"/>
        </w:rPr>
        <w:t>WILSON ROGÉRIO WAN-DALL</w:t>
      </w:r>
    </w:p>
    <w:p w:rsidR="00221428" w:rsidRPr="0080004F" w:rsidRDefault="00221428" w:rsidP="00F910CE">
      <w:pPr>
        <w:pStyle w:val="PlainText"/>
        <w:jc w:val="both"/>
        <w:rPr>
          <w:rFonts w:ascii="Arial" w:hAnsi="Arial" w:cs="Arial"/>
          <w:sz w:val="16"/>
        </w:rPr>
      </w:pPr>
      <w:r w:rsidRPr="0080004F">
        <w:rPr>
          <w:rFonts w:ascii="Arial" w:hAnsi="Arial" w:cs="Arial"/>
          <w:sz w:val="16"/>
        </w:rPr>
        <w:t>Relator</w:t>
      </w:r>
    </w:p>
    <w:p w:rsidR="00221428" w:rsidRPr="0080004F" w:rsidRDefault="00221428" w:rsidP="00F910CE">
      <w:pPr>
        <w:pStyle w:val="PlainText"/>
        <w:jc w:val="both"/>
        <w:rPr>
          <w:rFonts w:ascii="Arial" w:hAnsi="Arial" w:cs="Arial"/>
          <w:sz w:val="16"/>
        </w:rPr>
      </w:pPr>
      <w:r w:rsidRPr="0080004F">
        <w:rPr>
          <w:rFonts w:ascii="Arial" w:hAnsi="Arial" w:cs="Arial"/>
          <w:sz w:val="16"/>
        </w:rPr>
        <w:t>Fui presente: MÁRCIO DE SOUSA ROSA</w:t>
      </w:r>
    </w:p>
    <w:p w:rsidR="00221428" w:rsidRPr="0080004F" w:rsidRDefault="00221428" w:rsidP="00F910CE">
      <w:pPr>
        <w:pStyle w:val="PlainText"/>
        <w:jc w:val="both"/>
        <w:rPr>
          <w:rFonts w:ascii="Arial" w:hAnsi="Arial" w:cs="Arial"/>
          <w:sz w:val="16"/>
        </w:rPr>
      </w:pPr>
      <w:r w:rsidRPr="0080004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4" style="position:absolute;left:0;text-align:left;z-index:251631616" from="0,3.05pt" to="243pt,3.05pt" strokecolor="gray" strokeweight="3pt">
            <v:stroke linestyle="thinThin"/>
          </v:line>
        </w:pict>
      </w:r>
    </w:p>
    <w:p w:rsidR="00221428" w:rsidRPr="00F02A81" w:rsidRDefault="00221428" w:rsidP="00F910CE">
      <w:pPr>
        <w:pStyle w:val="PlainText"/>
        <w:widowControl w:val="0"/>
        <w:jc w:val="both"/>
        <w:rPr>
          <w:rFonts w:ascii="Arial" w:hAnsi="Arial" w:cs="Arial"/>
          <w:sz w:val="16"/>
        </w:rPr>
      </w:pPr>
      <w:r w:rsidRPr="00F02A81">
        <w:rPr>
          <w:rFonts w:ascii="Arial" w:hAnsi="Arial" w:cs="Arial"/>
          <w:sz w:val="16"/>
        </w:rPr>
        <w:t>1. Processo n.: APE-11/00566802</w:t>
      </w:r>
    </w:p>
    <w:p w:rsidR="00221428" w:rsidRPr="00F02A81" w:rsidRDefault="00221428" w:rsidP="00F910CE">
      <w:pPr>
        <w:pStyle w:val="PlainText"/>
        <w:jc w:val="both"/>
        <w:rPr>
          <w:rFonts w:ascii="Arial" w:hAnsi="Arial" w:cs="Arial"/>
          <w:sz w:val="16"/>
        </w:rPr>
      </w:pPr>
      <w:r w:rsidRPr="00F02A81">
        <w:rPr>
          <w:rFonts w:ascii="Arial" w:hAnsi="Arial" w:cs="Arial"/>
          <w:sz w:val="16"/>
        </w:rPr>
        <w:t>2. Assunto: Ato de Aposentadoria de Nancy Terezinha Loss Bertoni</w:t>
      </w:r>
    </w:p>
    <w:p w:rsidR="00221428" w:rsidRPr="00F02A81" w:rsidRDefault="00221428" w:rsidP="00F910CE">
      <w:pPr>
        <w:pStyle w:val="PlainText"/>
        <w:jc w:val="both"/>
        <w:rPr>
          <w:rFonts w:ascii="Arial" w:hAnsi="Arial" w:cs="Arial"/>
          <w:sz w:val="16"/>
        </w:rPr>
      </w:pPr>
      <w:r w:rsidRPr="00F02A81">
        <w:rPr>
          <w:rFonts w:ascii="Arial" w:hAnsi="Arial" w:cs="Arial"/>
          <w:sz w:val="16"/>
        </w:rPr>
        <w:t>3. Interessada:  Secretaria de Estado da Educação</w:t>
      </w:r>
    </w:p>
    <w:p w:rsidR="00221428" w:rsidRPr="00F02A81" w:rsidRDefault="00221428" w:rsidP="00F910CE">
      <w:pPr>
        <w:pStyle w:val="PlainText"/>
        <w:jc w:val="both"/>
        <w:rPr>
          <w:rFonts w:ascii="Arial" w:hAnsi="Arial" w:cs="Arial"/>
          <w:sz w:val="16"/>
        </w:rPr>
      </w:pPr>
      <w:r w:rsidRPr="00F02A81">
        <w:rPr>
          <w:rFonts w:ascii="Arial" w:hAnsi="Arial" w:cs="Arial"/>
          <w:sz w:val="16"/>
        </w:rPr>
        <w:t>Responsável: Adriano Zanotto</w:t>
      </w:r>
    </w:p>
    <w:p w:rsidR="00221428" w:rsidRPr="00F02A81" w:rsidRDefault="00221428" w:rsidP="00F910CE">
      <w:pPr>
        <w:pStyle w:val="PlainText"/>
        <w:jc w:val="both"/>
        <w:rPr>
          <w:rFonts w:ascii="Arial" w:hAnsi="Arial" w:cs="Arial"/>
          <w:sz w:val="16"/>
        </w:rPr>
      </w:pPr>
      <w:r w:rsidRPr="00F02A81">
        <w:rPr>
          <w:rFonts w:ascii="Arial" w:hAnsi="Arial" w:cs="Arial"/>
          <w:sz w:val="16"/>
        </w:rPr>
        <w:t>4. Unidade Gestora: Instituto de Previdência do Estado de Santa Catarina - IPREV</w:t>
      </w:r>
    </w:p>
    <w:p w:rsidR="00221428" w:rsidRPr="00F02A81" w:rsidRDefault="00221428" w:rsidP="00F910CE">
      <w:pPr>
        <w:pStyle w:val="PlainText"/>
        <w:jc w:val="both"/>
        <w:rPr>
          <w:rFonts w:ascii="Arial" w:hAnsi="Arial" w:cs="Arial"/>
          <w:sz w:val="16"/>
        </w:rPr>
      </w:pPr>
      <w:r w:rsidRPr="00F02A81">
        <w:rPr>
          <w:rFonts w:ascii="Arial" w:hAnsi="Arial" w:cs="Arial"/>
          <w:sz w:val="16"/>
        </w:rPr>
        <w:t>5. Unidade Técnica: DAP</w:t>
      </w:r>
    </w:p>
    <w:p w:rsidR="00221428" w:rsidRPr="00F02A81" w:rsidRDefault="00221428" w:rsidP="00F910CE">
      <w:pPr>
        <w:pStyle w:val="PlainText"/>
        <w:jc w:val="both"/>
        <w:rPr>
          <w:rFonts w:ascii="Arial" w:hAnsi="Arial" w:cs="Arial"/>
          <w:sz w:val="16"/>
        </w:rPr>
      </w:pPr>
      <w:r w:rsidRPr="00F02A81">
        <w:rPr>
          <w:rFonts w:ascii="Arial" w:hAnsi="Arial" w:cs="Arial"/>
          <w:sz w:val="16"/>
        </w:rPr>
        <w:t>6. Decisão n.: 0894/2013</w:t>
      </w:r>
    </w:p>
    <w:p w:rsidR="00221428" w:rsidRPr="00F02A81" w:rsidRDefault="00221428" w:rsidP="00F910CE">
      <w:pPr>
        <w:pStyle w:val="PlainText"/>
        <w:jc w:val="both"/>
        <w:rPr>
          <w:rFonts w:ascii="Arial" w:hAnsi="Arial" w:cs="Arial"/>
          <w:sz w:val="16"/>
        </w:rPr>
      </w:pPr>
      <w:r w:rsidRPr="00F02A81">
        <w:rPr>
          <w:rFonts w:ascii="Arial" w:hAnsi="Arial" w:cs="Arial"/>
          <w:sz w:val="16"/>
        </w:rPr>
        <w:t>O TRIBUNAL PLENO,  diante das razões apresentadas pelo Relator e com fulcro nos arts. 59 da Constituição Estadual e 1º da Lei Complementar n. 202/2000, decide:</w:t>
      </w:r>
    </w:p>
    <w:p w:rsidR="00221428" w:rsidRPr="00F02A81" w:rsidRDefault="00221428" w:rsidP="00F910CE">
      <w:pPr>
        <w:pStyle w:val="PlainText"/>
        <w:jc w:val="both"/>
        <w:rPr>
          <w:rFonts w:ascii="Arial" w:hAnsi="Arial" w:cs="Arial"/>
          <w:sz w:val="16"/>
        </w:rPr>
      </w:pPr>
      <w:r w:rsidRPr="00F02A81">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o art. 40, §5º, da Constituição Federal, submetido à análise do Tribunal nos termos do art. 34, inciso II, c/c o art. 36, §2º, alínea ‘b’, da Lei Complementar n. 202/2000, de Nancy Teresinha Loss Bertoni, servidora da Secretaria de Estado da Educação, ocupante do cargo de Professor, nível MAG-11-G, matrícula n. 142363-0-0, CPF n. 347.711.909-68, consubstanciado na Portaria n. 705/IPREV, de 07/04/2011, considerado legal conforme análise realizada. </w:t>
      </w:r>
    </w:p>
    <w:p w:rsidR="00221428" w:rsidRPr="00F02A81" w:rsidRDefault="00221428" w:rsidP="00F910CE">
      <w:pPr>
        <w:pStyle w:val="PlainText"/>
        <w:jc w:val="both"/>
        <w:rPr>
          <w:rFonts w:ascii="Arial" w:hAnsi="Arial" w:cs="Arial"/>
          <w:sz w:val="16"/>
        </w:rPr>
      </w:pPr>
      <w:r w:rsidRPr="00F02A81">
        <w:rPr>
          <w:rFonts w:ascii="Arial" w:hAnsi="Arial" w:cs="Arial"/>
          <w:sz w:val="16"/>
        </w:rPr>
        <w:t xml:space="preserve">6.2. Dar ciência desta Decisão ao Instituto de Previdência do Estado de Santa Catarina - IPREV e à Secretaria de Estado da Educação. </w:t>
      </w:r>
    </w:p>
    <w:p w:rsidR="00221428" w:rsidRPr="00F02A81" w:rsidRDefault="00221428" w:rsidP="00F910CE">
      <w:pPr>
        <w:pStyle w:val="PlainText"/>
        <w:jc w:val="both"/>
        <w:rPr>
          <w:rFonts w:ascii="Arial" w:hAnsi="Arial" w:cs="Arial"/>
          <w:sz w:val="16"/>
        </w:rPr>
      </w:pPr>
      <w:r w:rsidRPr="00F02A81">
        <w:rPr>
          <w:rFonts w:ascii="Arial" w:hAnsi="Arial" w:cs="Arial"/>
          <w:sz w:val="16"/>
        </w:rPr>
        <w:t>7. Ata n.: 21/2013</w:t>
      </w:r>
    </w:p>
    <w:p w:rsidR="00221428" w:rsidRPr="00F02A81" w:rsidRDefault="00221428" w:rsidP="00F910CE">
      <w:pPr>
        <w:pStyle w:val="PlainText"/>
        <w:jc w:val="both"/>
        <w:rPr>
          <w:rFonts w:ascii="Arial" w:hAnsi="Arial" w:cs="Arial"/>
          <w:sz w:val="16"/>
        </w:rPr>
      </w:pPr>
      <w:r w:rsidRPr="00F02A81">
        <w:rPr>
          <w:rFonts w:ascii="Arial" w:hAnsi="Arial" w:cs="Arial"/>
          <w:sz w:val="16"/>
        </w:rPr>
        <w:t>8. Data da Sessão: 22/04/2013</w:t>
      </w:r>
    </w:p>
    <w:p w:rsidR="00221428" w:rsidRPr="00F02A81" w:rsidRDefault="00221428" w:rsidP="00F910CE">
      <w:pPr>
        <w:pStyle w:val="PlainText"/>
        <w:jc w:val="both"/>
        <w:rPr>
          <w:rFonts w:ascii="Arial" w:hAnsi="Arial" w:cs="Arial"/>
          <w:sz w:val="16"/>
        </w:rPr>
      </w:pPr>
      <w:r w:rsidRPr="00F02A81">
        <w:rPr>
          <w:rFonts w:ascii="Arial" w:hAnsi="Arial" w:cs="Arial"/>
          <w:sz w:val="16"/>
        </w:rPr>
        <w:t xml:space="preserve">9. Especificação do quorum: </w:t>
      </w:r>
    </w:p>
    <w:p w:rsidR="00221428" w:rsidRPr="00F02A81" w:rsidRDefault="00221428" w:rsidP="00F910CE">
      <w:pPr>
        <w:pStyle w:val="PlainText"/>
        <w:jc w:val="both"/>
        <w:rPr>
          <w:rFonts w:ascii="Arial" w:hAnsi="Arial" w:cs="Arial"/>
          <w:sz w:val="16"/>
        </w:rPr>
      </w:pPr>
      <w:r w:rsidRPr="00F02A81">
        <w:rPr>
          <w:rFonts w:ascii="Arial" w:hAnsi="Arial" w:cs="Arial"/>
          <w:sz w:val="16"/>
        </w:rPr>
        <w:t>9.1 Conselheiros presentes: Luiz Roberto Herbst (Presidente - art. 91, I, da LC n. 202/2000), Wilson Rogério Wan-Dall, Julio Garcia e Adircélio de Moraes Ferreira Junior</w:t>
      </w:r>
    </w:p>
    <w:p w:rsidR="00221428" w:rsidRPr="00F02A81" w:rsidRDefault="00221428" w:rsidP="00F910CE">
      <w:pPr>
        <w:pStyle w:val="PlainText"/>
        <w:jc w:val="both"/>
        <w:rPr>
          <w:rFonts w:ascii="Arial" w:hAnsi="Arial" w:cs="Arial"/>
          <w:sz w:val="16"/>
        </w:rPr>
      </w:pPr>
      <w:r w:rsidRPr="00F02A81">
        <w:rPr>
          <w:rFonts w:ascii="Arial" w:hAnsi="Arial" w:cs="Arial"/>
          <w:sz w:val="16"/>
        </w:rPr>
        <w:t>10. Representante do Ministério Público junto ao Tribunal de Contas: Márcio de Sousa Rosa</w:t>
      </w:r>
    </w:p>
    <w:p w:rsidR="00221428" w:rsidRPr="00F02A81" w:rsidRDefault="00221428" w:rsidP="00F910CE">
      <w:pPr>
        <w:pStyle w:val="PlainText"/>
        <w:jc w:val="both"/>
        <w:rPr>
          <w:rFonts w:ascii="Arial" w:hAnsi="Arial" w:cs="Arial"/>
          <w:sz w:val="16"/>
        </w:rPr>
      </w:pPr>
      <w:r w:rsidRPr="00F02A81">
        <w:rPr>
          <w:rFonts w:ascii="Arial" w:hAnsi="Arial" w:cs="Arial"/>
          <w:sz w:val="16"/>
        </w:rPr>
        <w:t>11. Auditores presentes: Gerson dos Santos Sicca, Cleber Muniz Gavi (Relator) e Sabrina Nunes Iocken</w:t>
      </w:r>
    </w:p>
    <w:p w:rsidR="00221428" w:rsidRPr="00F02A81" w:rsidRDefault="00221428" w:rsidP="00F910CE">
      <w:pPr>
        <w:pStyle w:val="PlainText"/>
        <w:jc w:val="both"/>
        <w:rPr>
          <w:rFonts w:ascii="Arial" w:hAnsi="Arial" w:cs="Arial"/>
          <w:sz w:val="16"/>
        </w:rPr>
      </w:pPr>
      <w:r w:rsidRPr="00F02A81">
        <w:rPr>
          <w:rFonts w:ascii="Arial" w:hAnsi="Arial" w:cs="Arial"/>
          <w:sz w:val="16"/>
        </w:rPr>
        <w:t>LUIZ ROBERTO HERBST</w:t>
      </w:r>
    </w:p>
    <w:p w:rsidR="00221428" w:rsidRDefault="00221428" w:rsidP="00F910CE">
      <w:pPr>
        <w:pStyle w:val="PlainText"/>
        <w:jc w:val="both"/>
        <w:rPr>
          <w:rFonts w:ascii="Arial" w:hAnsi="Arial" w:cs="Arial"/>
          <w:sz w:val="16"/>
        </w:rPr>
      </w:pPr>
      <w:r w:rsidRPr="00F02A81">
        <w:rPr>
          <w:rFonts w:ascii="Arial" w:hAnsi="Arial" w:cs="Arial"/>
          <w:sz w:val="16"/>
        </w:rPr>
        <w:t>Presidente (art. 91, I, da LC n. 202/2000)</w:t>
      </w:r>
    </w:p>
    <w:p w:rsidR="00221428" w:rsidRPr="00F02A81" w:rsidRDefault="00221428" w:rsidP="00F910CE">
      <w:pPr>
        <w:pStyle w:val="PlainText"/>
        <w:jc w:val="both"/>
        <w:rPr>
          <w:rFonts w:ascii="Arial" w:hAnsi="Arial" w:cs="Arial"/>
          <w:sz w:val="16"/>
        </w:rPr>
      </w:pPr>
      <w:r w:rsidRPr="00F02A81">
        <w:rPr>
          <w:rFonts w:ascii="Arial" w:hAnsi="Arial" w:cs="Arial"/>
          <w:sz w:val="16"/>
        </w:rPr>
        <w:t>WILSON ROGÉRIO WAN-DALL</w:t>
      </w:r>
    </w:p>
    <w:p w:rsidR="00221428" w:rsidRPr="00F02A81" w:rsidRDefault="00221428" w:rsidP="00F910CE">
      <w:pPr>
        <w:pStyle w:val="PlainText"/>
        <w:jc w:val="both"/>
        <w:rPr>
          <w:rFonts w:ascii="Arial" w:hAnsi="Arial" w:cs="Arial"/>
          <w:sz w:val="16"/>
        </w:rPr>
      </w:pPr>
      <w:r w:rsidRPr="00F02A81">
        <w:rPr>
          <w:rFonts w:ascii="Arial" w:hAnsi="Arial" w:cs="Arial"/>
          <w:sz w:val="16"/>
        </w:rPr>
        <w:t>Relator (art. 91, parágrafo único, c/c art. 92, parágrafo único da LC n. 202/2000)</w:t>
      </w:r>
    </w:p>
    <w:p w:rsidR="00221428" w:rsidRPr="00F02A81" w:rsidRDefault="00221428" w:rsidP="00F910CE">
      <w:pPr>
        <w:pStyle w:val="PlainText"/>
        <w:jc w:val="both"/>
        <w:rPr>
          <w:rFonts w:ascii="Arial" w:hAnsi="Arial" w:cs="Arial"/>
          <w:sz w:val="16"/>
        </w:rPr>
      </w:pPr>
      <w:r w:rsidRPr="00F02A81">
        <w:rPr>
          <w:rFonts w:ascii="Arial" w:hAnsi="Arial" w:cs="Arial"/>
          <w:sz w:val="16"/>
        </w:rPr>
        <w:t>Fui presente: MÁRCIO DE SOUSA ROSA</w:t>
      </w:r>
    </w:p>
    <w:p w:rsidR="00221428" w:rsidRPr="00F02A81" w:rsidRDefault="00221428" w:rsidP="00F910CE">
      <w:pPr>
        <w:pStyle w:val="PlainText"/>
        <w:jc w:val="both"/>
        <w:rPr>
          <w:rFonts w:ascii="Arial" w:hAnsi="Arial" w:cs="Arial"/>
          <w:sz w:val="16"/>
        </w:rPr>
      </w:pPr>
      <w:r w:rsidRPr="00F02A81">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5" style="position:absolute;left:0;text-align:left;z-index:251632640" from="0,18pt" to="243pt,18pt" strokecolor="gray" strokeweight="3pt">
            <v:stroke linestyle="thinThin"/>
          </v:line>
        </w:pict>
      </w:r>
    </w:p>
    <w:p w:rsidR="00221428" w:rsidRPr="00895439" w:rsidRDefault="00221428" w:rsidP="00F910CE">
      <w:pPr>
        <w:pStyle w:val="PlainText"/>
        <w:widowControl w:val="0"/>
        <w:jc w:val="both"/>
        <w:rPr>
          <w:rFonts w:ascii="Arial" w:hAnsi="Arial" w:cs="Arial"/>
          <w:sz w:val="16"/>
        </w:rPr>
      </w:pPr>
      <w:r w:rsidRPr="00895439">
        <w:rPr>
          <w:rFonts w:ascii="Arial" w:hAnsi="Arial" w:cs="Arial"/>
          <w:sz w:val="16"/>
        </w:rPr>
        <w:t>1. Processo n.: APE-11/00571555</w:t>
      </w:r>
    </w:p>
    <w:p w:rsidR="00221428" w:rsidRPr="00895439" w:rsidRDefault="00221428" w:rsidP="00F910CE">
      <w:pPr>
        <w:pStyle w:val="PlainText"/>
        <w:jc w:val="both"/>
        <w:rPr>
          <w:rFonts w:ascii="Arial" w:hAnsi="Arial" w:cs="Arial"/>
          <w:sz w:val="16"/>
        </w:rPr>
      </w:pPr>
      <w:r w:rsidRPr="00895439">
        <w:rPr>
          <w:rFonts w:ascii="Arial" w:hAnsi="Arial" w:cs="Arial"/>
          <w:sz w:val="16"/>
        </w:rPr>
        <w:t>2. Assunto: Ato de Aposentadoria de Regina Goreti Velho</w:t>
      </w:r>
    </w:p>
    <w:p w:rsidR="00221428" w:rsidRPr="00895439" w:rsidRDefault="00221428" w:rsidP="00F910CE">
      <w:pPr>
        <w:pStyle w:val="PlainText"/>
        <w:jc w:val="both"/>
        <w:rPr>
          <w:rFonts w:ascii="Arial" w:hAnsi="Arial" w:cs="Arial"/>
          <w:sz w:val="16"/>
        </w:rPr>
      </w:pPr>
      <w:r w:rsidRPr="00895439">
        <w:rPr>
          <w:rFonts w:ascii="Arial" w:hAnsi="Arial" w:cs="Arial"/>
          <w:sz w:val="16"/>
        </w:rPr>
        <w:t xml:space="preserve">3. Interessada: Secretaria de Estado da Educação </w:t>
      </w:r>
    </w:p>
    <w:p w:rsidR="00221428" w:rsidRPr="00895439" w:rsidRDefault="00221428" w:rsidP="00F910CE">
      <w:pPr>
        <w:pStyle w:val="PlainText"/>
        <w:jc w:val="both"/>
        <w:rPr>
          <w:rFonts w:ascii="Arial" w:hAnsi="Arial" w:cs="Arial"/>
          <w:sz w:val="16"/>
        </w:rPr>
      </w:pPr>
      <w:r w:rsidRPr="00895439">
        <w:rPr>
          <w:rFonts w:ascii="Arial" w:hAnsi="Arial" w:cs="Arial"/>
          <w:sz w:val="16"/>
        </w:rPr>
        <w:t>Responsável: Adriano Zanotto</w:t>
      </w:r>
    </w:p>
    <w:p w:rsidR="00221428" w:rsidRPr="00895439" w:rsidRDefault="00221428" w:rsidP="00F910CE">
      <w:pPr>
        <w:pStyle w:val="PlainText"/>
        <w:jc w:val="both"/>
        <w:rPr>
          <w:rFonts w:ascii="Arial" w:hAnsi="Arial" w:cs="Arial"/>
          <w:sz w:val="16"/>
        </w:rPr>
      </w:pPr>
      <w:r w:rsidRPr="00895439">
        <w:rPr>
          <w:rFonts w:ascii="Arial" w:hAnsi="Arial" w:cs="Arial"/>
          <w:sz w:val="16"/>
        </w:rPr>
        <w:t>4. Unidade Gestora: Instituto de Previdência do Estado de Santa Catarina - IPREV</w:t>
      </w:r>
    </w:p>
    <w:p w:rsidR="00221428" w:rsidRPr="00895439" w:rsidRDefault="00221428" w:rsidP="00F910CE">
      <w:pPr>
        <w:pStyle w:val="PlainText"/>
        <w:jc w:val="both"/>
        <w:rPr>
          <w:rFonts w:ascii="Arial" w:hAnsi="Arial" w:cs="Arial"/>
          <w:sz w:val="16"/>
        </w:rPr>
      </w:pPr>
      <w:r w:rsidRPr="00895439">
        <w:rPr>
          <w:rFonts w:ascii="Arial" w:hAnsi="Arial" w:cs="Arial"/>
          <w:sz w:val="16"/>
        </w:rPr>
        <w:t>5. Unidade Técnica: DAP</w:t>
      </w:r>
    </w:p>
    <w:p w:rsidR="00221428" w:rsidRPr="00895439" w:rsidRDefault="00221428" w:rsidP="00F910CE">
      <w:pPr>
        <w:pStyle w:val="PlainText"/>
        <w:jc w:val="both"/>
        <w:rPr>
          <w:rFonts w:ascii="Arial" w:hAnsi="Arial" w:cs="Arial"/>
          <w:sz w:val="16"/>
        </w:rPr>
      </w:pPr>
      <w:r w:rsidRPr="00895439">
        <w:rPr>
          <w:rFonts w:ascii="Arial" w:hAnsi="Arial" w:cs="Arial"/>
          <w:sz w:val="16"/>
        </w:rPr>
        <w:t>6. Decisão n.: 0895/2013</w:t>
      </w:r>
    </w:p>
    <w:p w:rsidR="00221428" w:rsidRPr="00895439" w:rsidRDefault="00221428" w:rsidP="00F910CE">
      <w:pPr>
        <w:pStyle w:val="PlainText"/>
        <w:jc w:val="both"/>
        <w:rPr>
          <w:rFonts w:ascii="Arial" w:hAnsi="Arial" w:cs="Arial"/>
          <w:sz w:val="16"/>
        </w:rPr>
      </w:pPr>
      <w:r w:rsidRPr="00895439">
        <w:rPr>
          <w:rFonts w:ascii="Arial" w:hAnsi="Arial" w:cs="Arial"/>
          <w:sz w:val="16"/>
        </w:rPr>
        <w:t>O TRIBUNAL PLENO,  diante das razões apresentadas pelo Relator e com fulcro nos arts. 59 da Constituição Estadual e 1º da Lei Complementar n. 202/2000, decide:</w:t>
      </w:r>
    </w:p>
    <w:p w:rsidR="00221428" w:rsidRPr="00895439" w:rsidRDefault="00221428" w:rsidP="00F910CE">
      <w:pPr>
        <w:pStyle w:val="PlainText"/>
        <w:jc w:val="both"/>
        <w:rPr>
          <w:rFonts w:ascii="Arial" w:hAnsi="Arial" w:cs="Arial"/>
          <w:sz w:val="16"/>
        </w:rPr>
      </w:pPr>
      <w:r w:rsidRPr="00895439">
        <w:rPr>
          <w:rFonts w:ascii="Arial" w:hAnsi="Arial" w:cs="Arial"/>
          <w:sz w:val="16"/>
        </w:rPr>
        <w:t xml:space="preserve">6.1. Ordenar o registro do ato de aposentadoria voluntária com proventos integrais - redução de idade (regra de transição), concedida com fundamento no art. 3º, incisos I a III da Emenda Constitucional n. 47/2005, submetido à análise do Tribunal nos termos do art. 34, inciso II, c/c o art. 36, §2º, alínea ‘b’, da Lei Complementar n. 202/ 2000, de Regina Goreti Velho, servidora da Secretaria de Estado da Educação, ocupante do cargo de Supervisor Escolar, nível 10 G, matrícula n. 154246-0-01, CPF n. 348.074.629-20, consubstanciado na Portaria n. 744/IPREV, de 12/04/2011, considerado legal conforme análise realizada. </w:t>
      </w:r>
    </w:p>
    <w:p w:rsidR="00221428" w:rsidRPr="00895439" w:rsidRDefault="00221428" w:rsidP="00F910CE">
      <w:pPr>
        <w:pStyle w:val="PlainText"/>
        <w:jc w:val="both"/>
        <w:rPr>
          <w:rFonts w:ascii="Arial" w:hAnsi="Arial" w:cs="Arial"/>
          <w:sz w:val="16"/>
        </w:rPr>
      </w:pPr>
      <w:r w:rsidRPr="00895439">
        <w:rPr>
          <w:rFonts w:ascii="Arial" w:hAnsi="Arial" w:cs="Arial"/>
          <w:sz w:val="16"/>
        </w:rPr>
        <w:t xml:space="preserve">6.2. Dar ciência desta Decisão ao Instituto de Previdência do Estado de Santa Catarina - IPREV. </w:t>
      </w:r>
    </w:p>
    <w:p w:rsidR="00221428" w:rsidRPr="00895439" w:rsidRDefault="00221428" w:rsidP="00F910CE">
      <w:pPr>
        <w:pStyle w:val="PlainText"/>
        <w:jc w:val="both"/>
        <w:rPr>
          <w:rFonts w:ascii="Arial" w:hAnsi="Arial" w:cs="Arial"/>
          <w:sz w:val="16"/>
        </w:rPr>
      </w:pPr>
      <w:r w:rsidRPr="00895439">
        <w:rPr>
          <w:rFonts w:ascii="Arial" w:hAnsi="Arial" w:cs="Arial"/>
          <w:sz w:val="16"/>
        </w:rPr>
        <w:t>7. Ata n.: 21/2013</w:t>
      </w:r>
    </w:p>
    <w:p w:rsidR="00221428" w:rsidRPr="00895439" w:rsidRDefault="00221428" w:rsidP="00F910CE">
      <w:pPr>
        <w:pStyle w:val="PlainText"/>
        <w:jc w:val="both"/>
        <w:rPr>
          <w:rFonts w:ascii="Arial" w:hAnsi="Arial" w:cs="Arial"/>
          <w:sz w:val="16"/>
        </w:rPr>
      </w:pPr>
      <w:r w:rsidRPr="00895439">
        <w:rPr>
          <w:rFonts w:ascii="Arial" w:hAnsi="Arial" w:cs="Arial"/>
          <w:sz w:val="16"/>
        </w:rPr>
        <w:t>8. Data da Sessão: 22/04/2013</w:t>
      </w:r>
    </w:p>
    <w:p w:rsidR="00221428" w:rsidRPr="00895439" w:rsidRDefault="00221428" w:rsidP="00F910CE">
      <w:pPr>
        <w:pStyle w:val="PlainText"/>
        <w:jc w:val="both"/>
        <w:rPr>
          <w:rFonts w:ascii="Arial" w:hAnsi="Arial" w:cs="Arial"/>
          <w:sz w:val="16"/>
        </w:rPr>
      </w:pPr>
      <w:r w:rsidRPr="00895439">
        <w:rPr>
          <w:rFonts w:ascii="Arial" w:hAnsi="Arial" w:cs="Arial"/>
          <w:sz w:val="16"/>
        </w:rPr>
        <w:t xml:space="preserve">9. Especificação do quorum: </w:t>
      </w:r>
    </w:p>
    <w:p w:rsidR="00221428" w:rsidRPr="00895439" w:rsidRDefault="00221428" w:rsidP="00F910CE">
      <w:pPr>
        <w:pStyle w:val="PlainText"/>
        <w:jc w:val="both"/>
        <w:rPr>
          <w:rFonts w:ascii="Arial" w:hAnsi="Arial" w:cs="Arial"/>
          <w:sz w:val="16"/>
        </w:rPr>
      </w:pPr>
      <w:r w:rsidRPr="00895439">
        <w:rPr>
          <w:rFonts w:ascii="Arial" w:hAnsi="Arial" w:cs="Arial"/>
          <w:sz w:val="16"/>
        </w:rPr>
        <w:t>9.1 Conselheiros presentes: Luiz Roberto Herbst (Presidente - art. 91, I, da LC n. 202/2000), Wilson Rogério Wan-Dall, Julio Garcia e Adircélio de Moraes Ferreira Junior</w:t>
      </w:r>
    </w:p>
    <w:p w:rsidR="00221428" w:rsidRPr="00895439" w:rsidRDefault="00221428" w:rsidP="00F910CE">
      <w:pPr>
        <w:pStyle w:val="PlainText"/>
        <w:jc w:val="both"/>
        <w:rPr>
          <w:rFonts w:ascii="Arial" w:hAnsi="Arial" w:cs="Arial"/>
          <w:sz w:val="16"/>
        </w:rPr>
      </w:pPr>
      <w:r w:rsidRPr="00895439">
        <w:rPr>
          <w:rFonts w:ascii="Arial" w:hAnsi="Arial" w:cs="Arial"/>
          <w:sz w:val="16"/>
        </w:rPr>
        <w:t>10. Representante do Ministério Público junto ao Tribunal de Contas: Márcio de Sousa Rosa</w:t>
      </w:r>
    </w:p>
    <w:p w:rsidR="00221428" w:rsidRPr="00895439" w:rsidRDefault="00221428" w:rsidP="00F910CE">
      <w:pPr>
        <w:pStyle w:val="PlainText"/>
        <w:jc w:val="both"/>
        <w:rPr>
          <w:rFonts w:ascii="Arial" w:hAnsi="Arial" w:cs="Arial"/>
          <w:sz w:val="16"/>
        </w:rPr>
      </w:pPr>
      <w:r w:rsidRPr="00895439">
        <w:rPr>
          <w:rFonts w:ascii="Arial" w:hAnsi="Arial" w:cs="Arial"/>
          <w:sz w:val="16"/>
        </w:rPr>
        <w:t>11. Auditores presentes: Gerson dos Santos Sicca, Cleber Muniz Gavi (Relator) e Sabrina Nunes Iocken</w:t>
      </w:r>
    </w:p>
    <w:p w:rsidR="00221428" w:rsidRPr="00895439" w:rsidRDefault="00221428" w:rsidP="00F910CE">
      <w:pPr>
        <w:pStyle w:val="PlainText"/>
        <w:jc w:val="both"/>
        <w:rPr>
          <w:rFonts w:ascii="Arial" w:hAnsi="Arial" w:cs="Arial"/>
          <w:sz w:val="16"/>
        </w:rPr>
      </w:pPr>
      <w:r w:rsidRPr="00895439">
        <w:rPr>
          <w:rFonts w:ascii="Arial" w:hAnsi="Arial" w:cs="Arial"/>
          <w:sz w:val="16"/>
        </w:rPr>
        <w:t>LUIZ ROBERTO HERBST</w:t>
      </w:r>
    </w:p>
    <w:p w:rsidR="00221428" w:rsidRDefault="00221428" w:rsidP="00F910CE">
      <w:pPr>
        <w:pStyle w:val="PlainText"/>
        <w:jc w:val="both"/>
        <w:rPr>
          <w:rFonts w:ascii="Arial" w:hAnsi="Arial" w:cs="Arial"/>
          <w:sz w:val="16"/>
        </w:rPr>
      </w:pPr>
      <w:r w:rsidRPr="00895439">
        <w:rPr>
          <w:rFonts w:ascii="Arial" w:hAnsi="Arial" w:cs="Arial"/>
          <w:sz w:val="16"/>
        </w:rPr>
        <w:t>Presidente (art. 91, I, da LC n. 202/2000)</w:t>
      </w:r>
    </w:p>
    <w:p w:rsidR="00221428" w:rsidRPr="00895439" w:rsidRDefault="00221428" w:rsidP="00F910CE">
      <w:pPr>
        <w:pStyle w:val="PlainText"/>
        <w:jc w:val="both"/>
        <w:rPr>
          <w:rFonts w:ascii="Arial" w:hAnsi="Arial" w:cs="Arial"/>
          <w:sz w:val="16"/>
        </w:rPr>
      </w:pPr>
      <w:r w:rsidRPr="00895439">
        <w:rPr>
          <w:rFonts w:ascii="Arial" w:hAnsi="Arial" w:cs="Arial"/>
          <w:sz w:val="16"/>
        </w:rPr>
        <w:t>WILSON ROGÉRIO WAN-DALL</w:t>
      </w:r>
    </w:p>
    <w:p w:rsidR="00221428" w:rsidRPr="00895439" w:rsidRDefault="00221428" w:rsidP="00F910CE">
      <w:pPr>
        <w:pStyle w:val="PlainText"/>
        <w:jc w:val="both"/>
        <w:rPr>
          <w:rFonts w:ascii="Arial" w:hAnsi="Arial" w:cs="Arial"/>
          <w:sz w:val="16"/>
        </w:rPr>
      </w:pPr>
      <w:r w:rsidRPr="00895439">
        <w:rPr>
          <w:rFonts w:ascii="Arial" w:hAnsi="Arial" w:cs="Arial"/>
          <w:sz w:val="16"/>
        </w:rPr>
        <w:t>Relator (art. 91, parágrafo único, c/c art. 92, parágrafo único da LC n. 202/2000)</w:t>
      </w:r>
    </w:p>
    <w:p w:rsidR="00221428" w:rsidRPr="00895439" w:rsidRDefault="00221428" w:rsidP="00F910CE">
      <w:pPr>
        <w:pStyle w:val="PlainText"/>
        <w:jc w:val="both"/>
        <w:rPr>
          <w:rFonts w:ascii="Arial" w:hAnsi="Arial" w:cs="Arial"/>
          <w:sz w:val="16"/>
        </w:rPr>
      </w:pPr>
      <w:r w:rsidRPr="00895439">
        <w:rPr>
          <w:rFonts w:ascii="Arial" w:hAnsi="Arial" w:cs="Arial"/>
          <w:sz w:val="16"/>
        </w:rPr>
        <w:t>Fui presente: MÁRCIO DE SOUSA ROSA</w:t>
      </w:r>
    </w:p>
    <w:p w:rsidR="00221428" w:rsidRPr="00895439" w:rsidRDefault="00221428" w:rsidP="00F910CE">
      <w:pPr>
        <w:pStyle w:val="PlainText"/>
        <w:jc w:val="both"/>
        <w:rPr>
          <w:rFonts w:ascii="Arial" w:hAnsi="Arial" w:cs="Arial"/>
          <w:sz w:val="16"/>
        </w:rPr>
      </w:pPr>
      <w:r w:rsidRPr="00895439">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6" style="position:absolute;left:0;text-align:left;z-index:251633664" from="0,18pt" to="243pt,18pt" strokecolor="gray" strokeweight="3pt">
            <v:stroke linestyle="thinThin"/>
          </v:line>
        </w:pict>
      </w:r>
    </w:p>
    <w:p w:rsidR="00221428" w:rsidRPr="006D79AD" w:rsidRDefault="00221428" w:rsidP="00F910CE">
      <w:pPr>
        <w:pStyle w:val="PlainText"/>
        <w:widowControl w:val="0"/>
        <w:jc w:val="both"/>
        <w:rPr>
          <w:rFonts w:ascii="Arial" w:hAnsi="Arial" w:cs="Arial"/>
          <w:sz w:val="16"/>
        </w:rPr>
      </w:pPr>
      <w:r w:rsidRPr="006D79AD">
        <w:rPr>
          <w:rFonts w:ascii="Arial" w:hAnsi="Arial" w:cs="Arial"/>
          <w:sz w:val="16"/>
        </w:rPr>
        <w:t>1. Processo n.: APE-11/00572446</w:t>
      </w:r>
    </w:p>
    <w:p w:rsidR="00221428" w:rsidRPr="006D79AD" w:rsidRDefault="00221428" w:rsidP="00F910CE">
      <w:pPr>
        <w:pStyle w:val="PlainText"/>
        <w:jc w:val="both"/>
        <w:rPr>
          <w:rFonts w:ascii="Arial" w:hAnsi="Arial" w:cs="Arial"/>
          <w:sz w:val="16"/>
        </w:rPr>
      </w:pPr>
      <w:r w:rsidRPr="006D79AD">
        <w:rPr>
          <w:rFonts w:ascii="Arial" w:hAnsi="Arial" w:cs="Arial"/>
          <w:sz w:val="16"/>
        </w:rPr>
        <w:t>2. Assunto: Registro de Ato de Aposentadoria de Alvina Wagner Endler</w:t>
      </w:r>
    </w:p>
    <w:p w:rsidR="00221428" w:rsidRPr="006D79AD" w:rsidRDefault="00221428" w:rsidP="00F910CE">
      <w:pPr>
        <w:pStyle w:val="PlainText"/>
        <w:jc w:val="both"/>
        <w:rPr>
          <w:rFonts w:ascii="Arial" w:hAnsi="Arial" w:cs="Arial"/>
          <w:sz w:val="16"/>
        </w:rPr>
      </w:pPr>
      <w:r w:rsidRPr="006D79AD">
        <w:rPr>
          <w:rFonts w:ascii="Arial" w:hAnsi="Arial" w:cs="Arial"/>
          <w:sz w:val="16"/>
        </w:rPr>
        <w:t>3. Interessada: Secretaria de Estado da Educação</w:t>
      </w:r>
    </w:p>
    <w:p w:rsidR="00221428" w:rsidRPr="006D79AD" w:rsidRDefault="00221428" w:rsidP="00F910CE">
      <w:pPr>
        <w:pStyle w:val="PlainText"/>
        <w:jc w:val="both"/>
        <w:rPr>
          <w:rFonts w:ascii="Arial" w:hAnsi="Arial" w:cs="Arial"/>
          <w:sz w:val="16"/>
        </w:rPr>
      </w:pPr>
      <w:r w:rsidRPr="006D79AD">
        <w:rPr>
          <w:rFonts w:ascii="Arial" w:hAnsi="Arial" w:cs="Arial"/>
          <w:sz w:val="16"/>
        </w:rPr>
        <w:t>Responsável: Adriano Zanotto</w:t>
      </w:r>
    </w:p>
    <w:p w:rsidR="00221428" w:rsidRPr="006D79AD" w:rsidRDefault="00221428" w:rsidP="00F910CE">
      <w:pPr>
        <w:pStyle w:val="PlainText"/>
        <w:jc w:val="both"/>
        <w:rPr>
          <w:rFonts w:ascii="Arial" w:hAnsi="Arial" w:cs="Arial"/>
          <w:sz w:val="16"/>
        </w:rPr>
      </w:pPr>
      <w:r w:rsidRPr="006D79AD">
        <w:rPr>
          <w:rFonts w:ascii="Arial" w:hAnsi="Arial" w:cs="Arial"/>
          <w:sz w:val="16"/>
        </w:rPr>
        <w:t>4. Unidade Gestora: Instituto de Previdência do Estado de Santa Catarina - IPREV</w:t>
      </w:r>
    </w:p>
    <w:p w:rsidR="00221428" w:rsidRPr="006D79AD" w:rsidRDefault="00221428" w:rsidP="00F910CE">
      <w:pPr>
        <w:pStyle w:val="PlainText"/>
        <w:jc w:val="both"/>
        <w:rPr>
          <w:rFonts w:ascii="Arial" w:hAnsi="Arial" w:cs="Arial"/>
          <w:sz w:val="16"/>
        </w:rPr>
      </w:pPr>
      <w:r w:rsidRPr="006D79AD">
        <w:rPr>
          <w:rFonts w:ascii="Arial" w:hAnsi="Arial" w:cs="Arial"/>
          <w:sz w:val="16"/>
        </w:rPr>
        <w:t>5. Unidade Técnica: DAP</w:t>
      </w:r>
    </w:p>
    <w:p w:rsidR="00221428" w:rsidRPr="006D79AD" w:rsidRDefault="00221428" w:rsidP="00F910CE">
      <w:pPr>
        <w:pStyle w:val="PlainText"/>
        <w:jc w:val="both"/>
        <w:rPr>
          <w:rFonts w:ascii="Arial" w:hAnsi="Arial" w:cs="Arial"/>
          <w:sz w:val="16"/>
        </w:rPr>
      </w:pPr>
      <w:r w:rsidRPr="006D79AD">
        <w:rPr>
          <w:rFonts w:ascii="Arial" w:hAnsi="Arial" w:cs="Arial"/>
          <w:sz w:val="16"/>
        </w:rPr>
        <w:t>6. Decisão n.: 0907/2013</w:t>
      </w:r>
    </w:p>
    <w:p w:rsidR="00221428" w:rsidRPr="006D79AD" w:rsidRDefault="00221428" w:rsidP="00F910CE">
      <w:pPr>
        <w:pStyle w:val="PlainText"/>
        <w:jc w:val="both"/>
        <w:rPr>
          <w:rFonts w:ascii="Arial" w:hAnsi="Arial" w:cs="Arial"/>
          <w:sz w:val="16"/>
        </w:rPr>
      </w:pPr>
      <w:r w:rsidRPr="006D79AD">
        <w:rPr>
          <w:rFonts w:ascii="Arial" w:hAnsi="Arial" w:cs="Arial"/>
          <w:sz w:val="16"/>
        </w:rPr>
        <w:t>O TRIBUNAL PLENO,  diante das razões apresentadas pelo Relator e com fulcro nos arts. 59 da Constituição Estadual e 1º da Lei Complementar n. 202/2000, decide:</w:t>
      </w:r>
    </w:p>
    <w:p w:rsidR="00221428" w:rsidRPr="006D79AD" w:rsidRDefault="00221428" w:rsidP="00F910CE">
      <w:pPr>
        <w:pStyle w:val="PlainText"/>
        <w:jc w:val="both"/>
        <w:rPr>
          <w:rFonts w:ascii="Arial" w:hAnsi="Arial" w:cs="Arial"/>
          <w:sz w:val="16"/>
        </w:rPr>
      </w:pPr>
      <w:r w:rsidRPr="006D79AD">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art. 40, §5º, da Constituição Federal, submetido à análise do Tribunal nos termos do art. 34, inciso II, c/c o art. 36, §2º, alínea ‘b’, da Lei Complementar n. 202/2000, de Alvina Wagner Endler, servidora da Secretaria de Estado da Educação, ocupante do cargo de Professor, nível MAG-10-E, matrícula n. 150278-6-01, CPF n. 637.772.589-20, consubstanciado na Portaria n. 683/IPREV, de 06/04/2011, considerado legal conforme análise realizada. </w:t>
      </w:r>
    </w:p>
    <w:p w:rsidR="00221428" w:rsidRPr="006D79AD" w:rsidRDefault="00221428" w:rsidP="00F910CE">
      <w:pPr>
        <w:pStyle w:val="PlainText"/>
        <w:jc w:val="both"/>
        <w:rPr>
          <w:rFonts w:ascii="Arial" w:hAnsi="Arial" w:cs="Arial"/>
          <w:sz w:val="16"/>
        </w:rPr>
      </w:pPr>
      <w:r w:rsidRPr="006D79AD">
        <w:rPr>
          <w:rFonts w:ascii="Arial" w:hAnsi="Arial" w:cs="Arial"/>
          <w:sz w:val="16"/>
        </w:rPr>
        <w:t xml:space="preserve">6.2. Dar ciência desta Decisão ao Instituto de Previdência do Estado de Santa Catarina - IPREV. </w:t>
      </w:r>
    </w:p>
    <w:p w:rsidR="00221428" w:rsidRPr="006D79AD" w:rsidRDefault="00221428" w:rsidP="00F910CE">
      <w:pPr>
        <w:pStyle w:val="PlainText"/>
        <w:jc w:val="both"/>
        <w:rPr>
          <w:rFonts w:ascii="Arial" w:hAnsi="Arial" w:cs="Arial"/>
          <w:sz w:val="16"/>
        </w:rPr>
      </w:pPr>
      <w:r w:rsidRPr="006D79AD">
        <w:rPr>
          <w:rFonts w:ascii="Arial" w:hAnsi="Arial" w:cs="Arial"/>
          <w:sz w:val="16"/>
        </w:rPr>
        <w:t>7. Ata n.: 22/2013</w:t>
      </w:r>
    </w:p>
    <w:p w:rsidR="00221428" w:rsidRPr="006D79AD" w:rsidRDefault="00221428" w:rsidP="00F910CE">
      <w:pPr>
        <w:pStyle w:val="PlainText"/>
        <w:jc w:val="both"/>
        <w:rPr>
          <w:rFonts w:ascii="Arial" w:hAnsi="Arial" w:cs="Arial"/>
          <w:sz w:val="16"/>
        </w:rPr>
      </w:pPr>
      <w:r w:rsidRPr="006D79AD">
        <w:rPr>
          <w:rFonts w:ascii="Arial" w:hAnsi="Arial" w:cs="Arial"/>
          <w:sz w:val="16"/>
        </w:rPr>
        <w:t>8. Data da Sessão: 24/04/2013</w:t>
      </w:r>
    </w:p>
    <w:p w:rsidR="00221428" w:rsidRPr="006D79AD" w:rsidRDefault="00221428" w:rsidP="00F910CE">
      <w:pPr>
        <w:pStyle w:val="PlainText"/>
        <w:jc w:val="both"/>
        <w:rPr>
          <w:rFonts w:ascii="Arial" w:hAnsi="Arial" w:cs="Arial"/>
          <w:sz w:val="16"/>
        </w:rPr>
      </w:pPr>
      <w:r w:rsidRPr="006D79AD">
        <w:rPr>
          <w:rFonts w:ascii="Arial" w:hAnsi="Arial" w:cs="Arial"/>
          <w:sz w:val="16"/>
        </w:rPr>
        <w:t xml:space="preserve">9. Especificação do quorum: </w:t>
      </w:r>
    </w:p>
    <w:p w:rsidR="00221428" w:rsidRPr="006D79AD" w:rsidRDefault="00221428" w:rsidP="00F910CE">
      <w:pPr>
        <w:pStyle w:val="PlainText"/>
        <w:jc w:val="both"/>
        <w:rPr>
          <w:rFonts w:ascii="Arial" w:hAnsi="Arial" w:cs="Arial"/>
          <w:sz w:val="16"/>
        </w:rPr>
      </w:pPr>
      <w:r w:rsidRPr="006D79AD">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6D79AD" w:rsidRDefault="00221428" w:rsidP="00F910CE">
      <w:pPr>
        <w:pStyle w:val="PlainText"/>
        <w:jc w:val="both"/>
        <w:rPr>
          <w:rFonts w:ascii="Arial" w:hAnsi="Arial" w:cs="Arial"/>
          <w:sz w:val="16"/>
        </w:rPr>
      </w:pPr>
      <w:r w:rsidRPr="006D79AD">
        <w:rPr>
          <w:rFonts w:ascii="Arial" w:hAnsi="Arial" w:cs="Arial"/>
          <w:sz w:val="16"/>
        </w:rPr>
        <w:t>10. Representante do Ministério Público junto ao Tribunal de Contas: Márcio de Sousa Rosa</w:t>
      </w:r>
    </w:p>
    <w:p w:rsidR="00221428" w:rsidRPr="006D79AD" w:rsidRDefault="00221428" w:rsidP="00F910CE">
      <w:pPr>
        <w:pStyle w:val="PlainText"/>
        <w:jc w:val="both"/>
        <w:rPr>
          <w:rFonts w:ascii="Arial" w:hAnsi="Arial" w:cs="Arial"/>
          <w:sz w:val="16"/>
        </w:rPr>
      </w:pPr>
      <w:r w:rsidRPr="006D79AD">
        <w:rPr>
          <w:rFonts w:ascii="Arial" w:hAnsi="Arial" w:cs="Arial"/>
          <w:sz w:val="16"/>
        </w:rPr>
        <w:t>LUIZ ROBERTO HERBST</w:t>
      </w:r>
    </w:p>
    <w:p w:rsidR="00221428" w:rsidRDefault="00221428" w:rsidP="00F910CE">
      <w:pPr>
        <w:pStyle w:val="PlainText"/>
        <w:jc w:val="both"/>
        <w:rPr>
          <w:rFonts w:ascii="Arial" w:hAnsi="Arial" w:cs="Arial"/>
          <w:sz w:val="16"/>
        </w:rPr>
      </w:pPr>
      <w:r w:rsidRPr="006D79AD">
        <w:rPr>
          <w:rFonts w:ascii="Arial" w:hAnsi="Arial" w:cs="Arial"/>
          <w:sz w:val="16"/>
        </w:rPr>
        <w:t>Presidente (art. 91, I, da LC n. 202/2000)</w:t>
      </w:r>
    </w:p>
    <w:p w:rsidR="00221428" w:rsidRPr="006D79AD" w:rsidRDefault="00221428" w:rsidP="00F910CE">
      <w:pPr>
        <w:pStyle w:val="PlainText"/>
        <w:jc w:val="both"/>
        <w:rPr>
          <w:rFonts w:ascii="Arial" w:hAnsi="Arial" w:cs="Arial"/>
          <w:sz w:val="16"/>
        </w:rPr>
      </w:pPr>
      <w:r w:rsidRPr="006D79AD">
        <w:rPr>
          <w:rFonts w:ascii="Arial" w:hAnsi="Arial" w:cs="Arial"/>
          <w:sz w:val="16"/>
        </w:rPr>
        <w:t>WILSON ROGÉRIO WAN-DALL</w:t>
      </w:r>
    </w:p>
    <w:p w:rsidR="00221428" w:rsidRPr="006D79AD" w:rsidRDefault="00221428" w:rsidP="00F910CE">
      <w:pPr>
        <w:pStyle w:val="PlainText"/>
        <w:jc w:val="both"/>
        <w:rPr>
          <w:rFonts w:ascii="Arial" w:hAnsi="Arial" w:cs="Arial"/>
          <w:sz w:val="16"/>
        </w:rPr>
      </w:pPr>
      <w:r w:rsidRPr="006D79AD">
        <w:rPr>
          <w:rFonts w:ascii="Arial" w:hAnsi="Arial" w:cs="Arial"/>
          <w:sz w:val="16"/>
        </w:rPr>
        <w:t>Relator</w:t>
      </w:r>
    </w:p>
    <w:p w:rsidR="00221428" w:rsidRPr="006D79AD" w:rsidRDefault="00221428" w:rsidP="00F910CE">
      <w:pPr>
        <w:pStyle w:val="PlainText"/>
        <w:jc w:val="both"/>
        <w:rPr>
          <w:rFonts w:ascii="Arial" w:hAnsi="Arial" w:cs="Arial"/>
          <w:sz w:val="16"/>
        </w:rPr>
      </w:pPr>
      <w:r w:rsidRPr="006D79AD">
        <w:rPr>
          <w:rFonts w:ascii="Arial" w:hAnsi="Arial" w:cs="Arial"/>
          <w:sz w:val="16"/>
        </w:rPr>
        <w:t>Fui presente: MÁRCIO DE SOUSA ROSA</w:t>
      </w:r>
    </w:p>
    <w:p w:rsidR="00221428" w:rsidRPr="006D79AD" w:rsidRDefault="00221428" w:rsidP="00F910CE">
      <w:pPr>
        <w:pStyle w:val="PlainText"/>
        <w:jc w:val="both"/>
        <w:rPr>
          <w:rFonts w:ascii="Arial" w:hAnsi="Arial" w:cs="Arial"/>
          <w:sz w:val="16"/>
        </w:rPr>
      </w:pPr>
      <w:r w:rsidRPr="006D79AD">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7" style="position:absolute;left:0;text-align:left;z-index:251634688" from="0,18pt" to="243pt,18pt" strokecolor="gray" strokeweight="3pt">
            <v:stroke linestyle="thinThin"/>
          </v:line>
        </w:pict>
      </w:r>
    </w:p>
    <w:p w:rsidR="00221428" w:rsidRPr="005F4E39" w:rsidRDefault="00221428" w:rsidP="00F910CE">
      <w:pPr>
        <w:pStyle w:val="PlainText"/>
        <w:widowControl w:val="0"/>
        <w:jc w:val="both"/>
        <w:rPr>
          <w:rFonts w:ascii="Arial" w:hAnsi="Arial" w:cs="Arial"/>
          <w:sz w:val="16"/>
        </w:rPr>
      </w:pPr>
      <w:r w:rsidRPr="005F4E39">
        <w:rPr>
          <w:rFonts w:ascii="Arial" w:hAnsi="Arial" w:cs="Arial"/>
          <w:sz w:val="16"/>
        </w:rPr>
        <w:t>1. Processo n.: APE-12/00029574</w:t>
      </w:r>
    </w:p>
    <w:p w:rsidR="00221428" w:rsidRPr="005F4E39" w:rsidRDefault="00221428" w:rsidP="00F910CE">
      <w:pPr>
        <w:pStyle w:val="PlainText"/>
        <w:jc w:val="both"/>
        <w:rPr>
          <w:rFonts w:ascii="Arial" w:hAnsi="Arial" w:cs="Arial"/>
          <w:sz w:val="16"/>
        </w:rPr>
      </w:pPr>
      <w:r w:rsidRPr="005F4E39">
        <w:rPr>
          <w:rFonts w:ascii="Arial" w:hAnsi="Arial" w:cs="Arial"/>
          <w:sz w:val="16"/>
        </w:rPr>
        <w:t>2. Assunto: Registro de Ato de Aposentadoria de Adelir Terezinha Gadotti Sophiati</w:t>
      </w:r>
    </w:p>
    <w:p w:rsidR="00221428" w:rsidRPr="005F4E39" w:rsidRDefault="00221428" w:rsidP="00F910CE">
      <w:pPr>
        <w:pStyle w:val="PlainText"/>
        <w:jc w:val="both"/>
        <w:rPr>
          <w:rFonts w:ascii="Arial" w:hAnsi="Arial" w:cs="Arial"/>
          <w:sz w:val="16"/>
        </w:rPr>
      </w:pPr>
      <w:r w:rsidRPr="005F4E39">
        <w:rPr>
          <w:rFonts w:ascii="Arial" w:hAnsi="Arial" w:cs="Arial"/>
          <w:sz w:val="16"/>
        </w:rPr>
        <w:t>3. Interessada:  Secretaria de Estado da Educação</w:t>
      </w:r>
    </w:p>
    <w:p w:rsidR="00221428" w:rsidRPr="005F4E39" w:rsidRDefault="00221428" w:rsidP="00F910CE">
      <w:pPr>
        <w:pStyle w:val="PlainText"/>
        <w:jc w:val="both"/>
        <w:rPr>
          <w:rFonts w:ascii="Arial" w:hAnsi="Arial" w:cs="Arial"/>
          <w:sz w:val="16"/>
        </w:rPr>
      </w:pPr>
      <w:r w:rsidRPr="005F4E39">
        <w:rPr>
          <w:rFonts w:ascii="Arial" w:hAnsi="Arial" w:cs="Arial"/>
          <w:sz w:val="16"/>
        </w:rPr>
        <w:t>Responsável: Adriano Zanotto</w:t>
      </w:r>
    </w:p>
    <w:p w:rsidR="00221428" w:rsidRPr="005F4E39" w:rsidRDefault="00221428" w:rsidP="00F910CE">
      <w:pPr>
        <w:pStyle w:val="PlainText"/>
        <w:jc w:val="both"/>
        <w:rPr>
          <w:rFonts w:ascii="Arial" w:hAnsi="Arial" w:cs="Arial"/>
          <w:sz w:val="16"/>
        </w:rPr>
      </w:pPr>
      <w:r w:rsidRPr="005F4E39">
        <w:rPr>
          <w:rFonts w:ascii="Arial" w:hAnsi="Arial" w:cs="Arial"/>
          <w:sz w:val="16"/>
        </w:rPr>
        <w:t>4. Unidade Gestora: Instituto de Previdência do Estado de Santa Catarina - IPREV</w:t>
      </w:r>
    </w:p>
    <w:p w:rsidR="00221428" w:rsidRPr="005F4E39" w:rsidRDefault="00221428" w:rsidP="00F910CE">
      <w:pPr>
        <w:pStyle w:val="PlainText"/>
        <w:jc w:val="both"/>
        <w:rPr>
          <w:rFonts w:ascii="Arial" w:hAnsi="Arial" w:cs="Arial"/>
          <w:sz w:val="16"/>
        </w:rPr>
      </w:pPr>
      <w:r w:rsidRPr="005F4E39">
        <w:rPr>
          <w:rFonts w:ascii="Arial" w:hAnsi="Arial" w:cs="Arial"/>
          <w:sz w:val="16"/>
        </w:rPr>
        <w:t>5. Unidade Técnica: DAP</w:t>
      </w:r>
    </w:p>
    <w:p w:rsidR="00221428" w:rsidRPr="005F4E39" w:rsidRDefault="00221428" w:rsidP="00F910CE">
      <w:pPr>
        <w:pStyle w:val="PlainText"/>
        <w:jc w:val="both"/>
        <w:rPr>
          <w:rFonts w:ascii="Arial" w:hAnsi="Arial" w:cs="Arial"/>
          <w:sz w:val="16"/>
        </w:rPr>
      </w:pPr>
      <w:r w:rsidRPr="005F4E39">
        <w:rPr>
          <w:rFonts w:ascii="Arial" w:hAnsi="Arial" w:cs="Arial"/>
          <w:sz w:val="16"/>
        </w:rPr>
        <w:t>6. Decisão n.: 0908/2013</w:t>
      </w:r>
    </w:p>
    <w:p w:rsidR="00221428" w:rsidRPr="005F4E39" w:rsidRDefault="00221428" w:rsidP="00F910CE">
      <w:pPr>
        <w:pStyle w:val="PlainText"/>
        <w:jc w:val="both"/>
        <w:rPr>
          <w:rFonts w:ascii="Arial" w:hAnsi="Arial" w:cs="Arial"/>
          <w:sz w:val="16"/>
        </w:rPr>
      </w:pPr>
      <w:r w:rsidRPr="005F4E39">
        <w:rPr>
          <w:rFonts w:ascii="Arial" w:hAnsi="Arial" w:cs="Arial"/>
          <w:sz w:val="16"/>
        </w:rPr>
        <w:t>O TRIBUNAL PLENO,  diante das razões apresentadas pelo Relator e com fulcro nos arts. 59 da Constituição Estadual e 1º da Lei Complementar n. 202/2000, decide:</w:t>
      </w:r>
    </w:p>
    <w:p w:rsidR="00221428" w:rsidRPr="005F4E39" w:rsidRDefault="00221428" w:rsidP="00F910CE">
      <w:pPr>
        <w:pStyle w:val="PlainText"/>
        <w:jc w:val="both"/>
        <w:rPr>
          <w:rFonts w:ascii="Arial" w:hAnsi="Arial" w:cs="Arial"/>
          <w:sz w:val="16"/>
        </w:rPr>
      </w:pPr>
      <w:r w:rsidRPr="005F4E39">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art. 40, §5º, da Constituição Federal, submetido à análise do Tribunal nos termos do art. 34, inciso II, c/c o art. 36, §2º, alínea ‘b’, da Lei Complementar n. 202/2000, de Adelir Terezinha Gadotti Sophiati, servidora da Secretaria de Estado da Educação, ocupante do cargo de Professor, nível MAG-10-E, matrícula n. 148173-8-01, CPF n. 458.421.839-00, consubstanciado na Portaria n. 1298/IPREV, de 17/06/2011, considerado legal conforme análise realizada. </w:t>
      </w:r>
    </w:p>
    <w:p w:rsidR="00221428" w:rsidRPr="005F4E39" w:rsidRDefault="00221428" w:rsidP="00F910CE">
      <w:pPr>
        <w:pStyle w:val="PlainText"/>
        <w:jc w:val="both"/>
        <w:rPr>
          <w:rFonts w:ascii="Arial" w:hAnsi="Arial" w:cs="Arial"/>
          <w:sz w:val="16"/>
        </w:rPr>
      </w:pPr>
      <w:r w:rsidRPr="005F4E39">
        <w:rPr>
          <w:rFonts w:ascii="Arial" w:hAnsi="Arial" w:cs="Arial"/>
          <w:sz w:val="16"/>
        </w:rPr>
        <w:t xml:space="preserve">6.2. Dar ciência desta Decisão ao Instituto de Previdência do Estado de Santa Catarina – IPREV. </w:t>
      </w:r>
    </w:p>
    <w:p w:rsidR="00221428" w:rsidRPr="005F4E39" w:rsidRDefault="00221428" w:rsidP="00F910CE">
      <w:pPr>
        <w:pStyle w:val="PlainText"/>
        <w:jc w:val="both"/>
        <w:rPr>
          <w:rFonts w:ascii="Arial" w:hAnsi="Arial" w:cs="Arial"/>
          <w:sz w:val="16"/>
        </w:rPr>
      </w:pPr>
      <w:r w:rsidRPr="005F4E39">
        <w:rPr>
          <w:rFonts w:ascii="Arial" w:hAnsi="Arial" w:cs="Arial"/>
          <w:sz w:val="16"/>
        </w:rPr>
        <w:t>7. Ata n.: 22/2013</w:t>
      </w:r>
    </w:p>
    <w:p w:rsidR="00221428" w:rsidRPr="005F4E39" w:rsidRDefault="00221428" w:rsidP="00F910CE">
      <w:pPr>
        <w:pStyle w:val="PlainText"/>
        <w:jc w:val="both"/>
        <w:rPr>
          <w:rFonts w:ascii="Arial" w:hAnsi="Arial" w:cs="Arial"/>
          <w:sz w:val="16"/>
        </w:rPr>
      </w:pPr>
      <w:r w:rsidRPr="005F4E39">
        <w:rPr>
          <w:rFonts w:ascii="Arial" w:hAnsi="Arial" w:cs="Arial"/>
          <w:sz w:val="16"/>
        </w:rPr>
        <w:t>8. Data da Sessão: 24/04/2013</w:t>
      </w:r>
    </w:p>
    <w:p w:rsidR="00221428" w:rsidRPr="005F4E39" w:rsidRDefault="00221428" w:rsidP="00F910CE">
      <w:pPr>
        <w:pStyle w:val="PlainText"/>
        <w:jc w:val="both"/>
        <w:rPr>
          <w:rFonts w:ascii="Arial" w:hAnsi="Arial" w:cs="Arial"/>
          <w:sz w:val="16"/>
        </w:rPr>
      </w:pPr>
      <w:r w:rsidRPr="005F4E39">
        <w:rPr>
          <w:rFonts w:ascii="Arial" w:hAnsi="Arial" w:cs="Arial"/>
          <w:sz w:val="16"/>
        </w:rPr>
        <w:t xml:space="preserve">9. Especificação do quorum: </w:t>
      </w:r>
    </w:p>
    <w:p w:rsidR="00221428" w:rsidRPr="005F4E39" w:rsidRDefault="00221428" w:rsidP="00F910CE">
      <w:pPr>
        <w:pStyle w:val="PlainText"/>
        <w:jc w:val="both"/>
        <w:rPr>
          <w:rFonts w:ascii="Arial" w:hAnsi="Arial" w:cs="Arial"/>
          <w:sz w:val="16"/>
        </w:rPr>
      </w:pPr>
      <w:r w:rsidRPr="005F4E39">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5F4E39" w:rsidRDefault="00221428" w:rsidP="00F910CE">
      <w:pPr>
        <w:pStyle w:val="PlainText"/>
        <w:jc w:val="both"/>
        <w:rPr>
          <w:rFonts w:ascii="Arial" w:hAnsi="Arial" w:cs="Arial"/>
          <w:sz w:val="16"/>
        </w:rPr>
      </w:pPr>
      <w:r w:rsidRPr="005F4E39">
        <w:rPr>
          <w:rFonts w:ascii="Arial" w:hAnsi="Arial" w:cs="Arial"/>
          <w:sz w:val="16"/>
        </w:rPr>
        <w:t>10. Representante do Ministério Público junto ao Tribunal de Contas: Márcio de Sousa Rosa</w:t>
      </w:r>
    </w:p>
    <w:p w:rsidR="00221428" w:rsidRPr="005F4E39" w:rsidRDefault="00221428" w:rsidP="00F910CE">
      <w:pPr>
        <w:pStyle w:val="PlainText"/>
        <w:jc w:val="both"/>
        <w:rPr>
          <w:rFonts w:ascii="Arial" w:hAnsi="Arial" w:cs="Arial"/>
          <w:sz w:val="16"/>
        </w:rPr>
      </w:pPr>
      <w:r w:rsidRPr="005F4E39">
        <w:rPr>
          <w:rFonts w:ascii="Arial" w:hAnsi="Arial" w:cs="Arial"/>
          <w:sz w:val="16"/>
        </w:rPr>
        <w:t>LUIZ ROBERTO HERBST</w:t>
      </w:r>
    </w:p>
    <w:p w:rsidR="00221428" w:rsidRDefault="00221428" w:rsidP="00F910CE">
      <w:pPr>
        <w:pStyle w:val="PlainText"/>
        <w:jc w:val="both"/>
        <w:rPr>
          <w:rFonts w:ascii="Arial" w:hAnsi="Arial" w:cs="Arial"/>
          <w:sz w:val="16"/>
        </w:rPr>
      </w:pPr>
      <w:r w:rsidRPr="005F4E39">
        <w:rPr>
          <w:rFonts w:ascii="Arial" w:hAnsi="Arial" w:cs="Arial"/>
          <w:sz w:val="16"/>
        </w:rPr>
        <w:t>Presidente (art. 91, I, da LC n. 202/2000)</w:t>
      </w:r>
    </w:p>
    <w:p w:rsidR="00221428" w:rsidRPr="005F4E39" w:rsidRDefault="00221428" w:rsidP="00F910CE">
      <w:pPr>
        <w:pStyle w:val="PlainText"/>
        <w:jc w:val="both"/>
        <w:rPr>
          <w:rFonts w:ascii="Arial" w:hAnsi="Arial" w:cs="Arial"/>
          <w:sz w:val="16"/>
        </w:rPr>
      </w:pPr>
      <w:r w:rsidRPr="005F4E39">
        <w:rPr>
          <w:rFonts w:ascii="Arial" w:hAnsi="Arial" w:cs="Arial"/>
          <w:sz w:val="16"/>
        </w:rPr>
        <w:t>WILSON ROGÉRIO WAN-DALL</w:t>
      </w:r>
    </w:p>
    <w:p w:rsidR="00221428" w:rsidRPr="005F4E39" w:rsidRDefault="00221428" w:rsidP="00F910CE">
      <w:pPr>
        <w:pStyle w:val="PlainText"/>
        <w:jc w:val="both"/>
        <w:rPr>
          <w:rFonts w:ascii="Arial" w:hAnsi="Arial" w:cs="Arial"/>
          <w:sz w:val="16"/>
        </w:rPr>
      </w:pPr>
      <w:r w:rsidRPr="005F4E39">
        <w:rPr>
          <w:rFonts w:ascii="Arial" w:hAnsi="Arial" w:cs="Arial"/>
          <w:sz w:val="16"/>
        </w:rPr>
        <w:t>Relator</w:t>
      </w:r>
    </w:p>
    <w:p w:rsidR="00221428" w:rsidRPr="005F4E39" w:rsidRDefault="00221428" w:rsidP="00F910CE">
      <w:pPr>
        <w:pStyle w:val="PlainText"/>
        <w:jc w:val="both"/>
        <w:rPr>
          <w:rFonts w:ascii="Arial" w:hAnsi="Arial" w:cs="Arial"/>
          <w:sz w:val="16"/>
        </w:rPr>
      </w:pPr>
      <w:r w:rsidRPr="005F4E39">
        <w:rPr>
          <w:rFonts w:ascii="Arial" w:hAnsi="Arial" w:cs="Arial"/>
          <w:sz w:val="16"/>
        </w:rPr>
        <w:t>Fui presente: MÁRCIO DE SOUSA ROSA</w:t>
      </w:r>
    </w:p>
    <w:p w:rsidR="00221428" w:rsidRPr="005F4E39" w:rsidRDefault="00221428" w:rsidP="00F910CE">
      <w:pPr>
        <w:pStyle w:val="PlainText"/>
        <w:jc w:val="both"/>
        <w:rPr>
          <w:rFonts w:ascii="Arial" w:hAnsi="Arial" w:cs="Arial"/>
          <w:sz w:val="16"/>
        </w:rPr>
      </w:pPr>
      <w:r w:rsidRPr="005F4E39">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8" style="position:absolute;left:0;text-align:left;z-index:251635712" from="0,18pt" to="243pt,18pt" strokecolor="gray" strokeweight="3pt">
            <v:stroke linestyle="thinThin"/>
          </v:line>
        </w:pict>
      </w:r>
    </w:p>
    <w:p w:rsidR="00221428" w:rsidRPr="00967DEF" w:rsidRDefault="00221428" w:rsidP="00F910CE">
      <w:pPr>
        <w:pStyle w:val="PlainText"/>
        <w:widowControl w:val="0"/>
        <w:jc w:val="both"/>
        <w:rPr>
          <w:rFonts w:ascii="Arial" w:hAnsi="Arial" w:cs="Arial"/>
          <w:sz w:val="16"/>
        </w:rPr>
      </w:pPr>
      <w:r w:rsidRPr="00967DEF">
        <w:rPr>
          <w:rFonts w:ascii="Arial" w:hAnsi="Arial" w:cs="Arial"/>
          <w:sz w:val="16"/>
        </w:rPr>
        <w:t>1. Processo n.: APE-12/00030742</w:t>
      </w:r>
    </w:p>
    <w:p w:rsidR="00221428" w:rsidRPr="00967DEF" w:rsidRDefault="00221428" w:rsidP="00F910CE">
      <w:pPr>
        <w:pStyle w:val="PlainText"/>
        <w:jc w:val="both"/>
        <w:rPr>
          <w:rFonts w:ascii="Arial" w:hAnsi="Arial" w:cs="Arial"/>
          <w:sz w:val="16"/>
        </w:rPr>
      </w:pPr>
      <w:r w:rsidRPr="00967DEF">
        <w:rPr>
          <w:rFonts w:ascii="Arial" w:hAnsi="Arial" w:cs="Arial"/>
          <w:sz w:val="16"/>
        </w:rPr>
        <w:t>2. Assunto: Registro de Ato de Aposentadoria de Aloma Sutter</w:t>
      </w:r>
    </w:p>
    <w:p w:rsidR="00221428" w:rsidRPr="00967DEF" w:rsidRDefault="00221428" w:rsidP="00F910CE">
      <w:pPr>
        <w:pStyle w:val="PlainText"/>
        <w:jc w:val="both"/>
        <w:rPr>
          <w:rFonts w:ascii="Arial" w:hAnsi="Arial" w:cs="Arial"/>
          <w:sz w:val="16"/>
        </w:rPr>
      </w:pPr>
      <w:r w:rsidRPr="00967DEF">
        <w:rPr>
          <w:rFonts w:ascii="Arial" w:hAnsi="Arial" w:cs="Arial"/>
          <w:sz w:val="16"/>
        </w:rPr>
        <w:t>3. Interessado(a): Secretaria de Estado da Educação</w:t>
      </w:r>
    </w:p>
    <w:p w:rsidR="00221428" w:rsidRPr="00967DEF" w:rsidRDefault="00221428" w:rsidP="00F910CE">
      <w:pPr>
        <w:pStyle w:val="PlainText"/>
        <w:jc w:val="both"/>
        <w:rPr>
          <w:rFonts w:ascii="Arial" w:hAnsi="Arial" w:cs="Arial"/>
          <w:sz w:val="16"/>
        </w:rPr>
      </w:pPr>
      <w:r w:rsidRPr="00967DEF">
        <w:rPr>
          <w:rFonts w:ascii="Arial" w:hAnsi="Arial" w:cs="Arial"/>
          <w:sz w:val="16"/>
        </w:rPr>
        <w:t>Responsável: Adriano Zanotto</w:t>
      </w:r>
    </w:p>
    <w:p w:rsidR="00221428" w:rsidRPr="00967DEF" w:rsidRDefault="00221428" w:rsidP="00F910CE">
      <w:pPr>
        <w:pStyle w:val="PlainText"/>
        <w:jc w:val="both"/>
        <w:rPr>
          <w:rFonts w:ascii="Arial" w:hAnsi="Arial" w:cs="Arial"/>
          <w:sz w:val="16"/>
        </w:rPr>
      </w:pPr>
      <w:r w:rsidRPr="00967DEF">
        <w:rPr>
          <w:rFonts w:ascii="Arial" w:hAnsi="Arial" w:cs="Arial"/>
          <w:sz w:val="16"/>
        </w:rPr>
        <w:t>4. Unidade Gestora: Instituto de Previdência do Estado de Santa Catarina - IPREV</w:t>
      </w:r>
    </w:p>
    <w:p w:rsidR="00221428" w:rsidRPr="00967DEF" w:rsidRDefault="00221428" w:rsidP="00F910CE">
      <w:pPr>
        <w:pStyle w:val="PlainText"/>
        <w:jc w:val="both"/>
        <w:rPr>
          <w:rFonts w:ascii="Arial" w:hAnsi="Arial" w:cs="Arial"/>
          <w:sz w:val="16"/>
        </w:rPr>
      </w:pPr>
      <w:r w:rsidRPr="00967DEF">
        <w:rPr>
          <w:rFonts w:ascii="Arial" w:hAnsi="Arial" w:cs="Arial"/>
          <w:sz w:val="16"/>
        </w:rPr>
        <w:t>5. Unidade Técnica: DAP</w:t>
      </w:r>
    </w:p>
    <w:p w:rsidR="00221428" w:rsidRPr="00967DEF" w:rsidRDefault="00221428" w:rsidP="00F910CE">
      <w:pPr>
        <w:pStyle w:val="PlainText"/>
        <w:jc w:val="both"/>
        <w:rPr>
          <w:rFonts w:ascii="Arial" w:hAnsi="Arial" w:cs="Arial"/>
          <w:sz w:val="16"/>
        </w:rPr>
      </w:pPr>
      <w:r w:rsidRPr="00967DEF">
        <w:rPr>
          <w:rFonts w:ascii="Arial" w:hAnsi="Arial" w:cs="Arial"/>
          <w:sz w:val="16"/>
        </w:rPr>
        <w:t>6. Decisão n.: 0889/2013</w:t>
      </w:r>
    </w:p>
    <w:p w:rsidR="00221428" w:rsidRPr="00967DEF" w:rsidRDefault="00221428" w:rsidP="00F910CE">
      <w:pPr>
        <w:pStyle w:val="PlainText"/>
        <w:jc w:val="both"/>
        <w:rPr>
          <w:rFonts w:ascii="Arial" w:hAnsi="Arial" w:cs="Arial"/>
          <w:sz w:val="16"/>
        </w:rPr>
      </w:pPr>
      <w:r w:rsidRPr="00967DEF">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967DEF" w:rsidRDefault="00221428" w:rsidP="00F910CE">
      <w:pPr>
        <w:pStyle w:val="PlainText"/>
        <w:jc w:val="both"/>
        <w:rPr>
          <w:rFonts w:ascii="Arial" w:hAnsi="Arial" w:cs="Arial"/>
          <w:sz w:val="16"/>
        </w:rPr>
      </w:pPr>
      <w:r w:rsidRPr="00967DEF">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§5º, da Constituição Federal, submetido à análise do Tribunal nos termos do art. 34, inciso II, c/c o art. 36, §2º, alínea ‘b’, da Lei Complementar n. 202, de 15 de dezembro de 2000, de Aloma Sutter, servidora da Secretaria de Estado da Educação, ocupante do cargo de Professor, nível MAG-10-G, matrícula n. 200405-4-01, CPF n. 068.786.959-53, consubstanciado na Portaria n. 1254/IPREV, de 15/06/2011, considerado legal conforme análise realizada.</w:t>
      </w:r>
    </w:p>
    <w:p w:rsidR="00221428" w:rsidRPr="00967DEF" w:rsidRDefault="00221428" w:rsidP="00F910CE">
      <w:pPr>
        <w:pStyle w:val="PlainText"/>
        <w:jc w:val="both"/>
        <w:rPr>
          <w:rFonts w:ascii="Arial" w:hAnsi="Arial" w:cs="Arial"/>
          <w:sz w:val="16"/>
        </w:rPr>
      </w:pPr>
      <w:r w:rsidRPr="00967DEF">
        <w:rPr>
          <w:rFonts w:ascii="Arial" w:hAnsi="Arial" w:cs="Arial"/>
          <w:sz w:val="16"/>
        </w:rPr>
        <w:t>6.2. Dar ciência desta Decisão ao Instituto de Previdência do Estado de Santa Catarina - IPREV e à Secretaria de Estado da Educação.</w:t>
      </w:r>
    </w:p>
    <w:p w:rsidR="00221428" w:rsidRPr="00967DEF" w:rsidRDefault="00221428" w:rsidP="00F910CE">
      <w:pPr>
        <w:pStyle w:val="PlainText"/>
        <w:jc w:val="both"/>
        <w:rPr>
          <w:rFonts w:ascii="Arial" w:hAnsi="Arial" w:cs="Arial"/>
          <w:sz w:val="16"/>
        </w:rPr>
      </w:pPr>
      <w:r w:rsidRPr="00967DEF">
        <w:rPr>
          <w:rFonts w:ascii="Arial" w:hAnsi="Arial" w:cs="Arial"/>
          <w:sz w:val="16"/>
        </w:rPr>
        <w:t>7. Ata n.: 21/2013</w:t>
      </w:r>
    </w:p>
    <w:p w:rsidR="00221428" w:rsidRPr="00967DEF" w:rsidRDefault="00221428" w:rsidP="00F910CE">
      <w:pPr>
        <w:pStyle w:val="PlainText"/>
        <w:jc w:val="both"/>
        <w:rPr>
          <w:rFonts w:ascii="Arial" w:hAnsi="Arial" w:cs="Arial"/>
          <w:sz w:val="16"/>
        </w:rPr>
      </w:pPr>
      <w:r w:rsidRPr="00967DEF">
        <w:rPr>
          <w:rFonts w:ascii="Arial" w:hAnsi="Arial" w:cs="Arial"/>
          <w:sz w:val="16"/>
        </w:rPr>
        <w:t>8. Data da Sessão: 22/04/2013</w:t>
      </w:r>
    </w:p>
    <w:p w:rsidR="00221428" w:rsidRPr="00967DEF" w:rsidRDefault="00221428" w:rsidP="00F910CE">
      <w:pPr>
        <w:pStyle w:val="PlainText"/>
        <w:jc w:val="both"/>
        <w:rPr>
          <w:rFonts w:ascii="Arial" w:hAnsi="Arial" w:cs="Arial"/>
          <w:sz w:val="16"/>
        </w:rPr>
      </w:pPr>
      <w:r w:rsidRPr="00967DEF">
        <w:rPr>
          <w:rFonts w:ascii="Arial" w:hAnsi="Arial" w:cs="Arial"/>
          <w:sz w:val="16"/>
        </w:rPr>
        <w:t xml:space="preserve">9. Especificação do quorum: </w:t>
      </w:r>
    </w:p>
    <w:p w:rsidR="00221428" w:rsidRPr="00967DEF" w:rsidRDefault="00221428" w:rsidP="00F910CE">
      <w:pPr>
        <w:pStyle w:val="PlainText"/>
        <w:jc w:val="both"/>
        <w:rPr>
          <w:rFonts w:ascii="Arial" w:hAnsi="Arial" w:cs="Arial"/>
          <w:sz w:val="16"/>
        </w:rPr>
      </w:pPr>
      <w:r w:rsidRPr="00967DEF">
        <w:rPr>
          <w:rFonts w:ascii="Arial" w:hAnsi="Arial" w:cs="Arial"/>
          <w:sz w:val="16"/>
        </w:rPr>
        <w:t>9.1 Conselheiros presentes: Luiz Roberto Herbst (Presidente - art. 91, I, da LC n. 202/2000), Wilson Rogério Wan-Dall, Julio Garcia e Adircélio de Moraes Ferreira Junior</w:t>
      </w:r>
    </w:p>
    <w:p w:rsidR="00221428" w:rsidRPr="00967DEF" w:rsidRDefault="00221428" w:rsidP="00F910CE">
      <w:pPr>
        <w:pStyle w:val="PlainText"/>
        <w:jc w:val="both"/>
        <w:rPr>
          <w:rFonts w:ascii="Arial" w:hAnsi="Arial" w:cs="Arial"/>
          <w:sz w:val="16"/>
        </w:rPr>
      </w:pPr>
      <w:r w:rsidRPr="00967DEF">
        <w:rPr>
          <w:rFonts w:ascii="Arial" w:hAnsi="Arial" w:cs="Arial"/>
          <w:sz w:val="16"/>
        </w:rPr>
        <w:t>10. Representante do Ministério Público junto ao Tribunal de Contas: Márcio de Sousa Rosa</w:t>
      </w:r>
    </w:p>
    <w:p w:rsidR="00221428" w:rsidRPr="00967DEF" w:rsidRDefault="00221428" w:rsidP="00F910CE">
      <w:pPr>
        <w:pStyle w:val="PlainText"/>
        <w:jc w:val="both"/>
        <w:rPr>
          <w:rFonts w:ascii="Arial" w:hAnsi="Arial" w:cs="Arial"/>
          <w:sz w:val="16"/>
        </w:rPr>
      </w:pPr>
      <w:r w:rsidRPr="00967DEF">
        <w:rPr>
          <w:rFonts w:ascii="Arial" w:hAnsi="Arial" w:cs="Arial"/>
          <w:sz w:val="16"/>
        </w:rPr>
        <w:t>11. Auditores presentes: Gerson dos Santos Sicca (Relator), Cleber Muniz Gavi e Sabrina Nunes Iocken</w:t>
      </w:r>
    </w:p>
    <w:p w:rsidR="00221428" w:rsidRPr="00967DEF" w:rsidRDefault="00221428" w:rsidP="00F910CE">
      <w:pPr>
        <w:pStyle w:val="PlainText"/>
        <w:jc w:val="both"/>
        <w:rPr>
          <w:rFonts w:ascii="Arial" w:hAnsi="Arial" w:cs="Arial"/>
          <w:sz w:val="16"/>
        </w:rPr>
      </w:pPr>
      <w:r w:rsidRPr="00967DEF">
        <w:rPr>
          <w:rFonts w:ascii="Arial" w:hAnsi="Arial" w:cs="Arial"/>
          <w:sz w:val="16"/>
        </w:rPr>
        <w:t>LUIZ ROBERTO HERBST</w:t>
      </w:r>
    </w:p>
    <w:p w:rsidR="00221428" w:rsidRDefault="00221428" w:rsidP="00F910CE">
      <w:pPr>
        <w:pStyle w:val="PlainText"/>
        <w:jc w:val="both"/>
        <w:rPr>
          <w:rFonts w:ascii="Arial" w:hAnsi="Arial" w:cs="Arial"/>
          <w:sz w:val="16"/>
        </w:rPr>
      </w:pPr>
      <w:r w:rsidRPr="00967DEF">
        <w:rPr>
          <w:rFonts w:ascii="Arial" w:hAnsi="Arial" w:cs="Arial"/>
          <w:sz w:val="16"/>
        </w:rPr>
        <w:t>Presidente (art. 91, I, da LC n. 202/2000)</w:t>
      </w:r>
    </w:p>
    <w:p w:rsidR="00221428" w:rsidRPr="00967DEF" w:rsidRDefault="00221428" w:rsidP="00F910CE">
      <w:pPr>
        <w:pStyle w:val="PlainText"/>
        <w:jc w:val="both"/>
        <w:rPr>
          <w:rFonts w:ascii="Arial" w:hAnsi="Arial" w:cs="Arial"/>
          <w:sz w:val="16"/>
        </w:rPr>
      </w:pPr>
      <w:r w:rsidRPr="00967DEF">
        <w:rPr>
          <w:rFonts w:ascii="Arial" w:hAnsi="Arial" w:cs="Arial"/>
          <w:sz w:val="16"/>
        </w:rPr>
        <w:t>WILSON ROGÉRIO WAN-DALL</w:t>
      </w:r>
    </w:p>
    <w:p w:rsidR="00221428" w:rsidRPr="00967DEF" w:rsidRDefault="00221428" w:rsidP="00F910CE">
      <w:pPr>
        <w:pStyle w:val="PlainText"/>
        <w:jc w:val="both"/>
        <w:rPr>
          <w:rFonts w:ascii="Arial" w:hAnsi="Arial" w:cs="Arial"/>
          <w:sz w:val="16"/>
        </w:rPr>
      </w:pPr>
      <w:r w:rsidRPr="00967DEF">
        <w:rPr>
          <w:rFonts w:ascii="Arial" w:hAnsi="Arial" w:cs="Arial"/>
          <w:sz w:val="16"/>
        </w:rPr>
        <w:t>Relator (art. 91, parágrafo único, c/c art. 92, parágrafo único da LC n. 202/2000)</w:t>
      </w:r>
    </w:p>
    <w:p w:rsidR="00221428" w:rsidRPr="00967DEF" w:rsidRDefault="00221428" w:rsidP="00F910CE">
      <w:pPr>
        <w:pStyle w:val="PlainText"/>
        <w:jc w:val="both"/>
        <w:rPr>
          <w:rFonts w:ascii="Arial" w:hAnsi="Arial" w:cs="Arial"/>
          <w:sz w:val="16"/>
        </w:rPr>
      </w:pPr>
      <w:r w:rsidRPr="00967DEF">
        <w:rPr>
          <w:rFonts w:ascii="Arial" w:hAnsi="Arial" w:cs="Arial"/>
          <w:sz w:val="16"/>
        </w:rPr>
        <w:t>Fui presente: MÁRCIO DE SOUSA ROSA</w:t>
      </w:r>
    </w:p>
    <w:p w:rsidR="00221428" w:rsidRPr="00967DEF" w:rsidRDefault="00221428" w:rsidP="00F910CE">
      <w:pPr>
        <w:pStyle w:val="PlainText"/>
        <w:jc w:val="both"/>
        <w:rPr>
          <w:rFonts w:ascii="Arial" w:hAnsi="Arial" w:cs="Arial"/>
          <w:sz w:val="16"/>
        </w:rPr>
      </w:pPr>
      <w:r w:rsidRPr="00967DE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39" style="position:absolute;left:0;text-align:left;z-index:251636736" from="0,18pt" to="243pt,18pt" strokecolor="gray" strokeweight="3pt">
            <v:stroke linestyle="thinThin"/>
          </v:line>
        </w:pict>
      </w:r>
    </w:p>
    <w:p w:rsidR="00221428" w:rsidRPr="00B721BC" w:rsidRDefault="00221428" w:rsidP="00F910CE">
      <w:pPr>
        <w:pStyle w:val="PlainText"/>
        <w:widowControl w:val="0"/>
        <w:jc w:val="both"/>
        <w:rPr>
          <w:rFonts w:ascii="Arial" w:hAnsi="Arial" w:cs="Arial"/>
          <w:sz w:val="16"/>
        </w:rPr>
      </w:pPr>
      <w:r w:rsidRPr="00B721BC">
        <w:rPr>
          <w:rFonts w:ascii="Arial" w:hAnsi="Arial" w:cs="Arial"/>
          <w:sz w:val="16"/>
        </w:rPr>
        <w:t>1. Processo n.: APE-12/00036198</w:t>
      </w:r>
    </w:p>
    <w:p w:rsidR="00221428" w:rsidRPr="00B721BC" w:rsidRDefault="00221428" w:rsidP="00F910CE">
      <w:pPr>
        <w:pStyle w:val="PlainText"/>
        <w:jc w:val="both"/>
        <w:rPr>
          <w:rFonts w:ascii="Arial" w:hAnsi="Arial" w:cs="Arial"/>
          <w:sz w:val="16"/>
        </w:rPr>
      </w:pPr>
      <w:r w:rsidRPr="00B721BC">
        <w:rPr>
          <w:rFonts w:ascii="Arial" w:hAnsi="Arial" w:cs="Arial"/>
          <w:sz w:val="16"/>
        </w:rPr>
        <w:t>2. Assunto: Registro de Ato de Aposentadoria  de Martinez Eidelwein</w:t>
      </w:r>
    </w:p>
    <w:p w:rsidR="00221428" w:rsidRPr="00B721BC" w:rsidRDefault="00221428" w:rsidP="00F910CE">
      <w:pPr>
        <w:pStyle w:val="PlainText"/>
        <w:jc w:val="both"/>
        <w:rPr>
          <w:rFonts w:ascii="Arial" w:hAnsi="Arial" w:cs="Arial"/>
          <w:sz w:val="16"/>
        </w:rPr>
      </w:pPr>
      <w:r w:rsidRPr="00B721BC">
        <w:rPr>
          <w:rFonts w:ascii="Arial" w:hAnsi="Arial" w:cs="Arial"/>
          <w:sz w:val="16"/>
        </w:rPr>
        <w:t>3. Interessado(a): Secretaria de Estado da Educação</w:t>
      </w:r>
    </w:p>
    <w:p w:rsidR="00221428" w:rsidRPr="00B721BC" w:rsidRDefault="00221428" w:rsidP="00F910CE">
      <w:pPr>
        <w:pStyle w:val="PlainText"/>
        <w:jc w:val="both"/>
        <w:rPr>
          <w:rFonts w:ascii="Arial" w:hAnsi="Arial" w:cs="Arial"/>
          <w:sz w:val="16"/>
        </w:rPr>
      </w:pPr>
      <w:r w:rsidRPr="00B721BC">
        <w:rPr>
          <w:rFonts w:ascii="Arial" w:hAnsi="Arial" w:cs="Arial"/>
          <w:sz w:val="16"/>
        </w:rPr>
        <w:t>Responsável: Adriano Zanotto</w:t>
      </w:r>
    </w:p>
    <w:p w:rsidR="00221428" w:rsidRPr="00B721BC" w:rsidRDefault="00221428" w:rsidP="00F910CE">
      <w:pPr>
        <w:pStyle w:val="PlainText"/>
        <w:jc w:val="both"/>
        <w:rPr>
          <w:rFonts w:ascii="Arial" w:hAnsi="Arial" w:cs="Arial"/>
          <w:sz w:val="16"/>
        </w:rPr>
      </w:pPr>
      <w:r w:rsidRPr="00B721BC">
        <w:rPr>
          <w:rFonts w:ascii="Arial" w:hAnsi="Arial" w:cs="Arial"/>
          <w:sz w:val="16"/>
        </w:rPr>
        <w:t>4. Unidade Gestora: Instituto de Previdência do Estado de Santa Catarina - IPREV</w:t>
      </w:r>
    </w:p>
    <w:p w:rsidR="00221428" w:rsidRPr="00B721BC" w:rsidRDefault="00221428" w:rsidP="00F910CE">
      <w:pPr>
        <w:pStyle w:val="PlainText"/>
        <w:jc w:val="both"/>
        <w:rPr>
          <w:rFonts w:ascii="Arial" w:hAnsi="Arial" w:cs="Arial"/>
          <w:sz w:val="16"/>
        </w:rPr>
      </w:pPr>
      <w:r w:rsidRPr="00B721BC">
        <w:rPr>
          <w:rFonts w:ascii="Arial" w:hAnsi="Arial" w:cs="Arial"/>
          <w:sz w:val="16"/>
        </w:rPr>
        <w:t>5. Unidade Técnica: DAP</w:t>
      </w:r>
    </w:p>
    <w:p w:rsidR="00221428" w:rsidRPr="00B721BC" w:rsidRDefault="00221428" w:rsidP="00F910CE">
      <w:pPr>
        <w:pStyle w:val="PlainText"/>
        <w:jc w:val="both"/>
        <w:rPr>
          <w:rFonts w:ascii="Arial" w:hAnsi="Arial" w:cs="Arial"/>
          <w:sz w:val="16"/>
        </w:rPr>
      </w:pPr>
      <w:r w:rsidRPr="00B721BC">
        <w:rPr>
          <w:rFonts w:ascii="Arial" w:hAnsi="Arial" w:cs="Arial"/>
          <w:sz w:val="16"/>
        </w:rPr>
        <w:t>6. Decisão n.: 0882/2013</w:t>
      </w:r>
    </w:p>
    <w:p w:rsidR="00221428" w:rsidRPr="00B721BC" w:rsidRDefault="00221428" w:rsidP="00F910CE">
      <w:pPr>
        <w:pStyle w:val="PlainText"/>
        <w:jc w:val="both"/>
        <w:rPr>
          <w:rFonts w:ascii="Arial" w:hAnsi="Arial" w:cs="Arial"/>
          <w:sz w:val="16"/>
        </w:rPr>
      </w:pPr>
      <w:r w:rsidRPr="00B721BC">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B721BC" w:rsidRDefault="00221428" w:rsidP="00F910CE">
      <w:pPr>
        <w:pStyle w:val="PlainText"/>
        <w:jc w:val="both"/>
        <w:rPr>
          <w:rFonts w:ascii="Arial" w:hAnsi="Arial" w:cs="Arial"/>
          <w:sz w:val="16"/>
        </w:rPr>
      </w:pPr>
      <w:r w:rsidRPr="00B721BC">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§5º, da Constituição Federal, submetido à análise do Tribunal nos termos do art. 34, inciso II, c/c o art. 36, §2º, alínea ‘b’, da Lei Complementar n. 202, de 15 de dezembro de 2000, de Martinez Eidelwein, servidora da Secretaria de Estado da Educação, ocupante do cargo de Professor, nível MAG-10-G, matrícula n. 154552-3-01, CPF n. 425.455.609-87, consubstanciado na Portaria n. 1283/IPREV, de 17/06/2011, considerado legal conforme análise realizada.</w:t>
      </w:r>
    </w:p>
    <w:p w:rsidR="00221428" w:rsidRPr="00B721BC" w:rsidRDefault="00221428" w:rsidP="00F910CE">
      <w:pPr>
        <w:pStyle w:val="PlainText"/>
        <w:jc w:val="both"/>
        <w:rPr>
          <w:rFonts w:ascii="Arial" w:hAnsi="Arial" w:cs="Arial"/>
          <w:sz w:val="16"/>
        </w:rPr>
      </w:pPr>
      <w:r w:rsidRPr="00B721BC">
        <w:rPr>
          <w:rFonts w:ascii="Arial" w:hAnsi="Arial" w:cs="Arial"/>
          <w:sz w:val="16"/>
        </w:rPr>
        <w:t>6.2. Dar ciência desta Decisão ao Instituto de Previdência do Estado de Santa Catarina - IPREV  e à Secretaria de Estado da Educação.</w:t>
      </w:r>
    </w:p>
    <w:p w:rsidR="00221428" w:rsidRPr="00B721BC" w:rsidRDefault="00221428" w:rsidP="00F910CE">
      <w:pPr>
        <w:pStyle w:val="PlainText"/>
        <w:jc w:val="both"/>
        <w:rPr>
          <w:rFonts w:ascii="Arial" w:hAnsi="Arial" w:cs="Arial"/>
          <w:sz w:val="16"/>
        </w:rPr>
      </w:pPr>
      <w:r w:rsidRPr="00B721BC">
        <w:rPr>
          <w:rFonts w:ascii="Arial" w:hAnsi="Arial" w:cs="Arial"/>
          <w:sz w:val="16"/>
        </w:rPr>
        <w:t>7. Ata n.: 21/2013</w:t>
      </w:r>
    </w:p>
    <w:p w:rsidR="00221428" w:rsidRPr="00B721BC" w:rsidRDefault="00221428" w:rsidP="00F910CE">
      <w:pPr>
        <w:pStyle w:val="PlainText"/>
        <w:jc w:val="both"/>
        <w:rPr>
          <w:rFonts w:ascii="Arial" w:hAnsi="Arial" w:cs="Arial"/>
          <w:sz w:val="16"/>
        </w:rPr>
      </w:pPr>
      <w:r w:rsidRPr="00B721BC">
        <w:rPr>
          <w:rFonts w:ascii="Arial" w:hAnsi="Arial" w:cs="Arial"/>
          <w:sz w:val="16"/>
        </w:rPr>
        <w:t>8. Data da Sessão: 22/04/2013</w:t>
      </w:r>
    </w:p>
    <w:p w:rsidR="00221428" w:rsidRPr="00B721BC" w:rsidRDefault="00221428" w:rsidP="00F910CE">
      <w:pPr>
        <w:pStyle w:val="PlainText"/>
        <w:jc w:val="both"/>
        <w:rPr>
          <w:rFonts w:ascii="Arial" w:hAnsi="Arial" w:cs="Arial"/>
          <w:sz w:val="16"/>
        </w:rPr>
      </w:pPr>
      <w:r w:rsidRPr="00B721BC">
        <w:rPr>
          <w:rFonts w:ascii="Arial" w:hAnsi="Arial" w:cs="Arial"/>
          <w:sz w:val="16"/>
        </w:rPr>
        <w:t xml:space="preserve">9. Especificação do quorum: </w:t>
      </w:r>
    </w:p>
    <w:p w:rsidR="00221428" w:rsidRPr="00B721BC" w:rsidRDefault="00221428" w:rsidP="00F910CE">
      <w:pPr>
        <w:pStyle w:val="PlainText"/>
        <w:jc w:val="both"/>
        <w:rPr>
          <w:rFonts w:ascii="Arial" w:hAnsi="Arial" w:cs="Arial"/>
          <w:sz w:val="16"/>
        </w:rPr>
      </w:pPr>
      <w:r w:rsidRPr="00B721BC">
        <w:rPr>
          <w:rFonts w:ascii="Arial" w:hAnsi="Arial" w:cs="Arial"/>
          <w:sz w:val="16"/>
        </w:rPr>
        <w:t>9.1 Conselheiros presentes: Luiz Roberto Herbst (Presidente - art. 91, I, da LC n. 202/2000), Wilson Rogério Wan-Dall, Julio Garcia e Adircélio de Moraes Ferreira Junior</w:t>
      </w:r>
    </w:p>
    <w:p w:rsidR="00221428" w:rsidRPr="00B721BC" w:rsidRDefault="00221428" w:rsidP="00F910CE">
      <w:pPr>
        <w:pStyle w:val="PlainText"/>
        <w:jc w:val="both"/>
        <w:rPr>
          <w:rFonts w:ascii="Arial" w:hAnsi="Arial" w:cs="Arial"/>
          <w:sz w:val="16"/>
        </w:rPr>
      </w:pPr>
      <w:r w:rsidRPr="00B721BC">
        <w:rPr>
          <w:rFonts w:ascii="Arial" w:hAnsi="Arial" w:cs="Arial"/>
          <w:sz w:val="16"/>
        </w:rPr>
        <w:t>10. Representante do Ministério Público junto ao Tribunal de Contas: Márcio de Sousa Rosa</w:t>
      </w:r>
    </w:p>
    <w:p w:rsidR="00221428" w:rsidRPr="00B721BC" w:rsidRDefault="00221428" w:rsidP="00F910CE">
      <w:pPr>
        <w:pStyle w:val="PlainText"/>
        <w:jc w:val="both"/>
        <w:rPr>
          <w:rFonts w:ascii="Arial" w:hAnsi="Arial" w:cs="Arial"/>
          <w:sz w:val="16"/>
        </w:rPr>
      </w:pPr>
      <w:r w:rsidRPr="00B721BC">
        <w:rPr>
          <w:rFonts w:ascii="Arial" w:hAnsi="Arial" w:cs="Arial"/>
          <w:sz w:val="16"/>
        </w:rPr>
        <w:t>11. Auditores presentes: Gerson dos Santos Sicca (Relator), Cleber Muniz Gavi e Sabrina Nunes Iocken</w:t>
      </w:r>
    </w:p>
    <w:p w:rsidR="00221428" w:rsidRPr="00B721BC" w:rsidRDefault="00221428" w:rsidP="00F910CE">
      <w:pPr>
        <w:pStyle w:val="PlainText"/>
        <w:jc w:val="both"/>
        <w:rPr>
          <w:rFonts w:ascii="Arial" w:hAnsi="Arial" w:cs="Arial"/>
          <w:sz w:val="16"/>
        </w:rPr>
      </w:pPr>
      <w:r w:rsidRPr="00B721BC">
        <w:rPr>
          <w:rFonts w:ascii="Arial" w:hAnsi="Arial" w:cs="Arial"/>
          <w:sz w:val="16"/>
        </w:rPr>
        <w:t>LUIZ ROBERTO HERBST</w:t>
      </w:r>
    </w:p>
    <w:p w:rsidR="00221428" w:rsidRDefault="00221428" w:rsidP="00F910CE">
      <w:pPr>
        <w:pStyle w:val="PlainText"/>
        <w:jc w:val="both"/>
        <w:rPr>
          <w:rFonts w:ascii="Arial" w:hAnsi="Arial" w:cs="Arial"/>
          <w:sz w:val="16"/>
        </w:rPr>
      </w:pPr>
      <w:r w:rsidRPr="00B721BC">
        <w:rPr>
          <w:rFonts w:ascii="Arial" w:hAnsi="Arial" w:cs="Arial"/>
          <w:sz w:val="16"/>
        </w:rPr>
        <w:t>Presidente (art. 91, I, da LC n. 202/2000)</w:t>
      </w:r>
    </w:p>
    <w:p w:rsidR="00221428" w:rsidRPr="00B721BC" w:rsidRDefault="00221428" w:rsidP="00F910CE">
      <w:pPr>
        <w:pStyle w:val="PlainText"/>
        <w:jc w:val="both"/>
        <w:rPr>
          <w:rFonts w:ascii="Arial" w:hAnsi="Arial" w:cs="Arial"/>
          <w:sz w:val="16"/>
        </w:rPr>
      </w:pPr>
      <w:r w:rsidRPr="00B721BC">
        <w:rPr>
          <w:rFonts w:ascii="Arial" w:hAnsi="Arial" w:cs="Arial"/>
          <w:sz w:val="16"/>
        </w:rPr>
        <w:t>WILSON ROGÉRIO WAN-DALL</w:t>
      </w:r>
    </w:p>
    <w:p w:rsidR="00221428" w:rsidRPr="00B721BC" w:rsidRDefault="00221428" w:rsidP="00F910CE">
      <w:pPr>
        <w:pStyle w:val="PlainText"/>
        <w:jc w:val="both"/>
        <w:rPr>
          <w:rFonts w:ascii="Arial" w:hAnsi="Arial" w:cs="Arial"/>
          <w:sz w:val="16"/>
        </w:rPr>
      </w:pPr>
      <w:r w:rsidRPr="00B721BC">
        <w:rPr>
          <w:rFonts w:ascii="Arial" w:hAnsi="Arial" w:cs="Arial"/>
          <w:sz w:val="16"/>
        </w:rPr>
        <w:t>Relator (art. 91, parágrafo único, c/c art. 92, parágrafo único da LC n. 202/2000)</w:t>
      </w:r>
    </w:p>
    <w:p w:rsidR="00221428" w:rsidRPr="00B721BC" w:rsidRDefault="00221428" w:rsidP="00F910CE">
      <w:pPr>
        <w:pStyle w:val="PlainText"/>
        <w:jc w:val="both"/>
        <w:rPr>
          <w:rFonts w:ascii="Arial" w:hAnsi="Arial" w:cs="Arial"/>
          <w:sz w:val="16"/>
        </w:rPr>
      </w:pPr>
      <w:r w:rsidRPr="00B721BC">
        <w:rPr>
          <w:rFonts w:ascii="Arial" w:hAnsi="Arial" w:cs="Arial"/>
          <w:sz w:val="16"/>
        </w:rPr>
        <w:t>Fui presente: MÁRCIO DE SOUSA ROSA</w:t>
      </w:r>
    </w:p>
    <w:p w:rsidR="00221428" w:rsidRPr="00B721BC" w:rsidRDefault="00221428" w:rsidP="00F910CE">
      <w:pPr>
        <w:pStyle w:val="PlainText"/>
        <w:jc w:val="both"/>
        <w:rPr>
          <w:rFonts w:ascii="Arial" w:hAnsi="Arial" w:cs="Arial"/>
          <w:sz w:val="16"/>
        </w:rPr>
      </w:pPr>
      <w:r w:rsidRPr="00B721BC">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40" style="position:absolute;left:0;text-align:left;z-index:251637760" from="0,18pt" to="243pt,18pt" strokecolor="gray" strokeweight="3pt">
            <v:stroke linestyle="thinThin"/>
          </v:line>
        </w:pict>
      </w:r>
    </w:p>
    <w:p w:rsidR="00221428" w:rsidRPr="00E76427" w:rsidRDefault="00221428" w:rsidP="00F910CE">
      <w:pPr>
        <w:pStyle w:val="PlainText"/>
        <w:widowControl w:val="0"/>
        <w:jc w:val="both"/>
        <w:rPr>
          <w:rFonts w:ascii="Arial" w:hAnsi="Arial" w:cs="Arial"/>
          <w:sz w:val="16"/>
        </w:rPr>
      </w:pPr>
      <w:r w:rsidRPr="00E76427">
        <w:rPr>
          <w:rFonts w:ascii="Arial" w:hAnsi="Arial" w:cs="Arial"/>
          <w:sz w:val="16"/>
        </w:rPr>
        <w:t>1. Processo n.: APE-12/00042597</w:t>
      </w:r>
    </w:p>
    <w:p w:rsidR="00221428" w:rsidRPr="00E76427" w:rsidRDefault="00221428" w:rsidP="00F910CE">
      <w:pPr>
        <w:pStyle w:val="PlainText"/>
        <w:jc w:val="both"/>
        <w:rPr>
          <w:rFonts w:ascii="Arial" w:hAnsi="Arial" w:cs="Arial"/>
          <w:sz w:val="16"/>
        </w:rPr>
      </w:pPr>
      <w:r w:rsidRPr="00E76427">
        <w:rPr>
          <w:rFonts w:ascii="Arial" w:hAnsi="Arial" w:cs="Arial"/>
          <w:sz w:val="16"/>
        </w:rPr>
        <w:t>2. Assunto: Registro de Ato de Aposentadoria de Maria da Conceição Pinto Lemos</w:t>
      </w:r>
    </w:p>
    <w:p w:rsidR="00221428" w:rsidRPr="00E76427" w:rsidRDefault="00221428" w:rsidP="00F910CE">
      <w:pPr>
        <w:pStyle w:val="PlainText"/>
        <w:jc w:val="both"/>
        <w:rPr>
          <w:rFonts w:ascii="Arial" w:hAnsi="Arial" w:cs="Arial"/>
          <w:sz w:val="16"/>
        </w:rPr>
      </w:pPr>
      <w:r w:rsidRPr="00E76427">
        <w:rPr>
          <w:rFonts w:ascii="Arial" w:hAnsi="Arial" w:cs="Arial"/>
          <w:sz w:val="16"/>
        </w:rPr>
        <w:t>3. Interessado(a):  Secretaria de Estado da Educação</w:t>
      </w:r>
    </w:p>
    <w:p w:rsidR="00221428" w:rsidRPr="00E76427" w:rsidRDefault="00221428" w:rsidP="00F910CE">
      <w:pPr>
        <w:pStyle w:val="PlainText"/>
        <w:jc w:val="both"/>
        <w:rPr>
          <w:rFonts w:ascii="Arial" w:hAnsi="Arial" w:cs="Arial"/>
          <w:sz w:val="16"/>
        </w:rPr>
      </w:pPr>
      <w:r w:rsidRPr="00E76427">
        <w:rPr>
          <w:rFonts w:ascii="Arial" w:hAnsi="Arial" w:cs="Arial"/>
          <w:sz w:val="16"/>
        </w:rPr>
        <w:t>Responsável: Adriano Zanotto</w:t>
      </w:r>
    </w:p>
    <w:p w:rsidR="00221428" w:rsidRPr="00E76427" w:rsidRDefault="00221428" w:rsidP="00F910CE">
      <w:pPr>
        <w:pStyle w:val="PlainText"/>
        <w:jc w:val="both"/>
        <w:rPr>
          <w:rFonts w:ascii="Arial" w:hAnsi="Arial" w:cs="Arial"/>
          <w:sz w:val="16"/>
        </w:rPr>
      </w:pPr>
      <w:r w:rsidRPr="00E76427">
        <w:rPr>
          <w:rFonts w:ascii="Arial" w:hAnsi="Arial" w:cs="Arial"/>
          <w:sz w:val="16"/>
        </w:rPr>
        <w:t>4. Unidade Gestora: Instituto de Previdência do Estado de Santa Catarina - IPREV</w:t>
      </w:r>
    </w:p>
    <w:p w:rsidR="00221428" w:rsidRPr="00E76427" w:rsidRDefault="00221428" w:rsidP="00F910CE">
      <w:pPr>
        <w:pStyle w:val="PlainText"/>
        <w:jc w:val="both"/>
        <w:rPr>
          <w:rFonts w:ascii="Arial" w:hAnsi="Arial" w:cs="Arial"/>
          <w:sz w:val="16"/>
        </w:rPr>
      </w:pPr>
      <w:r w:rsidRPr="00E76427">
        <w:rPr>
          <w:rFonts w:ascii="Arial" w:hAnsi="Arial" w:cs="Arial"/>
          <w:sz w:val="16"/>
        </w:rPr>
        <w:t>5. Unidade Técnica: DAP</w:t>
      </w:r>
    </w:p>
    <w:p w:rsidR="00221428" w:rsidRPr="00E76427" w:rsidRDefault="00221428" w:rsidP="00F910CE">
      <w:pPr>
        <w:pStyle w:val="PlainText"/>
        <w:jc w:val="both"/>
        <w:rPr>
          <w:rFonts w:ascii="Arial" w:hAnsi="Arial" w:cs="Arial"/>
          <w:sz w:val="16"/>
        </w:rPr>
      </w:pPr>
      <w:r w:rsidRPr="00E76427">
        <w:rPr>
          <w:rFonts w:ascii="Arial" w:hAnsi="Arial" w:cs="Arial"/>
          <w:sz w:val="16"/>
        </w:rPr>
        <w:t>6. Decisão n.: 0883/2013</w:t>
      </w:r>
    </w:p>
    <w:p w:rsidR="00221428" w:rsidRPr="00E76427" w:rsidRDefault="00221428" w:rsidP="00F910CE">
      <w:pPr>
        <w:pStyle w:val="PlainText"/>
        <w:jc w:val="both"/>
        <w:rPr>
          <w:rFonts w:ascii="Arial" w:hAnsi="Arial" w:cs="Arial"/>
          <w:sz w:val="16"/>
        </w:rPr>
      </w:pPr>
      <w:r w:rsidRPr="00E76427">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E76427" w:rsidRDefault="00221428" w:rsidP="00F910CE">
      <w:pPr>
        <w:pStyle w:val="PlainText"/>
        <w:jc w:val="both"/>
        <w:rPr>
          <w:rFonts w:ascii="Arial" w:hAnsi="Arial" w:cs="Arial"/>
          <w:sz w:val="16"/>
        </w:rPr>
      </w:pPr>
      <w:r w:rsidRPr="00E76427">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§5º, da Constituição Federal, submetido à análise do Tribunal nos termos do art. 34, inciso II, c/c o art. 36, §2º, alínea ‘b’, da Lei Complementar n. 202, de 15 de dezembro de 2000, de Maria da Conceição Pinto Lemos, servidora da Secretaria de Estado da Educação, ocupante do cargo de Professor, nível 29/10/D, matrícula n. 171386-8-01, CPF n. 366.466.870-72, consubstanciado na Portaria n. 1431/IPREV, de 05/07/2011, considerado legal conforme análise realizada.</w:t>
      </w:r>
    </w:p>
    <w:p w:rsidR="00221428" w:rsidRPr="00E76427" w:rsidRDefault="00221428" w:rsidP="00F910CE">
      <w:pPr>
        <w:pStyle w:val="PlainText"/>
        <w:jc w:val="both"/>
        <w:rPr>
          <w:rFonts w:ascii="Arial" w:hAnsi="Arial" w:cs="Arial"/>
          <w:sz w:val="16"/>
        </w:rPr>
      </w:pPr>
      <w:r w:rsidRPr="00E76427">
        <w:rPr>
          <w:rFonts w:ascii="Arial" w:hAnsi="Arial" w:cs="Arial"/>
          <w:sz w:val="16"/>
        </w:rPr>
        <w:t>6.2. Dar ciência desta Decisão ao Instituto de Previdência do Estado de Santa Catarina - IPREV e à Secretaria de Estado da Educação.</w:t>
      </w:r>
    </w:p>
    <w:p w:rsidR="00221428" w:rsidRPr="00E76427" w:rsidRDefault="00221428" w:rsidP="00F910CE">
      <w:pPr>
        <w:pStyle w:val="PlainText"/>
        <w:jc w:val="both"/>
        <w:rPr>
          <w:rFonts w:ascii="Arial" w:hAnsi="Arial" w:cs="Arial"/>
          <w:sz w:val="16"/>
        </w:rPr>
      </w:pPr>
      <w:r w:rsidRPr="00E76427">
        <w:rPr>
          <w:rFonts w:ascii="Arial" w:hAnsi="Arial" w:cs="Arial"/>
          <w:sz w:val="16"/>
        </w:rPr>
        <w:t>7. Ata n.: 21/2013</w:t>
      </w:r>
    </w:p>
    <w:p w:rsidR="00221428" w:rsidRPr="00E76427" w:rsidRDefault="00221428" w:rsidP="00F910CE">
      <w:pPr>
        <w:pStyle w:val="PlainText"/>
        <w:jc w:val="both"/>
        <w:rPr>
          <w:rFonts w:ascii="Arial" w:hAnsi="Arial" w:cs="Arial"/>
          <w:sz w:val="16"/>
        </w:rPr>
      </w:pPr>
      <w:r w:rsidRPr="00E76427">
        <w:rPr>
          <w:rFonts w:ascii="Arial" w:hAnsi="Arial" w:cs="Arial"/>
          <w:sz w:val="16"/>
        </w:rPr>
        <w:t>8. Data da Sessão: 22/04/2013</w:t>
      </w:r>
    </w:p>
    <w:p w:rsidR="00221428" w:rsidRPr="00E76427" w:rsidRDefault="00221428" w:rsidP="00F910CE">
      <w:pPr>
        <w:pStyle w:val="PlainText"/>
        <w:jc w:val="both"/>
        <w:rPr>
          <w:rFonts w:ascii="Arial" w:hAnsi="Arial" w:cs="Arial"/>
          <w:sz w:val="16"/>
        </w:rPr>
      </w:pPr>
      <w:r w:rsidRPr="00E76427">
        <w:rPr>
          <w:rFonts w:ascii="Arial" w:hAnsi="Arial" w:cs="Arial"/>
          <w:sz w:val="16"/>
        </w:rPr>
        <w:t xml:space="preserve">9. Especificação do quorum: </w:t>
      </w:r>
    </w:p>
    <w:p w:rsidR="00221428" w:rsidRPr="00E76427" w:rsidRDefault="00221428" w:rsidP="00F910CE">
      <w:pPr>
        <w:pStyle w:val="PlainText"/>
        <w:jc w:val="both"/>
        <w:rPr>
          <w:rFonts w:ascii="Arial" w:hAnsi="Arial" w:cs="Arial"/>
          <w:sz w:val="16"/>
        </w:rPr>
      </w:pPr>
      <w:r w:rsidRPr="00E76427">
        <w:rPr>
          <w:rFonts w:ascii="Arial" w:hAnsi="Arial" w:cs="Arial"/>
          <w:sz w:val="16"/>
        </w:rPr>
        <w:t>9.1 Conselheiros presentes: Luiz Roberto Herbst (Presidente - art. 91, I, da LC n. 202/2000), Wilson Rogério Wan-Dall, Julio Garcia e Adircélio de Moraes Ferreira Junior</w:t>
      </w:r>
    </w:p>
    <w:p w:rsidR="00221428" w:rsidRPr="00E76427" w:rsidRDefault="00221428" w:rsidP="00F910CE">
      <w:pPr>
        <w:pStyle w:val="PlainText"/>
        <w:jc w:val="both"/>
        <w:rPr>
          <w:rFonts w:ascii="Arial" w:hAnsi="Arial" w:cs="Arial"/>
          <w:sz w:val="16"/>
        </w:rPr>
      </w:pPr>
      <w:r w:rsidRPr="00E76427">
        <w:rPr>
          <w:rFonts w:ascii="Arial" w:hAnsi="Arial" w:cs="Arial"/>
          <w:sz w:val="16"/>
        </w:rPr>
        <w:t>10. Representante do Ministério Público junto ao Tribunal de Contas: Márcio de Sousa Rosa</w:t>
      </w:r>
    </w:p>
    <w:p w:rsidR="00221428" w:rsidRPr="00E76427" w:rsidRDefault="00221428" w:rsidP="00F910CE">
      <w:pPr>
        <w:pStyle w:val="PlainText"/>
        <w:jc w:val="both"/>
        <w:rPr>
          <w:rFonts w:ascii="Arial" w:hAnsi="Arial" w:cs="Arial"/>
          <w:sz w:val="16"/>
        </w:rPr>
      </w:pPr>
      <w:r w:rsidRPr="00E76427">
        <w:rPr>
          <w:rFonts w:ascii="Arial" w:hAnsi="Arial" w:cs="Arial"/>
          <w:sz w:val="16"/>
        </w:rPr>
        <w:t>11. Auditores presentes: Gerson dos Santos Sicca (Relator), Cleber Muniz Gavi e Sabrina Nunes Iocken</w:t>
      </w:r>
    </w:p>
    <w:p w:rsidR="00221428" w:rsidRPr="00E76427" w:rsidRDefault="00221428" w:rsidP="00F910CE">
      <w:pPr>
        <w:pStyle w:val="PlainText"/>
        <w:jc w:val="both"/>
        <w:rPr>
          <w:rFonts w:ascii="Arial" w:hAnsi="Arial" w:cs="Arial"/>
          <w:sz w:val="16"/>
        </w:rPr>
      </w:pPr>
      <w:r w:rsidRPr="00E76427">
        <w:rPr>
          <w:rFonts w:ascii="Arial" w:hAnsi="Arial" w:cs="Arial"/>
          <w:sz w:val="16"/>
        </w:rPr>
        <w:t>LUIZ ROBERTO HERBST</w:t>
      </w:r>
    </w:p>
    <w:p w:rsidR="00221428" w:rsidRDefault="00221428" w:rsidP="00F910CE">
      <w:pPr>
        <w:pStyle w:val="PlainText"/>
        <w:jc w:val="both"/>
        <w:rPr>
          <w:rFonts w:ascii="Arial" w:hAnsi="Arial" w:cs="Arial"/>
          <w:sz w:val="16"/>
        </w:rPr>
      </w:pPr>
      <w:r w:rsidRPr="00E76427">
        <w:rPr>
          <w:rFonts w:ascii="Arial" w:hAnsi="Arial" w:cs="Arial"/>
          <w:sz w:val="16"/>
        </w:rPr>
        <w:t>Presidente (art. 91, I, da LC n. 202/2000)</w:t>
      </w:r>
    </w:p>
    <w:p w:rsidR="00221428" w:rsidRDefault="00221428" w:rsidP="00F910CE">
      <w:pPr>
        <w:pStyle w:val="PlainText"/>
        <w:jc w:val="both"/>
        <w:rPr>
          <w:rFonts w:ascii="Arial" w:hAnsi="Arial" w:cs="Arial"/>
          <w:sz w:val="16"/>
        </w:rPr>
      </w:pPr>
    </w:p>
    <w:p w:rsidR="00221428" w:rsidRDefault="00221428" w:rsidP="00F910CE">
      <w:pPr>
        <w:pStyle w:val="PlainText"/>
        <w:jc w:val="both"/>
        <w:rPr>
          <w:rFonts w:ascii="Arial" w:hAnsi="Arial" w:cs="Arial"/>
          <w:sz w:val="16"/>
        </w:rPr>
      </w:pPr>
    </w:p>
    <w:p w:rsidR="00221428" w:rsidRPr="00E76427" w:rsidRDefault="00221428" w:rsidP="00F910CE">
      <w:pPr>
        <w:pStyle w:val="PlainText"/>
        <w:jc w:val="both"/>
        <w:rPr>
          <w:rFonts w:ascii="Arial" w:hAnsi="Arial" w:cs="Arial"/>
          <w:sz w:val="16"/>
        </w:rPr>
      </w:pPr>
      <w:r w:rsidRPr="00E76427">
        <w:rPr>
          <w:rFonts w:ascii="Arial" w:hAnsi="Arial" w:cs="Arial"/>
          <w:sz w:val="16"/>
        </w:rPr>
        <w:t>WILSON ROGÉRIO WAN-DALL</w:t>
      </w:r>
    </w:p>
    <w:p w:rsidR="00221428" w:rsidRPr="00E76427" w:rsidRDefault="00221428" w:rsidP="00F910CE">
      <w:pPr>
        <w:pStyle w:val="PlainText"/>
        <w:jc w:val="both"/>
        <w:rPr>
          <w:rFonts w:ascii="Arial" w:hAnsi="Arial" w:cs="Arial"/>
          <w:sz w:val="16"/>
        </w:rPr>
      </w:pPr>
      <w:r w:rsidRPr="00E76427">
        <w:rPr>
          <w:rFonts w:ascii="Arial" w:hAnsi="Arial" w:cs="Arial"/>
          <w:sz w:val="16"/>
        </w:rPr>
        <w:t>Relator (art. 91, parágrafo único, c/c art. 92, parágrafo único da LC n. 202/2000)</w:t>
      </w:r>
    </w:p>
    <w:p w:rsidR="00221428" w:rsidRPr="00E76427" w:rsidRDefault="00221428" w:rsidP="00F910CE">
      <w:pPr>
        <w:pStyle w:val="PlainText"/>
        <w:jc w:val="both"/>
        <w:rPr>
          <w:rFonts w:ascii="Arial" w:hAnsi="Arial" w:cs="Arial"/>
          <w:sz w:val="16"/>
        </w:rPr>
      </w:pPr>
      <w:r w:rsidRPr="00E76427">
        <w:rPr>
          <w:rFonts w:ascii="Arial" w:hAnsi="Arial" w:cs="Arial"/>
          <w:sz w:val="16"/>
        </w:rPr>
        <w:t>Fui presente: MÁRCIO DE SOUSA ROSA</w:t>
      </w:r>
    </w:p>
    <w:p w:rsidR="00221428" w:rsidRPr="00E76427" w:rsidRDefault="00221428" w:rsidP="00F910CE">
      <w:pPr>
        <w:pStyle w:val="PlainText"/>
        <w:jc w:val="both"/>
        <w:rPr>
          <w:rFonts w:ascii="Arial" w:hAnsi="Arial" w:cs="Arial"/>
          <w:sz w:val="16"/>
        </w:rPr>
      </w:pPr>
      <w:r w:rsidRPr="00E76427">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41" style="position:absolute;left:0;text-align:left;z-index:251638784" from="0,18pt" to="243pt,18pt" strokecolor="gray" strokeweight="3pt">
            <v:stroke linestyle="thinThin"/>
          </v:line>
        </w:pict>
      </w:r>
    </w:p>
    <w:p w:rsidR="00221428" w:rsidRPr="00147B60" w:rsidRDefault="00221428" w:rsidP="00F910CE">
      <w:pPr>
        <w:pStyle w:val="PlainText"/>
        <w:widowControl w:val="0"/>
        <w:jc w:val="both"/>
        <w:rPr>
          <w:rFonts w:ascii="Arial" w:hAnsi="Arial" w:cs="Arial"/>
          <w:sz w:val="16"/>
        </w:rPr>
      </w:pPr>
      <w:r w:rsidRPr="00147B60">
        <w:rPr>
          <w:rFonts w:ascii="Arial" w:hAnsi="Arial" w:cs="Arial"/>
          <w:sz w:val="16"/>
        </w:rPr>
        <w:t>1. Processo n.: APE-12/00083277</w:t>
      </w:r>
    </w:p>
    <w:p w:rsidR="00221428" w:rsidRPr="00147B60" w:rsidRDefault="00221428" w:rsidP="00F910CE">
      <w:pPr>
        <w:pStyle w:val="PlainText"/>
        <w:jc w:val="both"/>
        <w:rPr>
          <w:rFonts w:ascii="Arial" w:hAnsi="Arial" w:cs="Arial"/>
          <w:sz w:val="16"/>
        </w:rPr>
      </w:pPr>
      <w:r w:rsidRPr="00147B60">
        <w:rPr>
          <w:rFonts w:ascii="Arial" w:hAnsi="Arial" w:cs="Arial"/>
          <w:sz w:val="16"/>
        </w:rPr>
        <w:t>2. Assunto: Registro de Ato de Aposentadoria de Neide Aime da Silva Rudolpho</w:t>
      </w:r>
    </w:p>
    <w:p w:rsidR="00221428" w:rsidRPr="00147B60" w:rsidRDefault="00221428" w:rsidP="00F910CE">
      <w:pPr>
        <w:pStyle w:val="PlainText"/>
        <w:jc w:val="both"/>
        <w:rPr>
          <w:rFonts w:ascii="Arial" w:hAnsi="Arial" w:cs="Arial"/>
          <w:sz w:val="16"/>
        </w:rPr>
      </w:pPr>
      <w:r w:rsidRPr="00147B60">
        <w:rPr>
          <w:rFonts w:ascii="Arial" w:hAnsi="Arial" w:cs="Arial"/>
          <w:sz w:val="16"/>
        </w:rPr>
        <w:t>3. Interessado(a): Secretaria de Estado da Educação</w:t>
      </w:r>
    </w:p>
    <w:p w:rsidR="00221428" w:rsidRPr="00147B60" w:rsidRDefault="00221428" w:rsidP="00F910CE">
      <w:pPr>
        <w:pStyle w:val="PlainText"/>
        <w:jc w:val="both"/>
        <w:rPr>
          <w:rFonts w:ascii="Arial" w:hAnsi="Arial" w:cs="Arial"/>
          <w:sz w:val="16"/>
        </w:rPr>
      </w:pPr>
      <w:r w:rsidRPr="00147B60">
        <w:rPr>
          <w:rFonts w:ascii="Arial" w:hAnsi="Arial" w:cs="Arial"/>
          <w:sz w:val="16"/>
        </w:rPr>
        <w:t>Responsável: Adriano Zanotto</w:t>
      </w:r>
    </w:p>
    <w:p w:rsidR="00221428" w:rsidRPr="00147B60" w:rsidRDefault="00221428" w:rsidP="00F910CE">
      <w:pPr>
        <w:pStyle w:val="PlainText"/>
        <w:jc w:val="both"/>
        <w:rPr>
          <w:rFonts w:ascii="Arial" w:hAnsi="Arial" w:cs="Arial"/>
          <w:sz w:val="16"/>
        </w:rPr>
      </w:pPr>
      <w:r w:rsidRPr="00147B60">
        <w:rPr>
          <w:rFonts w:ascii="Arial" w:hAnsi="Arial" w:cs="Arial"/>
          <w:sz w:val="16"/>
        </w:rPr>
        <w:t>4. Unidade Gestora: Instituto de Previdência do Estado de Santa Catarina - IPREV</w:t>
      </w:r>
    </w:p>
    <w:p w:rsidR="00221428" w:rsidRPr="00147B60" w:rsidRDefault="00221428" w:rsidP="00F910CE">
      <w:pPr>
        <w:pStyle w:val="PlainText"/>
        <w:jc w:val="both"/>
        <w:rPr>
          <w:rFonts w:ascii="Arial" w:hAnsi="Arial" w:cs="Arial"/>
          <w:sz w:val="16"/>
        </w:rPr>
      </w:pPr>
      <w:r w:rsidRPr="00147B60">
        <w:rPr>
          <w:rFonts w:ascii="Arial" w:hAnsi="Arial" w:cs="Arial"/>
          <w:sz w:val="16"/>
        </w:rPr>
        <w:t>5. Unidade Técnica: DAP</w:t>
      </w:r>
    </w:p>
    <w:p w:rsidR="00221428" w:rsidRPr="00147B60" w:rsidRDefault="00221428" w:rsidP="00F910CE">
      <w:pPr>
        <w:pStyle w:val="PlainText"/>
        <w:jc w:val="both"/>
        <w:rPr>
          <w:rFonts w:ascii="Arial" w:hAnsi="Arial" w:cs="Arial"/>
          <w:sz w:val="16"/>
        </w:rPr>
      </w:pPr>
      <w:r w:rsidRPr="00147B60">
        <w:rPr>
          <w:rFonts w:ascii="Arial" w:hAnsi="Arial" w:cs="Arial"/>
          <w:sz w:val="16"/>
        </w:rPr>
        <w:t>6. Decisão n.: 0884/2013</w:t>
      </w:r>
    </w:p>
    <w:p w:rsidR="00221428" w:rsidRPr="00147B60" w:rsidRDefault="00221428" w:rsidP="00F910CE">
      <w:pPr>
        <w:pStyle w:val="PlainText"/>
        <w:jc w:val="both"/>
        <w:rPr>
          <w:rFonts w:ascii="Arial" w:hAnsi="Arial" w:cs="Arial"/>
          <w:sz w:val="16"/>
        </w:rPr>
      </w:pPr>
      <w:r w:rsidRPr="00147B60">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147B60" w:rsidRDefault="00221428" w:rsidP="00F910CE">
      <w:pPr>
        <w:pStyle w:val="PlainText"/>
        <w:jc w:val="both"/>
        <w:rPr>
          <w:rFonts w:ascii="Arial" w:hAnsi="Arial" w:cs="Arial"/>
          <w:sz w:val="16"/>
        </w:rPr>
      </w:pPr>
      <w:r w:rsidRPr="00147B60">
        <w:rPr>
          <w:rFonts w:ascii="Arial" w:hAnsi="Arial" w:cs="Arial"/>
          <w:sz w:val="16"/>
        </w:rPr>
        <w:t>6.1. Ordenar o registro do ato de aposentadoria voluntária com proventos integrais - redução de idade (regra de transição), concedida com fundamento no art. 3º, incisos I a III, da Emenda Constitucional n. 47, de 05 de julho de 2005, submetido à análise do Tribunal nos termos do art. 34, inciso II, c/c o art. 36, §2º, alínea ‘b’, da Lei Complementar n. 202, de 15 de dezembro de 2000, de Neide Aime da Silva Rudolpho, servidora da Secretaria de Estado da Educação, ocupante do cargo de Professor, nível MAG-10-G, matrícula n. 121005-0-01, CPF n. 383.935.579-68, consubstanciado na Portaria n. 1584/IPREV, de 22/07/2011, retificada pela Portaria n. 1811/IPREV, de 17/08/2011, considerado legal conforme análise realizada.</w:t>
      </w:r>
    </w:p>
    <w:p w:rsidR="00221428" w:rsidRPr="00147B60" w:rsidRDefault="00221428" w:rsidP="00F910CE">
      <w:pPr>
        <w:pStyle w:val="PlainText"/>
        <w:jc w:val="both"/>
        <w:rPr>
          <w:rFonts w:ascii="Arial" w:hAnsi="Arial" w:cs="Arial"/>
          <w:sz w:val="16"/>
        </w:rPr>
      </w:pPr>
      <w:r w:rsidRPr="00147B60">
        <w:rPr>
          <w:rFonts w:ascii="Arial" w:hAnsi="Arial" w:cs="Arial"/>
          <w:sz w:val="16"/>
        </w:rPr>
        <w:t>6.2. Dar ciência desta Decisão ao Instituto de Previdência do Estado de Santa Catarina - IPREV e à Secretaria de Estado da Educação.</w:t>
      </w:r>
    </w:p>
    <w:p w:rsidR="00221428" w:rsidRPr="00147B60" w:rsidRDefault="00221428" w:rsidP="00F910CE">
      <w:pPr>
        <w:pStyle w:val="PlainText"/>
        <w:jc w:val="both"/>
        <w:rPr>
          <w:rFonts w:ascii="Arial" w:hAnsi="Arial" w:cs="Arial"/>
          <w:sz w:val="16"/>
        </w:rPr>
      </w:pPr>
      <w:r w:rsidRPr="00147B60">
        <w:rPr>
          <w:rFonts w:ascii="Arial" w:hAnsi="Arial" w:cs="Arial"/>
          <w:sz w:val="16"/>
        </w:rPr>
        <w:t>7. Ata n.: 21/2013</w:t>
      </w:r>
    </w:p>
    <w:p w:rsidR="00221428" w:rsidRPr="00147B60" w:rsidRDefault="00221428" w:rsidP="00F910CE">
      <w:pPr>
        <w:pStyle w:val="PlainText"/>
        <w:jc w:val="both"/>
        <w:rPr>
          <w:rFonts w:ascii="Arial" w:hAnsi="Arial" w:cs="Arial"/>
          <w:sz w:val="16"/>
        </w:rPr>
      </w:pPr>
      <w:r w:rsidRPr="00147B60">
        <w:rPr>
          <w:rFonts w:ascii="Arial" w:hAnsi="Arial" w:cs="Arial"/>
          <w:sz w:val="16"/>
        </w:rPr>
        <w:t>8. Data da Sessão: 22/04/2013</w:t>
      </w:r>
    </w:p>
    <w:p w:rsidR="00221428" w:rsidRPr="00147B60" w:rsidRDefault="00221428" w:rsidP="00F910CE">
      <w:pPr>
        <w:pStyle w:val="PlainText"/>
        <w:jc w:val="both"/>
        <w:rPr>
          <w:rFonts w:ascii="Arial" w:hAnsi="Arial" w:cs="Arial"/>
          <w:sz w:val="16"/>
        </w:rPr>
      </w:pPr>
      <w:r w:rsidRPr="00147B60">
        <w:rPr>
          <w:rFonts w:ascii="Arial" w:hAnsi="Arial" w:cs="Arial"/>
          <w:sz w:val="16"/>
        </w:rPr>
        <w:t xml:space="preserve">9. Especificação do quorum: </w:t>
      </w:r>
    </w:p>
    <w:p w:rsidR="00221428" w:rsidRPr="00147B60" w:rsidRDefault="00221428" w:rsidP="00F910CE">
      <w:pPr>
        <w:pStyle w:val="PlainText"/>
        <w:jc w:val="both"/>
        <w:rPr>
          <w:rFonts w:ascii="Arial" w:hAnsi="Arial" w:cs="Arial"/>
          <w:sz w:val="16"/>
        </w:rPr>
      </w:pPr>
      <w:r w:rsidRPr="00147B60">
        <w:rPr>
          <w:rFonts w:ascii="Arial" w:hAnsi="Arial" w:cs="Arial"/>
          <w:sz w:val="16"/>
        </w:rPr>
        <w:t>9.1 Conselheiros presentes: Luiz Roberto Herbst (Presidente - art. 91, I, da LC n. 202/2000), Wilson Rogério Wan-Dall, Julio Garcia e Adircélio de Moraes Ferreira Junior</w:t>
      </w:r>
    </w:p>
    <w:p w:rsidR="00221428" w:rsidRPr="00147B60" w:rsidRDefault="00221428" w:rsidP="00F910CE">
      <w:pPr>
        <w:pStyle w:val="PlainText"/>
        <w:jc w:val="both"/>
        <w:rPr>
          <w:rFonts w:ascii="Arial" w:hAnsi="Arial" w:cs="Arial"/>
          <w:sz w:val="16"/>
        </w:rPr>
      </w:pPr>
      <w:r w:rsidRPr="00147B60">
        <w:rPr>
          <w:rFonts w:ascii="Arial" w:hAnsi="Arial" w:cs="Arial"/>
          <w:sz w:val="16"/>
        </w:rPr>
        <w:t>10. Representante do Ministério Público junto ao Tribunal de Contas: Márcio de Sousa Rosa</w:t>
      </w:r>
    </w:p>
    <w:p w:rsidR="00221428" w:rsidRPr="00147B60" w:rsidRDefault="00221428" w:rsidP="00F910CE">
      <w:pPr>
        <w:pStyle w:val="PlainText"/>
        <w:jc w:val="both"/>
        <w:rPr>
          <w:rFonts w:ascii="Arial" w:hAnsi="Arial" w:cs="Arial"/>
          <w:sz w:val="16"/>
        </w:rPr>
      </w:pPr>
      <w:r w:rsidRPr="00147B60">
        <w:rPr>
          <w:rFonts w:ascii="Arial" w:hAnsi="Arial" w:cs="Arial"/>
          <w:sz w:val="16"/>
        </w:rPr>
        <w:t>11. Auditores presentes: Gerson dos Santos Sicca (Relator), Cleber Muniz Gavi e Sabrina Nunes Iocken</w:t>
      </w:r>
    </w:p>
    <w:p w:rsidR="00221428" w:rsidRPr="00147B60" w:rsidRDefault="00221428" w:rsidP="00F910CE">
      <w:pPr>
        <w:pStyle w:val="PlainText"/>
        <w:jc w:val="both"/>
        <w:rPr>
          <w:rFonts w:ascii="Arial" w:hAnsi="Arial" w:cs="Arial"/>
          <w:sz w:val="16"/>
        </w:rPr>
      </w:pPr>
      <w:r w:rsidRPr="00147B60">
        <w:rPr>
          <w:rFonts w:ascii="Arial" w:hAnsi="Arial" w:cs="Arial"/>
          <w:sz w:val="16"/>
        </w:rPr>
        <w:t>LUIZ ROBERTO HERBST</w:t>
      </w:r>
    </w:p>
    <w:p w:rsidR="00221428" w:rsidRDefault="00221428" w:rsidP="00F910CE">
      <w:pPr>
        <w:pStyle w:val="PlainText"/>
        <w:jc w:val="both"/>
        <w:rPr>
          <w:rFonts w:ascii="Arial" w:hAnsi="Arial" w:cs="Arial"/>
          <w:sz w:val="16"/>
        </w:rPr>
      </w:pPr>
      <w:r w:rsidRPr="00147B60">
        <w:rPr>
          <w:rFonts w:ascii="Arial" w:hAnsi="Arial" w:cs="Arial"/>
          <w:sz w:val="16"/>
        </w:rPr>
        <w:t>Presidente (art. 91, I, da LC n. 202/2000)</w:t>
      </w:r>
    </w:p>
    <w:p w:rsidR="00221428" w:rsidRPr="00147B60" w:rsidRDefault="00221428" w:rsidP="00F910CE">
      <w:pPr>
        <w:pStyle w:val="PlainText"/>
        <w:jc w:val="both"/>
        <w:rPr>
          <w:rFonts w:ascii="Arial" w:hAnsi="Arial" w:cs="Arial"/>
          <w:sz w:val="16"/>
        </w:rPr>
      </w:pPr>
      <w:r w:rsidRPr="00147B60">
        <w:rPr>
          <w:rFonts w:ascii="Arial" w:hAnsi="Arial" w:cs="Arial"/>
          <w:sz w:val="16"/>
        </w:rPr>
        <w:t>WILSON ROGÉRIO WAN-DALL</w:t>
      </w:r>
    </w:p>
    <w:p w:rsidR="00221428" w:rsidRPr="00147B60" w:rsidRDefault="00221428" w:rsidP="00F910CE">
      <w:pPr>
        <w:pStyle w:val="PlainText"/>
        <w:jc w:val="both"/>
        <w:rPr>
          <w:rFonts w:ascii="Arial" w:hAnsi="Arial" w:cs="Arial"/>
          <w:sz w:val="16"/>
        </w:rPr>
      </w:pPr>
      <w:r w:rsidRPr="00147B60">
        <w:rPr>
          <w:rFonts w:ascii="Arial" w:hAnsi="Arial" w:cs="Arial"/>
          <w:sz w:val="16"/>
        </w:rPr>
        <w:t>Relator (art. 91, parágrafo único, c/c art. 92, parágrafo único da LC n. 202/2000)</w:t>
      </w:r>
    </w:p>
    <w:p w:rsidR="00221428" w:rsidRPr="00147B60" w:rsidRDefault="00221428" w:rsidP="00F910CE">
      <w:pPr>
        <w:pStyle w:val="PlainText"/>
        <w:jc w:val="both"/>
        <w:rPr>
          <w:rFonts w:ascii="Arial" w:hAnsi="Arial" w:cs="Arial"/>
          <w:sz w:val="16"/>
        </w:rPr>
      </w:pPr>
      <w:r w:rsidRPr="00147B60">
        <w:rPr>
          <w:rFonts w:ascii="Arial" w:hAnsi="Arial" w:cs="Arial"/>
          <w:sz w:val="16"/>
        </w:rPr>
        <w:t>Fui presente: MÁRCIO DE SOUSA ROSA</w:t>
      </w:r>
    </w:p>
    <w:p w:rsidR="00221428" w:rsidRPr="00147B60" w:rsidRDefault="00221428" w:rsidP="00F910CE">
      <w:pPr>
        <w:pStyle w:val="PlainText"/>
        <w:jc w:val="both"/>
        <w:rPr>
          <w:rFonts w:ascii="Arial" w:hAnsi="Arial" w:cs="Arial"/>
          <w:sz w:val="16"/>
        </w:rPr>
      </w:pPr>
      <w:r w:rsidRPr="00147B60">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42" style="position:absolute;left:0;text-align:left;z-index:251639808" from="0,18pt" to="243pt,18pt" strokecolor="gray" strokeweight="3pt">
            <v:stroke linestyle="thinThin"/>
          </v:line>
        </w:pict>
      </w:r>
    </w:p>
    <w:p w:rsidR="00221428" w:rsidRPr="001278B4" w:rsidRDefault="00221428" w:rsidP="00F910CE">
      <w:pPr>
        <w:pStyle w:val="PlainText"/>
        <w:widowControl w:val="0"/>
        <w:jc w:val="both"/>
        <w:rPr>
          <w:rFonts w:ascii="Arial" w:hAnsi="Arial" w:cs="Arial"/>
          <w:sz w:val="16"/>
        </w:rPr>
      </w:pPr>
      <w:r w:rsidRPr="001278B4">
        <w:rPr>
          <w:rFonts w:ascii="Arial" w:hAnsi="Arial" w:cs="Arial"/>
          <w:sz w:val="16"/>
        </w:rPr>
        <w:t>1. Processo n.: APE-12/00083862</w:t>
      </w:r>
    </w:p>
    <w:p w:rsidR="00221428" w:rsidRPr="001278B4" w:rsidRDefault="00221428" w:rsidP="00F910CE">
      <w:pPr>
        <w:pStyle w:val="PlainText"/>
        <w:jc w:val="both"/>
        <w:rPr>
          <w:rFonts w:ascii="Arial" w:hAnsi="Arial" w:cs="Arial"/>
          <w:sz w:val="16"/>
        </w:rPr>
      </w:pPr>
      <w:r w:rsidRPr="001278B4">
        <w:rPr>
          <w:rFonts w:ascii="Arial" w:hAnsi="Arial" w:cs="Arial"/>
          <w:sz w:val="16"/>
        </w:rPr>
        <w:t>2. Assunto: Registro de Ato de Aposentadoria de Maria do Carmo Marian Zerman</w:t>
      </w:r>
    </w:p>
    <w:p w:rsidR="00221428" w:rsidRPr="001278B4" w:rsidRDefault="00221428" w:rsidP="00F910CE">
      <w:pPr>
        <w:pStyle w:val="PlainText"/>
        <w:jc w:val="both"/>
        <w:rPr>
          <w:rFonts w:ascii="Arial" w:hAnsi="Arial" w:cs="Arial"/>
          <w:sz w:val="16"/>
        </w:rPr>
      </w:pPr>
      <w:r w:rsidRPr="001278B4">
        <w:rPr>
          <w:rFonts w:ascii="Arial" w:hAnsi="Arial" w:cs="Arial"/>
          <w:sz w:val="16"/>
        </w:rPr>
        <w:t>3. Interessado(a): Secretaria de Estado da Educação</w:t>
      </w:r>
    </w:p>
    <w:p w:rsidR="00221428" w:rsidRPr="001278B4" w:rsidRDefault="00221428" w:rsidP="00F910CE">
      <w:pPr>
        <w:pStyle w:val="PlainText"/>
        <w:jc w:val="both"/>
        <w:rPr>
          <w:rFonts w:ascii="Arial" w:hAnsi="Arial" w:cs="Arial"/>
          <w:sz w:val="16"/>
        </w:rPr>
      </w:pPr>
      <w:r w:rsidRPr="001278B4">
        <w:rPr>
          <w:rFonts w:ascii="Arial" w:hAnsi="Arial" w:cs="Arial"/>
          <w:sz w:val="16"/>
        </w:rPr>
        <w:t>Responsável: Adriano Zanotto</w:t>
      </w:r>
    </w:p>
    <w:p w:rsidR="00221428" w:rsidRPr="001278B4" w:rsidRDefault="00221428" w:rsidP="00F910CE">
      <w:pPr>
        <w:pStyle w:val="PlainText"/>
        <w:jc w:val="both"/>
        <w:rPr>
          <w:rFonts w:ascii="Arial" w:hAnsi="Arial" w:cs="Arial"/>
          <w:sz w:val="16"/>
        </w:rPr>
      </w:pPr>
      <w:r w:rsidRPr="001278B4">
        <w:rPr>
          <w:rFonts w:ascii="Arial" w:hAnsi="Arial" w:cs="Arial"/>
          <w:sz w:val="16"/>
        </w:rPr>
        <w:t>4. Unidade Gestora: Instituto de Previdência do Estado de Santa Catarina - IPREV</w:t>
      </w:r>
    </w:p>
    <w:p w:rsidR="00221428" w:rsidRPr="001278B4" w:rsidRDefault="00221428" w:rsidP="00F910CE">
      <w:pPr>
        <w:pStyle w:val="PlainText"/>
        <w:jc w:val="both"/>
        <w:rPr>
          <w:rFonts w:ascii="Arial" w:hAnsi="Arial" w:cs="Arial"/>
          <w:sz w:val="16"/>
        </w:rPr>
      </w:pPr>
      <w:r w:rsidRPr="001278B4">
        <w:rPr>
          <w:rFonts w:ascii="Arial" w:hAnsi="Arial" w:cs="Arial"/>
          <w:sz w:val="16"/>
        </w:rPr>
        <w:t>5. Unidade Técnica: DAP</w:t>
      </w:r>
    </w:p>
    <w:p w:rsidR="00221428" w:rsidRPr="001278B4" w:rsidRDefault="00221428" w:rsidP="00F910CE">
      <w:pPr>
        <w:pStyle w:val="PlainText"/>
        <w:jc w:val="both"/>
        <w:rPr>
          <w:rFonts w:ascii="Arial" w:hAnsi="Arial" w:cs="Arial"/>
          <w:sz w:val="16"/>
        </w:rPr>
      </w:pPr>
      <w:r w:rsidRPr="001278B4">
        <w:rPr>
          <w:rFonts w:ascii="Arial" w:hAnsi="Arial" w:cs="Arial"/>
          <w:sz w:val="16"/>
        </w:rPr>
        <w:t>6. Decisão n.: 0885/2013</w:t>
      </w:r>
    </w:p>
    <w:p w:rsidR="00221428" w:rsidRPr="001278B4" w:rsidRDefault="00221428" w:rsidP="00F910CE">
      <w:pPr>
        <w:pStyle w:val="PlainText"/>
        <w:jc w:val="both"/>
        <w:rPr>
          <w:rFonts w:ascii="Arial" w:hAnsi="Arial" w:cs="Arial"/>
          <w:sz w:val="16"/>
        </w:rPr>
      </w:pPr>
      <w:r w:rsidRPr="001278B4">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1278B4" w:rsidRDefault="00221428" w:rsidP="00F910CE">
      <w:pPr>
        <w:pStyle w:val="PlainText"/>
        <w:jc w:val="both"/>
        <w:rPr>
          <w:rFonts w:ascii="Arial" w:hAnsi="Arial" w:cs="Arial"/>
          <w:sz w:val="16"/>
        </w:rPr>
      </w:pPr>
      <w:r w:rsidRPr="001278B4">
        <w:rPr>
          <w:rFonts w:ascii="Arial" w:hAnsi="Arial" w:cs="Arial"/>
          <w:sz w:val="16"/>
        </w:rPr>
        <w:t>6.1. Ordenar o registro do ato de aposentadoria voluntária com proventos integrais - redução de idade (regra de transição), concedida com fundamento no art. 3º, incisos I a III, da Emenda Constitucional n. 47, de 05 de julho de 2005, submetido à análise do Tribunal nos termos do art. 34, inciso II, c/c o art. 36, §2º, alínea ‘b’, da Lei Complementar n. 202, de 15 de dezembro de 2000, de Maria do Carmo Marian Zerman, servidora da Secretaria de Estado da Educação, ocupante do cargo de Professor, nível MAG-10-G, matrícula n. 137476-1-01, CPF n. 436.374.859-15, consubstanciado na Portaria n. 1610/IPREV, de 27/07/2011, considerado legal conforme análise realizada.</w:t>
      </w:r>
    </w:p>
    <w:p w:rsidR="00221428" w:rsidRPr="001278B4" w:rsidRDefault="00221428" w:rsidP="00F910CE">
      <w:pPr>
        <w:pStyle w:val="PlainText"/>
        <w:jc w:val="both"/>
        <w:rPr>
          <w:rFonts w:ascii="Arial" w:hAnsi="Arial" w:cs="Arial"/>
          <w:sz w:val="16"/>
        </w:rPr>
      </w:pPr>
      <w:r w:rsidRPr="001278B4">
        <w:rPr>
          <w:rFonts w:ascii="Arial" w:hAnsi="Arial" w:cs="Arial"/>
          <w:sz w:val="16"/>
        </w:rPr>
        <w:t>6.2. Dar ciência desta Decisão ao Instituto de Previdência do Estado de Santa Catarina - IPREV e à Secretaria de Estado da Educação.</w:t>
      </w:r>
    </w:p>
    <w:p w:rsidR="00221428" w:rsidRPr="001278B4" w:rsidRDefault="00221428" w:rsidP="00F910CE">
      <w:pPr>
        <w:pStyle w:val="PlainText"/>
        <w:jc w:val="both"/>
        <w:rPr>
          <w:rFonts w:ascii="Arial" w:hAnsi="Arial" w:cs="Arial"/>
          <w:sz w:val="16"/>
        </w:rPr>
      </w:pPr>
      <w:r w:rsidRPr="001278B4">
        <w:rPr>
          <w:rFonts w:ascii="Arial" w:hAnsi="Arial" w:cs="Arial"/>
          <w:sz w:val="16"/>
        </w:rPr>
        <w:t>7. Ata n.: 21/2013</w:t>
      </w:r>
    </w:p>
    <w:p w:rsidR="00221428" w:rsidRPr="001278B4" w:rsidRDefault="00221428" w:rsidP="00F910CE">
      <w:pPr>
        <w:pStyle w:val="PlainText"/>
        <w:jc w:val="both"/>
        <w:rPr>
          <w:rFonts w:ascii="Arial" w:hAnsi="Arial" w:cs="Arial"/>
          <w:sz w:val="16"/>
        </w:rPr>
      </w:pPr>
      <w:r w:rsidRPr="001278B4">
        <w:rPr>
          <w:rFonts w:ascii="Arial" w:hAnsi="Arial" w:cs="Arial"/>
          <w:sz w:val="16"/>
        </w:rPr>
        <w:t>8. Data da Sessão: 22/04/2013</w:t>
      </w:r>
    </w:p>
    <w:p w:rsidR="00221428" w:rsidRPr="001278B4" w:rsidRDefault="00221428" w:rsidP="00F910CE">
      <w:pPr>
        <w:pStyle w:val="PlainText"/>
        <w:jc w:val="both"/>
        <w:rPr>
          <w:rFonts w:ascii="Arial" w:hAnsi="Arial" w:cs="Arial"/>
          <w:sz w:val="16"/>
        </w:rPr>
      </w:pPr>
      <w:r w:rsidRPr="001278B4">
        <w:rPr>
          <w:rFonts w:ascii="Arial" w:hAnsi="Arial" w:cs="Arial"/>
          <w:sz w:val="16"/>
        </w:rPr>
        <w:t xml:space="preserve">9. Especificação do quorum: </w:t>
      </w:r>
    </w:p>
    <w:p w:rsidR="00221428" w:rsidRPr="001278B4" w:rsidRDefault="00221428" w:rsidP="00F910CE">
      <w:pPr>
        <w:pStyle w:val="PlainText"/>
        <w:jc w:val="both"/>
        <w:rPr>
          <w:rFonts w:ascii="Arial" w:hAnsi="Arial" w:cs="Arial"/>
          <w:sz w:val="16"/>
        </w:rPr>
      </w:pPr>
      <w:r w:rsidRPr="001278B4">
        <w:rPr>
          <w:rFonts w:ascii="Arial" w:hAnsi="Arial" w:cs="Arial"/>
          <w:sz w:val="16"/>
        </w:rPr>
        <w:t>9.1 Conselheiros presentes: Luiz Roberto Herbst (Presidente - art. 91, I, da LC n. 202/2000), Wilson Rogério Wan-Dall, Julio Garcia e Adircélio de Moraes Ferreira Junior</w:t>
      </w:r>
    </w:p>
    <w:p w:rsidR="00221428" w:rsidRPr="001278B4" w:rsidRDefault="00221428" w:rsidP="00F910CE">
      <w:pPr>
        <w:pStyle w:val="PlainText"/>
        <w:jc w:val="both"/>
        <w:rPr>
          <w:rFonts w:ascii="Arial" w:hAnsi="Arial" w:cs="Arial"/>
          <w:sz w:val="16"/>
        </w:rPr>
      </w:pPr>
      <w:r w:rsidRPr="001278B4">
        <w:rPr>
          <w:rFonts w:ascii="Arial" w:hAnsi="Arial" w:cs="Arial"/>
          <w:sz w:val="16"/>
        </w:rPr>
        <w:t>10. Representante do Ministério Público junto ao Tribunal de Contas: Márcio de Sousa Rosa</w:t>
      </w:r>
    </w:p>
    <w:p w:rsidR="00221428" w:rsidRPr="001278B4" w:rsidRDefault="00221428" w:rsidP="00F910CE">
      <w:pPr>
        <w:pStyle w:val="PlainText"/>
        <w:jc w:val="both"/>
        <w:rPr>
          <w:rFonts w:ascii="Arial" w:hAnsi="Arial" w:cs="Arial"/>
          <w:sz w:val="16"/>
        </w:rPr>
      </w:pPr>
      <w:r w:rsidRPr="001278B4">
        <w:rPr>
          <w:rFonts w:ascii="Arial" w:hAnsi="Arial" w:cs="Arial"/>
          <w:sz w:val="16"/>
        </w:rPr>
        <w:t>11. Auditores presentes: Gerson dos Santos Sicca (Relator), Cleber Muniz Gavi e Sabrina Nunes Iocken</w:t>
      </w:r>
    </w:p>
    <w:p w:rsidR="00221428" w:rsidRPr="001278B4" w:rsidRDefault="00221428" w:rsidP="00F910CE">
      <w:pPr>
        <w:pStyle w:val="PlainText"/>
        <w:jc w:val="both"/>
        <w:rPr>
          <w:rFonts w:ascii="Arial" w:hAnsi="Arial" w:cs="Arial"/>
          <w:sz w:val="16"/>
        </w:rPr>
      </w:pPr>
      <w:r w:rsidRPr="001278B4">
        <w:rPr>
          <w:rFonts w:ascii="Arial" w:hAnsi="Arial" w:cs="Arial"/>
          <w:sz w:val="16"/>
        </w:rPr>
        <w:t>LUIZ ROBERTO HERBST</w:t>
      </w:r>
    </w:p>
    <w:p w:rsidR="00221428" w:rsidRDefault="00221428" w:rsidP="00F910CE">
      <w:pPr>
        <w:pStyle w:val="PlainText"/>
        <w:jc w:val="both"/>
        <w:rPr>
          <w:rFonts w:ascii="Arial" w:hAnsi="Arial" w:cs="Arial"/>
          <w:sz w:val="16"/>
        </w:rPr>
      </w:pPr>
      <w:r w:rsidRPr="001278B4">
        <w:rPr>
          <w:rFonts w:ascii="Arial" w:hAnsi="Arial" w:cs="Arial"/>
          <w:sz w:val="16"/>
        </w:rPr>
        <w:t>Presidente (art. 91, I, da LC n. 202/2000)</w:t>
      </w:r>
    </w:p>
    <w:p w:rsidR="00221428" w:rsidRPr="001278B4" w:rsidRDefault="00221428" w:rsidP="00F910CE">
      <w:pPr>
        <w:pStyle w:val="PlainText"/>
        <w:jc w:val="both"/>
        <w:rPr>
          <w:rFonts w:ascii="Arial" w:hAnsi="Arial" w:cs="Arial"/>
          <w:sz w:val="16"/>
        </w:rPr>
      </w:pPr>
      <w:r w:rsidRPr="001278B4">
        <w:rPr>
          <w:rFonts w:ascii="Arial" w:hAnsi="Arial" w:cs="Arial"/>
          <w:sz w:val="16"/>
        </w:rPr>
        <w:t>WILSON ROGÉRIO WAN-DALL</w:t>
      </w:r>
    </w:p>
    <w:p w:rsidR="00221428" w:rsidRPr="001278B4" w:rsidRDefault="00221428" w:rsidP="00F910CE">
      <w:pPr>
        <w:pStyle w:val="PlainText"/>
        <w:jc w:val="both"/>
        <w:rPr>
          <w:rFonts w:ascii="Arial" w:hAnsi="Arial" w:cs="Arial"/>
          <w:sz w:val="16"/>
        </w:rPr>
      </w:pPr>
      <w:r w:rsidRPr="001278B4">
        <w:rPr>
          <w:rFonts w:ascii="Arial" w:hAnsi="Arial" w:cs="Arial"/>
          <w:sz w:val="16"/>
        </w:rPr>
        <w:t>Relator (art. 91, parágrafo único, c/c art. 92, parágrafo único da LC n. 202/2000)</w:t>
      </w:r>
    </w:p>
    <w:p w:rsidR="00221428" w:rsidRPr="001278B4" w:rsidRDefault="00221428" w:rsidP="00F910CE">
      <w:pPr>
        <w:pStyle w:val="PlainText"/>
        <w:jc w:val="both"/>
        <w:rPr>
          <w:rFonts w:ascii="Arial" w:hAnsi="Arial" w:cs="Arial"/>
          <w:sz w:val="16"/>
        </w:rPr>
      </w:pPr>
      <w:r w:rsidRPr="001278B4">
        <w:rPr>
          <w:rFonts w:ascii="Arial" w:hAnsi="Arial" w:cs="Arial"/>
          <w:sz w:val="16"/>
        </w:rPr>
        <w:t>Fui presente: MÁRCIO DE SOUSA ROSA</w:t>
      </w:r>
    </w:p>
    <w:p w:rsidR="00221428" w:rsidRPr="001278B4" w:rsidRDefault="00221428" w:rsidP="00F910CE">
      <w:pPr>
        <w:pStyle w:val="PlainText"/>
        <w:jc w:val="both"/>
        <w:rPr>
          <w:rFonts w:ascii="Arial" w:hAnsi="Arial" w:cs="Arial"/>
          <w:sz w:val="16"/>
        </w:rPr>
      </w:pPr>
      <w:r w:rsidRPr="001278B4">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43" style="position:absolute;left:0;text-align:left;z-index:251640832" from="0,18pt" to="243pt,18pt" strokecolor="gray" strokeweight="3pt">
            <v:stroke linestyle="thinThin"/>
          </v:line>
        </w:pict>
      </w:r>
    </w:p>
    <w:p w:rsidR="00221428" w:rsidRPr="00DA79AA" w:rsidRDefault="00221428" w:rsidP="00F910CE">
      <w:pPr>
        <w:pStyle w:val="PlainText"/>
        <w:widowControl w:val="0"/>
        <w:jc w:val="both"/>
        <w:rPr>
          <w:rFonts w:ascii="Arial" w:hAnsi="Arial" w:cs="Arial"/>
          <w:sz w:val="16"/>
        </w:rPr>
      </w:pPr>
      <w:r w:rsidRPr="00DA79AA">
        <w:rPr>
          <w:rFonts w:ascii="Arial" w:hAnsi="Arial" w:cs="Arial"/>
          <w:sz w:val="16"/>
        </w:rPr>
        <w:t>1. Processo n.: APE-12/00087426</w:t>
      </w:r>
    </w:p>
    <w:p w:rsidR="00221428" w:rsidRPr="00DA79AA" w:rsidRDefault="00221428" w:rsidP="00F910CE">
      <w:pPr>
        <w:pStyle w:val="PlainText"/>
        <w:jc w:val="both"/>
        <w:rPr>
          <w:rFonts w:ascii="Arial" w:hAnsi="Arial" w:cs="Arial"/>
          <w:sz w:val="16"/>
        </w:rPr>
      </w:pPr>
      <w:r w:rsidRPr="00DA79AA">
        <w:rPr>
          <w:rFonts w:ascii="Arial" w:hAnsi="Arial" w:cs="Arial"/>
          <w:sz w:val="16"/>
        </w:rPr>
        <w:t>2. Assunto: Registro de Ato de Aposentadoria  de Anamaria Henrique</w:t>
      </w:r>
    </w:p>
    <w:p w:rsidR="00221428" w:rsidRPr="00DA79AA" w:rsidRDefault="00221428" w:rsidP="00F910CE">
      <w:pPr>
        <w:pStyle w:val="PlainText"/>
        <w:jc w:val="both"/>
        <w:rPr>
          <w:rFonts w:ascii="Arial" w:hAnsi="Arial" w:cs="Arial"/>
          <w:sz w:val="16"/>
        </w:rPr>
      </w:pPr>
      <w:r w:rsidRPr="00DA79AA">
        <w:rPr>
          <w:rFonts w:ascii="Arial" w:hAnsi="Arial" w:cs="Arial"/>
          <w:sz w:val="16"/>
        </w:rPr>
        <w:t>3. Responsável: Adriano Zanotto</w:t>
      </w:r>
    </w:p>
    <w:p w:rsidR="00221428" w:rsidRPr="00DA79AA" w:rsidRDefault="00221428" w:rsidP="00F910CE">
      <w:pPr>
        <w:pStyle w:val="PlainText"/>
        <w:jc w:val="both"/>
        <w:rPr>
          <w:rFonts w:ascii="Arial" w:hAnsi="Arial" w:cs="Arial"/>
          <w:sz w:val="16"/>
        </w:rPr>
      </w:pPr>
      <w:r w:rsidRPr="00DA79AA">
        <w:rPr>
          <w:rFonts w:ascii="Arial" w:hAnsi="Arial" w:cs="Arial"/>
          <w:sz w:val="16"/>
        </w:rPr>
        <w:t xml:space="preserve">Interessada: Secretaria de Estado da Educação </w:t>
      </w:r>
    </w:p>
    <w:p w:rsidR="00221428" w:rsidRPr="00DA79AA" w:rsidRDefault="00221428" w:rsidP="00F910CE">
      <w:pPr>
        <w:pStyle w:val="PlainText"/>
        <w:jc w:val="both"/>
        <w:rPr>
          <w:rFonts w:ascii="Arial" w:hAnsi="Arial" w:cs="Arial"/>
          <w:sz w:val="16"/>
        </w:rPr>
      </w:pPr>
      <w:r w:rsidRPr="00DA79AA">
        <w:rPr>
          <w:rFonts w:ascii="Arial" w:hAnsi="Arial" w:cs="Arial"/>
          <w:sz w:val="16"/>
        </w:rPr>
        <w:t>4. Unidade Gestora: Instituto de Previdência do Estado de Santa Catarina - IPREV</w:t>
      </w:r>
    </w:p>
    <w:p w:rsidR="00221428" w:rsidRPr="00DA79AA" w:rsidRDefault="00221428" w:rsidP="00F910CE">
      <w:pPr>
        <w:pStyle w:val="PlainText"/>
        <w:jc w:val="both"/>
        <w:rPr>
          <w:rFonts w:ascii="Arial" w:hAnsi="Arial" w:cs="Arial"/>
          <w:sz w:val="16"/>
        </w:rPr>
      </w:pPr>
      <w:r w:rsidRPr="00DA79AA">
        <w:rPr>
          <w:rFonts w:ascii="Arial" w:hAnsi="Arial" w:cs="Arial"/>
          <w:sz w:val="16"/>
        </w:rPr>
        <w:t>5. Unidade Técnica: DAP</w:t>
      </w:r>
    </w:p>
    <w:p w:rsidR="00221428" w:rsidRPr="00DA79AA" w:rsidRDefault="00221428" w:rsidP="00F910CE">
      <w:pPr>
        <w:pStyle w:val="PlainText"/>
        <w:jc w:val="both"/>
        <w:rPr>
          <w:rFonts w:ascii="Arial" w:hAnsi="Arial" w:cs="Arial"/>
          <w:sz w:val="16"/>
        </w:rPr>
      </w:pPr>
      <w:r w:rsidRPr="00DA79AA">
        <w:rPr>
          <w:rFonts w:ascii="Arial" w:hAnsi="Arial" w:cs="Arial"/>
          <w:sz w:val="16"/>
        </w:rPr>
        <w:t>6. Decisão n.: 0886/2013</w:t>
      </w:r>
    </w:p>
    <w:p w:rsidR="00221428" w:rsidRPr="00DA79AA" w:rsidRDefault="00221428" w:rsidP="00F910CE">
      <w:pPr>
        <w:pStyle w:val="PlainText"/>
        <w:jc w:val="both"/>
        <w:rPr>
          <w:rFonts w:ascii="Arial" w:hAnsi="Arial" w:cs="Arial"/>
          <w:sz w:val="16"/>
        </w:rPr>
      </w:pPr>
      <w:r w:rsidRPr="00DA79AA">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DA79AA" w:rsidRDefault="00221428" w:rsidP="00F910CE">
      <w:pPr>
        <w:pStyle w:val="PlainText"/>
        <w:jc w:val="both"/>
        <w:rPr>
          <w:rFonts w:ascii="Arial" w:hAnsi="Arial" w:cs="Arial"/>
          <w:sz w:val="16"/>
        </w:rPr>
      </w:pPr>
      <w:r w:rsidRPr="00DA79AA">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§5º, da Constituição Federal, submetido à análise do Tribunal nos termos do art. 34, inciso II, c/c o art. 36, §2º, alínea ‘b’, da Lei Complementar n. 202, de 15 de dezembro de 2000, de Anamaria Henrique, servidora da Secretaria de Estado da Educação, ocupante do cargo de Professor, nível 29/10/B, matrícula n. 143608-2-01, CPF n. 460.105.809-00, consubstanciado na Portaria n. 1609/IPREV, de 27/07/2011, considerado legal conforme análise realizada.</w:t>
      </w:r>
    </w:p>
    <w:p w:rsidR="00221428" w:rsidRPr="00DA79AA" w:rsidRDefault="00221428" w:rsidP="00F910CE">
      <w:pPr>
        <w:pStyle w:val="PlainText"/>
        <w:jc w:val="both"/>
        <w:rPr>
          <w:rFonts w:ascii="Arial" w:hAnsi="Arial" w:cs="Arial"/>
          <w:sz w:val="16"/>
        </w:rPr>
      </w:pPr>
      <w:r w:rsidRPr="00DA79AA">
        <w:rPr>
          <w:rFonts w:ascii="Arial" w:hAnsi="Arial" w:cs="Arial"/>
          <w:sz w:val="16"/>
        </w:rPr>
        <w:t>6.2. Dar ciência desta Decisão ao Instituto de Previdência do Estado de Santa Catarina - IPREV  e à Secretaria de Estado da Educação.</w:t>
      </w:r>
    </w:p>
    <w:p w:rsidR="00221428" w:rsidRPr="00DA79AA" w:rsidRDefault="00221428" w:rsidP="00F910CE">
      <w:pPr>
        <w:pStyle w:val="PlainText"/>
        <w:jc w:val="both"/>
        <w:rPr>
          <w:rFonts w:ascii="Arial" w:hAnsi="Arial" w:cs="Arial"/>
          <w:sz w:val="16"/>
        </w:rPr>
      </w:pPr>
      <w:r w:rsidRPr="00DA79AA">
        <w:rPr>
          <w:rFonts w:ascii="Arial" w:hAnsi="Arial" w:cs="Arial"/>
          <w:sz w:val="16"/>
        </w:rPr>
        <w:t>7. Ata n.: 21/2013</w:t>
      </w:r>
    </w:p>
    <w:p w:rsidR="00221428" w:rsidRPr="00DA79AA" w:rsidRDefault="00221428" w:rsidP="00F910CE">
      <w:pPr>
        <w:pStyle w:val="PlainText"/>
        <w:jc w:val="both"/>
        <w:rPr>
          <w:rFonts w:ascii="Arial" w:hAnsi="Arial" w:cs="Arial"/>
          <w:sz w:val="16"/>
        </w:rPr>
      </w:pPr>
      <w:r w:rsidRPr="00DA79AA">
        <w:rPr>
          <w:rFonts w:ascii="Arial" w:hAnsi="Arial" w:cs="Arial"/>
          <w:sz w:val="16"/>
        </w:rPr>
        <w:t>8. Data da Sessão: 22/04/2013</w:t>
      </w:r>
    </w:p>
    <w:p w:rsidR="00221428" w:rsidRPr="00DA79AA" w:rsidRDefault="00221428" w:rsidP="00F910CE">
      <w:pPr>
        <w:pStyle w:val="PlainText"/>
        <w:jc w:val="both"/>
        <w:rPr>
          <w:rFonts w:ascii="Arial" w:hAnsi="Arial" w:cs="Arial"/>
          <w:sz w:val="16"/>
        </w:rPr>
      </w:pPr>
      <w:r w:rsidRPr="00DA79AA">
        <w:rPr>
          <w:rFonts w:ascii="Arial" w:hAnsi="Arial" w:cs="Arial"/>
          <w:sz w:val="16"/>
        </w:rPr>
        <w:t xml:space="preserve">9. Especificação do quorum: </w:t>
      </w:r>
    </w:p>
    <w:p w:rsidR="00221428" w:rsidRPr="00DA79AA" w:rsidRDefault="00221428" w:rsidP="00F910CE">
      <w:pPr>
        <w:pStyle w:val="PlainText"/>
        <w:jc w:val="both"/>
        <w:rPr>
          <w:rFonts w:ascii="Arial" w:hAnsi="Arial" w:cs="Arial"/>
          <w:sz w:val="16"/>
        </w:rPr>
      </w:pPr>
      <w:r w:rsidRPr="00DA79AA">
        <w:rPr>
          <w:rFonts w:ascii="Arial" w:hAnsi="Arial" w:cs="Arial"/>
          <w:sz w:val="16"/>
        </w:rPr>
        <w:t>9.1 Conselheiros presentes: Luiz Roberto Herbst (Presidente - art. 91, I, da LC n. 202/2000), Wilson Rogério Wan-Dall, Julio Garcia e Adircélio de Moraes Ferreira Junior</w:t>
      </w:r>
    </w:p>
    <w:p w:rsidR="00221428" w:rsidRPr="00DA79AA" w:rsidRDefault="00221428" w:rsidP="00F910CE">
      <w:pPr>
        <w:pStyle w:val="PlainText"/>
        <w:jc w:val="both"/>
        <w:rPr>
          <w:rFonts w:ascii="Arial" w:hAnsi="Arial" w:cs="Arial"/>
          <w:sz w:val="16"/>
        </w:rPr>
      </w:pPr>
      <w:r w:rsidRPr="00DA79AA">
        <w:rPr>
          <w:rFonts w:ascii="Arial" w:hAnsi="Arial" w:cs="Arial"/>
          <w:sz w:val="16"/>
        </w:rPr>
        <w:t>10. Representante do Ministério Público junto ao Tribunal de Contas: Márcio de Sousa Rosa</w:t>
      </w:r>
    </w:p>
    <w:p w:rsidR="00221428" w:rsidRPr="00DA79AA" w:rsidRDefault="00221428" w:rsidP="00F910CE">
      <w:pPr>
        <w:pStyle w:val="PlainText"/>
        <w:jc w:val="both"/>
        <w:rPr>
          <w:rFonts w:ascii="Arial" w:hAnsi="Arial" w:cs="Arial"/>
          <w:sz w:val="16"/>
        </w:rPr>
      </w:pPr>
      <w:r w:rsidRPr="00DA79AA">
        <w:rPr>
          <w:rFonts w:ascii="Arial" w:hAnsi="Arial" w:cs="Arial"/>
          <w:sz w:val="16"/>
        </w:rPr>
        <w:t>11. Auditores presentes: Gerson dos Santos Sicca (Relator), Cleber Muniz Gavi e Sabrina Nunes Iocken</w:t>
      </w:r>
    </w:p>
    <w:p w:rsidR="00221428" w:rsidRPr="00DA79AA" w:rsidRDefault="00221428" w:rsidP="00F910CE">
      <w:pPr>
        <w:pStyle w:val="PlainText"/>
        <w:jc w:val="both"/>
        <w:rPr>
          <w:rFonts w:ascii="Arial" w:hAnsi="Arial" w:cs="Arial"/>
          <w:sz w:val="16"/>
        </w:rPr>
      </w:pPr>
      <w:r w:rsidRPr="00DA79AA">
        <w:rPr>
          <w:rFonts w:ascii="Arial" w:hAnsi="Arial" w:cs="Arial"/>
          <w:sz w:val="16"/>
        </w:rPr>
        <w:t>LUIZ ROBERTO HERBST</w:t>
      </w:r>
    </w:p>
    <w:p w:rsidR="00221428" w:rsidRDefault="00221428" w:rsidP="00F910CE">
      <w:pPr>
        <w:pStyle w:val="PlainText"/>
        <w:jc w:val="both"/>
        <w:rPr>
          <w:rFonts w:ascii="Arial" w:hAnsi="Arial" w:cs="Arial"/>
          <w:sz w:val="16"/>
        </w:rPr>
      </w:pPr>
      <w:r w:rsidRPr="00DA79AA">
        <w:rPr>
          <w:rFonts w:ascii="Arial" w:hAnsi="Arial" w:cs="Arial"/>
          <w:sz w:val="16"/>
        </w:rPr>
        <w:t>Presidente (art. 91, I, da LC n. 202/2000)</w:t>
      </w:r>
    </w:p>
    <w:p w:rsidR="00221428" w:rsidRPr="00DA79AA" w:rsidRDefault="00221428" w:rsidP="00F910CE">
      <w:pPr>
        <w:pStyle w:val="PlainText"/>
        <w:jc w:val="both"/>
        <w:rPr>
          <w:rFonts w:ascii="Arial" w:hAnsi="Arial" w:cs="Arial"/>
          <w:sz w:val="16"/>
        </w:rPr>
      </w:pPr>
      <w:r w:rsidRPr="00DA79AA">
        <w:rPr>
          <w:rFonts w:ascii="Arial" w:hAnsi="Arial" w:cs="Arial"/>
          <w:sz w:val="16"/>
        </w:rPr>
        <w:t>WILSON ROGÉRIO WAN-DALL</w:t>
      </w:r>
    </w:p>
    <w:p w:rsidR="00221428" w:rsidRPr="00DA79AA" w:rsidRDefault="00221428" w:rsidP="00F910CE">
      <w:pPr>
        <w:pStyle w:val="PlainText"/>
        <w:jc w:val="both"/>
        <w:rPr>
          <w:rFonts w:ascii="Arial" w:hAnsi="Arial" w:cs="Arial"/>
          <w:sz w:val="16"/>
        </w:rPr>
      </w:pPr>
      <w:r w:rsidRPr="00DA79AA">
        <w:rPr>
          <w:rFonts w:ascii="Arial" w:hAnsi="Arial" w:cs="Arial"/>
          <w:sz w:val="16"/>
        </w:rPr>
        <w:t>Relator (art. 91, parágrafo único, c/c art. 92, parágrafo único da LC n. 202/2000)</w:t>
      </w:r>
    </w:p>
    <w:p w:rsidR="00221428" w:rsidRPr="00DA79AA" w:rsidRDefault="00221428" w:rsidP="00F910CE">
      <w:pPr>
        <w:pStyle w:val="PlainText"/>
        <w:jc w:val="both"/>
        <w:rPr>
          <w:rFonts w:ascii="Arial" w:hAnsi="Arial" w:cs="Arial"/>
          <w:sz w:val="16"/>
        </w:rPr>
      </w:pPr>
      <w:r w:rsidRPr="00DA79AA">
        <w:rPr>
          <w:rFonts w:ascii="Arial" w:hAnsi="Arial" w:cs="Arial"/>
          <w:sz w:val="16"/>
        </w:rPr>
        <w:t>Fui presente: MÁRCIO DE SOUSA ROSA</w:t>
      </w:r>
    </w:p>
    <w:p w:rsidR="00221428" w:rsidRPr="00DA79AA" w:rsidRDefault="00221428" w:rsidP="00F910CE">
      <w:pPr>
        <w:pStyle w:val="PlainText"/>
        <w:jc w:val="both"/>
        <w:rPr>
          <w:rFonts w:ascii="Arial" w:hAnsi="Arial" w:cs="Arial"/>
          <w:sz w:val="16"/>
        </w:rPr>
      </w:pPr>
      <w:r w:rsidRPr="00DA79AA">
        <w:rPr>
          <w:rFonts w:ascii="Arial" w:hAnsi="Arial" w:cs="Arial"/>
          <w:sz w:val="16"/>
        </w:rPr>
        <w:t>Procurador-Geral do Ministério Público junto ao TCE/SC</w:t>
      </w:r>
    </w:p>
    <w:p w:rsidR="00221428" w:rsidRPr="00F12D6D" w:rsidRDefault="00221428" w:rsidP="00F12D6D">
      <w:pPr>
        <w:rPr>
          <w:rFonts w:ascii="Arial" w:hAnsi="Arial" w:cs="Arial"/>
          <w:sz w:val="16"/>
          <w:szCs w:val="16"/>
        </w:rPr>
      </w:pPr>
      <w:r>
        <w:rPr>
          <w:noProof/>
        </w:rPr>
        <w:pict>
          <v:line id="_x0000_s1044" style="position:absolute;left:0;text-align:left;z-index:251641856" from="0,18pt" to="243pt,18pt" strokecolor="gray" strokeweight="3pt">
            <v:stroke linestyle="thinThin"/>
          </v:line>
        </w:pict>
      </w:r>
    </w:p>
    <w:p w:rsidR="00221428" w:rsidRDefault="00221428" w:rsidP="00312D34">
      <w:pPr>
        <w:pStyle w:val="Diario2"/>
        <w:spacing w:before="120" w:after="120"/>
      </w:pPr>
      <w:bookmarkStart w:id="24" w:name="_Toc177184811"/>
      <w:bookmarkStart w:id="25" w:name="_Toc177184969"/>
      <w:bookmarkStart w:id="26" w:name="_Toc177185085"/>
      <w:bookmarkStart w:id="27" w:name="_Toc355789265"/>
      <w:bookmarkEnd w:id="23"/>
    </w:p>
    <w:p w:rsidR="00221428" w:rsidRDefault="00221428" w:rsidP="00312D34">
      <w:pPr>
        <w:pStyle w:val="Diario2"/>
        <w:spacing w:before="120" w:after="120"/>
      </w:pPr>
    </w:p>
    <w:p w:rsidR="00221428" w:rsidRPr="00312D34" w:rsidRDefault="00221428" w:rsidP="00312D34">
      <w:pPr>
        <w:pStyle w:val="Diario2"/>
        <w:spacing w:before="120" w:after="120"/>
      </w:pPr>
      <w:r w:rsidRPr="00312D34">
        <w:t>Administração Pública Municipal</w:t>
      </w:r>
      <w:bookmarkEnd w:id="24"/>
      <w:bookmarkEnd w:id="25"/>
      <w:bookmarkEnd w:id="26"/>
      <w:bookmarkEnd w:id="27"/>
    </w:p>
    <w:p w:rsidR="00221428" w:rsidRDefault="00221428" w:rsidP="00312D34">
      <w:pPr>
        <w:pStyle w:val="Diario3"/>
        <w:spacing w:before="120" w:after="120"/>
        <w:rPr>
          <w:bCs/>
          <w:sz w:val="24"/>
          <w:szCs w:val="24"/>
        </w:rPr>
      </w:pPr>
      <w:bookmarkStart w:id="28" w:name="_Toc177028571"/>
      <w:bookmarkStart w:id="29" w:name="_Toc355789266"/>
      <w:bookmarkStart w:id="30" w:name="PMAChapecó"/>
      <w:bookmarkStart w:id="31" w:name="_Toc177184913"/>
      <w:bookmarkStart w:id="32" w:name="_Toc177185071"/>
      <w:bookmarkStart w:id="33" w:name="_Toc177185182"/>
      <w:r w:rsidRPr="00312D34">
        <w:rPr>
          <w:bCs/>
          <w:sz w:val="24"/>
          <w:szCs w:val="24"/>
        </w:rPr>
        <w:t>Águas de Chapecó</w:t>
      </w:r>
      <w:bookmarkEnd w:id="28"/>
      <w:bookmarkEnd w:id="29"/>
    </w:p>
    <w:p w:rsidR="00221428" w:rsidRPr="009203B8" w:rsidRDefault="00221428" w:rsidP="00F910CE">
      <w:pPr>
        <w:pStyle w:val="PlainText"/>
        <w:rPr>
          <w:rFonts w:ascii="Arial" w:hAnsi="Arial" w:cs="Arial"/>
          <w:sz w:val="16"/>
        </w:rPr>
      </w:pPr>
    </w:p>
    <w:p w:rsidR="00221428"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66923/2013</w:t>
      </w:r>
    </w:p>
    <w:p w:rsidR="00221428" w:rsidRPr="009203B8" w:rsidRDefault="00221428" w:rsidP="00F910CE">
      <w:pPr>
        <w:pStyle w:val="PlainText"/>
        <w:rPr>
          <w:rFonts w:ascii="Arial" w:hAnsi="Arial" w:cs="Arial"/>
          <w:sz w:val="16"/>
        </w:rPr>
      </w:pPr>
    </w:p>
    <w:p w:rsidR="00221428" w:rsidRPr="009203B8" w:rsidRDefault="00221428" w:rsidP="00D15673">
      <w:pPr>
        <w:pStyle w:val="PlainText"/>
        <w:ind w:firstLine="142"/>
        <w:jc w:val="both"/>
        <w:rPr>
          <w:rFonts w:ascii="Arial" w:hAnsi="Arial" w:cs="Arial"/>
          <w:sz w:val="16"/>
        </w:rPr>
      </w:pPr>
      <w:r w:rsidRPr="009203B8">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1001,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André Max Tormen, Chefe do Poder Executivo do Município de Águas de Chapecó, que: </w:t>
      </w:r>
    </w:p>
    <w:p w:rsidR="00221428" w:rsidRPr="009203B8" w:rsidRDefault="00221428" w:rsidP="00D15673">
      <w:pPr>
        <w:pStyle w:val="PlainText"/>
        <w:ind w:firstLine="142"/>
        <w:jc w:val="both"/>
        <w:rPr>
          <w:rFonts w:ascii="Arial" w:hAnsi="Arial" w:cs="Arial"/>
          <w:sz w:val="16"/>
        </w:rPr>
      </w:pPr>
      <w:r w:rsidRPr="009203B8">
        <w:rPr>
          <w:rFonts w:ascii="Arial" w:hAnsi="Arial" w:cs="Arial"/>
          <w:sz w:val="16"/>
        </w:rPr>
        <w:t xml:space="preserve">I - A meta bimestral de arrecadação prevista até o 1º Bimestre de 2013 não foi alcançada, pois foi prevista a meta de R$ 2.315.986,56 e o resultado foi de R$ 2.024.130,04, o que representou 87.40% da meta prevista, devendo o Poder Executivo  promover limitação de empenho e movimentação financeira, consoante dispõe o artigo 9º da Lei de Responsabilidade Fiscal. </w:t>
      </w:r>
    </w:p>
    <w:p w:rsidR="00221428" w:rsidRPr="009203B8" w:rsidRDefault="00221428" w:rsidP="00D15673">
      <w:pPr>
        <w:pStyle w:val="PlainText"/>
        <w:ind w:firstLine="142"/>
        <w:jc w:val="both"/>
        <w:rPr>
          <w:rFonts w:ascii="Arial" w:hAnsi="Arial" w:cs="Arial"/>
          <w:sz w:val="16"/>
        </w:rPr>
      </w:pPr>
      <w:r w:rsidRPr="009203B8">
        <w:rPr>
          <w:rFonts w:ascii="Arial" w:hAnsi="Arial" w:cs="Arial"/>
          <w:sz w:val="16"/>
        </w:rPr>
        <w:t xml:space="preserve">Notifique-se por meio eletrônico. Publique-se. </w:t>
      </w:r>
    </w:p>
    <w:p w:rsidR="00221428" w:rsidRPr="009203B8" w:rsidRDefault="00221428" w:rsidP="00D15673">
      <w:pPr>
        <w:pStyle w:val="PlainText"/>
        <w:ind w:firstLine="142"/>
        <w:jc w:val="both"/>
        <w:rPr>
          <w:rFonts w:ascii="Arial" w:hAnsi="Arial" w:cs="Arial"/>
          <w:sz w:val="16"/>
        </w:rPr>
      </w:pPr>
      <w:r w:rsidRPr="009203B8">
        <w:rPr>
          <w:rFonts w:ascii="Arial" w:hAnsi="Arial" w:cs="Arial"/>
          <w:sz w:val="16"/>
        </w:rPr>
        <w:t xml:space="preserve">Florianópolis, </w:t>
      </w:r>
      <w:r>
        <w:rPr>
          <w:rFonts w:ascii="Arial" w:hAnsi="Arial" w:cs="Arial"/>
          <w:sz w:val="16"/>
        </w:rPr>
        <w:t>0</w:t>
      </w:r>
      <w:r w:rsidRPr="009203B8">
        <w:rPr>
          <w:rFonts w:ascii="Arial" w:hAnsi="Arial" w:cs="Arial"/>
          <w:sz w:val="16"/>
        </w:rPr>
        <w:t>7 de maio de 2013</w:t>
      </w:r>
    </w:p>
    <w:p w:rsidR="00221428" w:rsidRPr="009203B8" w:rsidRDefault="00221428" w:rsidP="00F910CE">
      <w:pPr>
        <w:pStyle w:val="PlainText"/>
        <w:rPr>
          <w:rFonts w:ascii="Arial" w:hAnsi="Arial" w:cs="Arial"/>
          <w:sz w:val="16"/>
        </w:rPr>
      </w:pPr>
    </w:p>
    <w:p w:rsidR="00221428" w:rsidRPr="009203B8" w:rsidRDefault="00221428" w:rsidP="00D15673">
      <w:pPr>
        <w:pStyle w:val="PlainText"/>
        <w:jc w:val="center"/>
        <w:rPr>
          <w:rFonts w:ascii="Arial" w:hAnsi="Arial" w:cs="Arial"/>
          <w:sz w:val="16"/>
        </w:rPr>
      </w:pPr>
      <w:r w:rsidRPr="009203B8">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45" style="position:absolute;left:0;text-align:left;z-index:251667456" from="0,18pt" to="243pt,18pt" strokecolor="gray" strokeweight="3pt">
            <v:stroke linestyle="thinThin"/>
          </v:line>
        </w:pict>
      </w:r>
    </w:p>
    <w:p w:rsidR="00221428" w:rsidRDefault="00221428" w:rsidP="00312D34">
      <w:pPr>
        <w:pStyle w:val="Diario3"/>
        <w:spacing w:before="120" w:after="120"/>
        <w:rPr>
          <w:bCs/>
          <w:sz w:val="24"/>
          <w:szCs w:val="24"/>
        </w:rPr>
      </w:pPr>
      <w:bookmarkStart w:id="34" w:name="_Toc177028578"/>
      <w:bookmarkStart w:id="35" w:name="_Toc355789267"/>
      <w:bookmarkStart w:id="36" w:name="PMAGaribaldi"/>
      <w:bookmarkEnd w:id="30"/>
      <w:r w:rsidRPr="00312D34">
        <w:rPr>
          <w:bCs/>
          <w:sz w:val="24"/>
          <w:szCs w:val="24"/>
        </w:rPr>
        <w:t>Anita Garibaldi</w:t>
      </w:r>
      <w:bookmarkEnd w:id="34"/>
      <w:bookmarkEnd w:id="35"/>
    </w:p>
    <w:p w:rsidR="00221428" w:rsidRPr="00DB62D2"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66915/2013</w:t>
      </w:r>
    </w:p>
    <w:p w:rsidR="00221428" w:rsidRPr="00DB62D2" w:rsidRDefault="00221428" w:rsidP="00F910CE">
      <w:pPr>
        <w:pStyle w:val="PlainText"/>
        <w:rPr>
          <w:rFonts w:ascii="Arial" w:hAnsi="Arial" w:cs="Arial"/>
          <w:sz w:val="16"/>
        </w:rPr>
      </w:pPr>
    </w:p>
    <w:p w:rsidR="00221428" w:rsidRPr="00DB62D2" w:rsidRDefault="00221428" w:rsidP="00D15673">
      <w:pPr>
        <w:pStyle w:val="PlainText"/>
        <w:ind w:firstLine="142"/>
        <w:jc w:val="both"/>
        <w:rPr>
          <w:rFonts w:ascii="Arial" w:hAnsi="Arial" w:cs="Arial"/>
          <w:sz w:val="16"/>
        </w:rPr>
      </w:pPr>
      <w:r w:rsidRPr="00DB62D2">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993,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Ivonir Fernandes da Silva, Chefe do Poder Executivo do Município de Anita Garibaldi, que: </w:t>
      </w:r>
    </w:p>
    <w:p w:rsidR="00221428" w:rsidRPr="00DB62D2" w:rsidRDefault="00221428" w:rsidP="00D15673">
      <w:pPr>
        <w:pStyle w:val="PlainText"/>
        <w:ind w:firstLine="142"/>
        <w:jc w:val="both"/>
        <w:rPr>
          <w:rFonts w:ascii="Arial" w:hAnsi="Arial" w:cs="Arial"/>
          <w:sz w:val="16"/>
        </w:rPr>
      </w:pPr>
      <w:r w:rsidRPr="00DB62D2">
        <w:rPr>
          <w:rFonts w:ascii="Arial" w:hAnsi="Arial" w:cs="Arial"/>
          <w:sz w:val="16"/>
        </w:rPr>
        <w:t xml:space="preserve">I - A despesa total de pessoal do Poder Executivo do Município de Anita Garibaldi, no 2º Semestre de 2012, ultrapassou 90% do limite máximo legal  previsto na alínea “b” do inciso III do art. 20 da Lei Complementar nº 101/2000; </w:t>
      </w:r>
    </w:p>
    <w:p w:rsidR="00221428" w:rsidRPr="00DB62D2" w:rsidRDefault="00221428" w:rsidP="00D15673">
      <w:pPr>
        <w:pStyle w:val="PlainText"/>
        <w:ind w:firstLine="142"/>
        <w:jc w:val="both"/>
        <w:rPr>
          <w:rFonts w:ascii="Arial" w:hAnsi="Arial" w:cs="Arial"/>
          <w:sz w:val="16"/>
        </w:rPr>
      </w:pPr>
      <w:r w:rsidRPr="00DB62D2">
        <w:rPr>
          <w:rFonts w:ascii="Arial" w:hAnsi="Arial" w:cs="Arial"/>
          <w:sz w:val="16"/>
        </w:rPr>
        <w:t xml:space="preserve">Notifique-se por meio eletrônico. Publique-se. </w:t>
      </w:r>
    </w:p>
    <w:p w:rsidR="00221428" w:rsidRPr="00DB62D2" w:rsidRDefault="00221428" w:rsidP="00D15673">
      <w:pPr>
        <w:pStyle w:val="PlainText"/>
        <w:ind w:firstLine="142"/>
        <w:jc w:val="both"/>
        <w:rPr>
          <w:rFonts w:ascii="Arial" w:hAnsi="Arial" w:cs="Arial"/>
          <w:sz w:val="16"/>
        </w:rPr>
      </w:pPr>
      <w:r w:rsidRPr="00DB62D2">
        <w:rPr>
          <w:rFonts w:ascii="Arial" w:hAnsi="Arial" w:cs="Arial"/>
          <w:sz w:val="16"/>
        </w:rPr>
        <w:t xml:space="preserve">Florianópolis, </w:t>
      </w:r>
      <w:r>
        <w:rPr>
          <w:rFonts w:ascii="Arial" w:hAnsi="Arial" w:cs="Arial"/>
          <w:sz w:val="16"/>
        </w:rPr>
        <w:t>0</w:t>
      </w:r>
      <w:r w:rsidRPr="00DB62D2">
        <w:rPr>
          <w:rFonts w:ascii="Arial" w:hAnsi="Arial" w:cs="Arial"/>
          <w:sz w:val="16"/>
        </w:rPr>
        <w:t>7 de maio de 2013</w:t>
      </w:r>
    </w:p>
    <w:p w:rsidR="00221428" w:rsidRPr="00DB62D2" w:rsidRDefault="00221428" w:rsidP="00F910CE">
      <w:pPr>
        <w:pStyle w:val="PlainText"/>
        <w:rPr>
          <w:rFonts w:ascii="Arial" w:hAnsi="Arial" w:cs="Arial"/>
          <w:sz w:val="16"/>
        </w:rPr>
      </w:pPr>
    </w:p>
    <w:p w:rsidR="00221428" w:rsidRPr="00DB62D2" w:rsidRDefault="00221428" w:rsidP="00D15673">
      <w:pPr>
        <w:pStyle w:val="PlainText"/>
        <w:jc w:val="center"/>
        <w:rPr>
          <w:rFonts w:ascii="Arial" w:hAnsi="Arial" w:cs="Arial"/>
          <w:sz w:val="16"/>
        </w:rPr>
      </w:pPr>
      <w:r w:rsidRPr="00DB62D2">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46" style="position:absolute;left:0;text-align:left;z-index:251668480" from="0,18pt" to="243pt,18pt" strokecolor="gray" strokeweight="3pt">
            <v:stroke linestyle="thinThin"/>
          </v:line>
        </w:pict>
      </w:r>
    </w:p>
    <w:p w:rsidR="00221428" w:rsidRDefault="00221428" w:rsidP="00312D34">
      <w:pPr>
        <w:pStyle w:val="Diario3"/>
        <w:spacing w:before="120" w:after="120"/>
        <w:rPr>
          <w:bCs/>
          <w:sz w:val="24"/>
          <w:szCs w:val="24"/>
        </w:rPr>
      </w:pPr>
      <w:bookmarkStart w:id="37" w:name="_Toc177028583"/>
      <w:bookmarkStart w:id="38" w:name="_Toc355789268"/>
      <w:bookmarkStart w:id="39" w:name="PMAraquari"/>
      <w:bookmarkEnd w:id="36"/>
      <w:r w:rsidRPr="00312D34">
        <w:rPr>
          <w:bCs/>
          <w:sz w:val="24"/>
          <w:szCs w:val="24"/>
        </w:rPr>
        <w:t>Araquari</w:t>
      </w:r>
      <w:bookmarkEnd w:id="37"/>
      <w:bookmarkEnd w:id="38"/>
    </w:p>
    <w:p w:rsidR="00221428" w:rsidRPr="00A727D4"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66907/2013</w:t>
      </w:r>
    </w:p>
    <w:p w:rsidR="00221428" w:rsidRPr="00A727D4" w:rsidRDefault="00221428" w:rsidP="00F910CE">
      <w:pPr>
        <w:pStyle w:val="PlainText"/>
        <w:rPr>
          <w:rFonts w:ascii="Arial" w:hAnsi="Arial" w:cs="Arial"/>
          <w:sz w:val="16"/>
        </w:rPr>
      </w:pPr>
    </w:p>
    <w:p w:rsidR="00221428" w:rsidRPr="00A727D4" w:rsidRDefault="00221428" w:rsidP="00D15673">
      <w:pPr>
        <w:pStyle w:val="PlainText"/>
        <w:ind w:firstLine="142"/>
        <w:jc w:val="both"/>
        <w:rPr>
          <w:rFonts w:ascii="Arial" w:hAnsi="Arial" w:cs="Arial"/>
          <w:sz w:val="16"/>
        </w:rPr>
      </w:pPr>
      <w:r w:rsidRPr="00A727D4">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990,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João Pedro Woitexem, Chefe do Poder Executivo do Município de Araquari, que: </w:t>
      </w:r>
    </w:p>
    <w:p w:rsidR="00221428" w:rsidRPr="00A727D4" w:rsidRDefault="00221428" w:rsidP="00D15673">
      <w:pPr>
        <w:pStyle w:val="PlainText"/>
        <w:ind w:firstLine="142"/>
        <w:jc w:val="both"/>
        <w:rPr>
          <w:rFonts w:ascii="Arial" w:hAnsi="Arial" w:cs="Arial"/>
          <w:sz w:val="16"/>
        </w:rPr>
      </w:pPr>
      <w:r w:rsidRPr="00A727D4">
        <w:rPr>
          <w:rFonts w:ascii="Arial" w:hAnsi="Arial" w:cs="Arial"/>
          <w:sz w:val="16"/>
        </w:rPr>
        <w:t xml:space="preserve">I - A despesa total de pessoal do Poder Executivo do Município de Araquari, no 2º Semestre de 2012, ultrapassou 90% do limite máximo legal previsto na alínea “b” do inciso III do art. 20 da Lei Complementar nº 101/2000; </w:t>
      </w:r>
    </w:p>
    <w:p w:rsidR="00221428" w:rsidRPr="00A727D4" w:rsidRDefault="00221428" w:rsidP="00D15673">
      <w:pPr>
        <w:pStyle w:val="PlainText"/>
        <w:ind w:firstLine="142"/>
        <w:jc w:val="both"/>
        <w:rPr>
          <w:rFonts w:ascii="Arial" w:hAnsi="Arial" w:cs="Arial"/>
          <w:sz w:val="16"/>
        </w:rPr>
      </w:pPr>
      <w:r w:rsidRPr="00A727D4">
        <w:rPr>
          <w:rFonts w:ascii="Arial" w:hAnsi="Arial" w:cs="Arial"/>
          <w:sz w:val="16"/>
        </w:rPr>
        <w:t xml:space="preserve">Notifique-se por meio eletrônico. Publique-se. </w:t>
      </w:r>
    </w:p>
    <w:p w:rsidR="00221428" w:rsidRPr="00A727D4" w:rsidRDefault="00221428" w:rsidP="00D15673">
      <w:pPr>
        <w:pStyle w:val="PlainText"/>
        <w:ind w:firstLine="142"/>
        <w:jc w:val="both"/>
        <w:rPr>
          <w:rFonts w:ascii="Arial" w:hAnsi="Arial" w:cs="Arial"/>
          <w:sz w:val="16"/>
        </w:rPr>
      </w:pPr>
      <w:r w:rsidRPr="00A727D4">
        <w:rPr>
          <w:rFonts w:ascii="Arial" w:hAnsi="Arial" w:cs="Arial"/>
          <w:sz w:val="16"/>
        </w:rPr>
        <w:t xml:space="preserve">Florianópolis, </w:t>
      </w:r>
      <w:r>
        <w:rPr>
          <w:rFonts w:ascii="Arial" w:hAnsi="Arial" w:cs="Arial"/>
          <w:sz w:val="16"/>
        </w:rPr>
        <w:t>0</w:t>
      </w:r>
      <w:r w:rsidRPr="00A727D4">
        <w:rPr>
          <w:rFonts w:ascii="Arial" w:hAnsi="Arial" w:cs="Arial"/>
          <w:sz w:val="16"/>
        </w:rPr>
        <w:t>7 de maio de 2013</w:t>
      </w:r>
    </w:p>
    <w:p w:rsidR="00221428" w:rsidRPr="00A727D4" w:rsidRDefault="00221428" w:rsidP="00F910CE">
      <w:pPr>
        <w:pStyle w:val="PlainText"/>
        <w:rPr>
          <w:rFonts w:ascii="Arial" w:hAnsi="Arial" w:cs="Arial"/>
          <w:sz w:val="16"/>
        </w:rPr>
      </w:pPr>
    </w:p>
    <w:p w:rsidR="00221428" w:rsidRPr="00A727D4" w:rsidRDefault="00221428" w:rsidP="00D15673">
      <w:pPr>
        <w:pStyle w:val="PlainText"/>
        <w:jc w:val="center"/>
        <w:rPr>
          <w:rFonts w:ascii="Arial" w:hAnsi="Arial" w:cs="Arial"/>
          <w:sz w:val="16"/>
        </w:rPr>
      </w:pPr>
      <w:r w:rsidRPr="00A727D4">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47" style="position:absolute;left:0;text-align:left;z-index:251669504" from="0,18pt" to="243pt,18pt" strokecolor="gray" strokeweight="3pt">
            <v:stroke linestyle="thinThin"/>
          </v:line>
        </w:pict>
      </w:r>
    </w:p>
    <w:p w:rsidR="00221428" w:rsidRDefault="00221428" w:rsidP="00312D34">
      <w:pPr>
        <w:pStyle w:val="Diario3"/>
        <w:spacing w:before="120" w:after="120"/>
        <w:rPr>
          <w:bCs/>
          <w:sz w:val="24"/>
          <w:szCs w:val="24"/>
        </w:rPr>
      </w:pPr>
      <w:bookmarkStart w:id="40" w:name="_Toc355789269"/>
      <w:bookmarkStart w:id="41" w:name="PMBlumenau"/>
      <w:bookmarkEnd w:id="39"/>
      <w:r w:rsidRPr="00312D34">
        <w:rPr>
          <w:bCs/>
          <w:sz w:val="24"/>
          <w:szCs w:val="24"/>
        </w:rPr>
        <w:t>Blumenau</w:t>
      </w:r>
      <w:bookmarkEnd w:id="40"/>
    </w:p>
    <w:p w:rsidR="00221428" w:rsidRPr="004238BF" w:rsidRDefault="00221428" w:rsidP="00F910CE">
      <w:pPr>
        <w:pStyle w:val="PlainText"/>
        <w:widowControl w:val="0"/>
        <w:jc w:val="both"/>
        <w:rPr>
          <w:rFonts w:ascii="Arial" w:hAnsi="Arial" w:cs="Arial"/>
          <w:sz w:val="16"/>
        </w:rPr>
      </w:pPr>
      <w:r w:rsidRPr="004238BF">
        <w:rPr>
          <w:rFonts w:ascii="Arial" w:hAnsi="Arial" w:cs="Arial"/>
          <w:sz w:val="16"/>
        </w:rPr>
        <w:t>1. Processo n.: APE-11/00470953</w:t>
      </w:r>
    </w:p>
    <w:p w:rsidR="00221428" w:rsidRPr="004238BF" w:rsidRDefault="00221428" w:rsidP="00F910CE">
      <w:pPr>
        <w:pStyle w:val="PlainText"/>
        <w:jc w:val="both"/>
        <w:rPr>
          <w:rFonts w:ascii="Arial" w:hAnsi="Arial" w:cs="Arial"/>
          <w:sz w:val="16"/>
        </w:rPr>
      </w:pPr>
      <w:r w:rsidRPr="004238BF">
        <w:rPr>
          <w:rFonts w:ascii="Arial" w:hAnsi="Arial" w:cs="Arial"/>
          <w:sz w:val="16"/>
        </w:rPr>
        <w:t>2. Assunto: Registro de Ato de Aposentadoria de Elmo Grutzmacher</w:t>
      </w:r>
    </w:p>
    <w:p w:rsidR="00221428" w:rsidRPr="004238BF" w:rsidRDefault="00221428" w:rsidP="00F910CE">
      <w:pPr>
        <w:pStyle w:val="PlainText"/>
        <w:jc w:val="both"/>
        <w:rPr>
          <w:rFonts w:ascii="Arial" w:hAnsi="Arial" w:cs="Arial"/>
          <w:sz w:val="16"/>
        </w:rPr>
      </w:pPr>
      <w:r w:rsidRPr="004238BF">
        <w:rPr>
          <w:rFonts w:ascii="Arial" w:hAnsi="Arial" w:cs="Arial"/>
          <w:sz w:val="16"/>
        </w:rPr>
        <w:t>3. Interessada: Fundação Universidade Regional de Blumenau - FURB</w:t>
      </w:r>
    </w:p>
    <w:p w:rsidR="00221428" w:rsidRPr="004238BF" w:rsidRDefault="00221428" w:rsidP="00F910CE">
      <w:pPr>
        <w:pStyle w:val="PlainText"/>
        <w:jc w:val="both"/>
        <w:rPr>
          <w:rFonts w:ascii="Arial" w:hAnsi="Arial" w:cs="Arial"/>
          <w:sz w:val="16"/>
        </w:rPr>
      </w:pPr>
      <w:r w:rsidRPr="004238BF">
        <w:rPr>
          <w:rFonts w:ascii="Arial" w:hAnsi="Arial" w:cs="Arial"/>
          <w:sz w:val="16"/>
        </w:rPr>
        <w:t>Responsável: Carlos Xavier Schramm</w:t>
      </w:r>
    </w:p>
    <w:p w:rsidR="00221428" w:rsidRPr="004238BF" w:rsidRDefault="00221428" w:rsidP="00F910CE">
      <w:pPr>
        <w:pStyle w:val="PlainText"/>
        <w:jc w:val="both"/>
        <w:rPr>
          <w:rFonts w:ascii="Arial" w:hAnsi="Arial" w:cs="Arial"/>
          <w:sz w:val="16"/>
        </w:rPr>
      </w:pPr>
      <w:r w:rsidRPr="004238BF">
        <w:rPr>
          <w:rFonts w:ascii="Arial" w:hAnsi="Arial" w:cs="Arial"/>
          <w:sz w:val="16"/>
        </w:rPr>
        <w:t>4. Unidade Gestora: Instituto Municipal de Seguridade Social do Servidor de Blumenau - ISSBLU</w:t>
      </w:r>
    </w:p>
    <w:p w:rsidR="00221428" w:rsidRPr="004238BF" w:rsidRDefault="00221428" w:rsidP="00F910CE">
      <w:pPr>
        <w:pStyle w:val="PlainText"/>
        <w:jc w:val="both"/>
        <w:rPr>
          <w:rFonts w:ascii="Arial" w:hAnsi="Arial" w:cs="Arial"/>
          <w:sz w:val="16"/>
        </w:rPr>
      </w:pPr>
      <w:r w:rsidRPr="004238BF">
        <w:rPr>
          <w:rFonts w:ascii="Arial" w:hAnsi="Arial" w:cs="Arial"/>
          <w:sz w:val="16"/>
        </w:rPr>
        <w:t>5. Unidade Técnica: DAP</w:t>
      </w:r>
    </w:p>
    <w:p w:rsidR="00221428" w:rsidRPr="004238BF" w:rsidRDefault="00221428" w:rsidP="00F910CE">
      <w:pPr>
        <w:pStyle w:val="PlainText"/>
        <w:jc w:val="both"/>
        <w:rPr>
          <w:rFonts w:ascii="Arial" w:hAnsi="Arial" w:cs="Arial"/>
          <w:sz w:val="16"/>
        </w:rPr>
      </w:pPr>
      <w:r w:rsidRPr="004238BF">
        <w:rPr>
          <w:rFonts w:ascii="Arial" w:hAnsi="Arial" w:cs="Arial"/>
          <w:sz w:val="16"/>
        </w:rPr>
        <w:t>6. Decisão n.: 0880/2013</w:t>
      </w:r>
    </w:p>
    <w:p w:rsidR="00221428" w:rsidRPr="004238BF" w:rsidRDefault="00221428" w:rsidP="00F910CE">
      <w:pPr>
        <w:pStyle w:val="PlainText"/>
        <w:jc w:val="both"/>
        <w:rPr>
          <w:rFonts w:ascii="Arial" w:hAnsi="Arial" w:cs="Arial"/>
          <w:sz w:val="16"/>
        </w:rPr>
      </w:pPr>
      <w:r w:rsidRPr="004238BF">
        <w:rPr>
          <w:rFonts w:ascii="Arial" w:hAnsi="Arial" w:cs="Arial"/>
          <w:sz w:val="16"/>
        </w:rPr>
        <w:t>O TRIBUNAL PLENO,  diante das razões apresentadas pelo Relator e com fulcro nos arts. 59 da Constituição Estadual e 1º da Lei Complementar (estadual) n. 202/2000, decide:</w:t>
      </w:r>
    </w:p>
    <w:p w:rsidR="00221428" w:rsidRPr="004238BF" w:rsidRDefault="00221428" w:rsidP="00F910CE">
      <w:pPr>
        <w:pStyle w:val="PlainText"/>
        <w:jc w:val="both"/>
        <w:rPr>
          <w:rFonts w:ascii="Arial" w:hAnsi="Arial" w:cs="Arial"/>
          <w:sz w:val="16"/>
        </w:rPr>
      </w:pPr>
      <w:r w:rsidRPr="004238BF">
        <w:rPr>
          <w:rFonts w:ascii="Arial" w:hAnsi="Arial" w:cs="Arial"/>
          <w:sz w:val="16"/>
        </w:rPr>
        <w:t>6.1. Ordenar o registro do ato de aposentadoria voluntária com proventos integrais por redução de idade (regra de transição), concedida com fundamento no art. 3º, I a III, da Emenda Constitucional n. 47/2005, submetido à análise do Tribunal nos termos do art. 34, II, c/c o art. 36, § 2º, "b", da Lei Complementar (estadual) n. 202/2000, de Elmo Grutzmacher, servidor da Fundação Universidade Regional de Blumenau - FURB, ocupante do cargo de Professor, classe PQ, nível  07, matrícula n. 670, CPF n. 076.914.249-49, consubstanciado na Portaria n. 2.623/2011, de 26/04/2011, considerado legal conforme análise realizada.</w:t>
      </w:r>
    </w:p>
    <w:p w:rsidR="00221428" w:rsidRPr="004238BF" w:rsidRDefault="00221428" w:rsidP="00F910CE">
      <w:pPr>
        <w:pStyle w:val="PlainText"/>
        <w:jc w:val="both"/>
        <w:rPr>
          <w:rFonts w:ascii="Arial" w:hAnsi="Arial" w:cs="Arial"/>
          <w:sz w:val="16"/>
        </w:rPr>
      </w:pPr>
      <w:r w:rsidRPr="004238BF">
        <w:rPr>
          <w:rFonts w:ascii="Arial" w:hAnsi="Arial" w:cs="Arial"/>
          <w:sz w:val="16"/>
        </w:rPr>
        <w:t>6.2. Dar ciência desta Decisão ao Instituto Municipal de Seguridade Social do Servidor de Blumenau - ISSBLU.</w:t>
      </w:r>
    </w:p>
    <w:p w:rsidR="00221428" w:rsidRPr="004238BF" w:rsidRDefault="00221428" w:rsidP="00F910CE">
      <w:pPr>
        <w:pStyle w:val="PlainText"/>
        <w:jc w:val="both"/>
        <w:rPr>
          <w:rFonts w:ascii="Arial" w:hAnsi="Arial" w:cs="Arial"/>
          <w:sz w:val="16"/>
        </w:rPr>
      </w:pPr>
      <w:r w:rsidRPr="004238BF">
        <w:rPr>
          <w:rFonts w:ascii="Arial" w:hAnsi="Arial" w:cs="Arial"/>
          <w:sz w:val="16"/>
        </w:rPr>
        <w:t>7. Ata n.: 21/2013</w:t>
      </w:r>
    </w:p>
    <w:p w:rsidR="00221428" w:rsidRPr="004238BF" w:rsidRDefault="00221428" w:rsidP="00F910CE">
      <w:pPr>
        <w:pStyle w:val="PlainText"/>
        <w:jc w:val="both"/>
        <w:rPr>
          <w:rFonts w:ascii="Arial" w:hAnsi="Arial" w:cs="Arial"/>
          <w:sz w:val="16"/>
        </w:rPr>
      </w:pPr>
      <w:r w:rsidRPr="004238BF">
        <w:rPr>
          <w:rFonts w:ascii="Arial" w:hAnsi="Arial" w:cs="Arial"/>
          <w:sz w:val="16"/>
        </w:rPr>
        <w:t>8. Data da Sessão: 22/04/2013</w:t>
      </w:r>
    </w:p>
    <w:p w:rsidR="00221428" w:rsidRPr="004238BF" w:rsidRDefault="00221428" w:rsidP="00F910CE">
      <w:pPr>
        <w:pStyle w:val="PlainText"/>
        <w:jc w:val="both"/>
        <w:rPr>
          <w:rFonts w:ascii="Arial" w:hAnsi="Arial" w:cs="Arial"/>
          <w:sz w:val="16"/>
        </w:rPr>
      </w:pPr>
      <w:r w:rsidRPr="004238BF">
        <w:rPr>
          <w:rFonts w:ascii="Arial" w:hAnsi="Arial" w:cs="Arial"/>
          <w:sz w:val="16"/>
        </w:rPr>
        <w:t xml:space="preserve">9. Especificação do quorum: </w:t>
      </w:r>
    </w:p>
    <w:p w:rsidR="00221428" w:rsidRPr="004238BF" w:rsidRDefault="00221428" w:rsidP="00F910CE">
      <w:pPr>
        <w:pStyle w:val="PlainText"/>
        <w:jc w:val="both"/>
        <w:rPr>
          <w:rFonts w:ascii="Arial" w:hAnsi="Arial" w:cs="Arial"/>
          <w:sz w:val="16"/>
        </w:rPr>
      </w:pPr>
      <w:r w:rsidRPr="004238BF">
        <w:rPr>
          <w:rFonts w:ascii="Arial" w:hAnsi="Arial" w:cs="Arial"/>
          <w:sz w:val="16"/>
        </w:rPr>
        <w:t>9.1 Conselheiros presentes: Luiz Roberto Herbst (Presidente - art. 91, I, da LC n. 202/2000), Wilson Rogério Wan-Dall, Julio Garcia e Adircélio de Moraes Ferreira Junior</w:t>
      </w:r>
    </w:p>
    <w:p w:rsidR="00221428" w:rsidRPr="004238BF" w:rsidRDefault="00221428" w:rsidP="00F910CE">
      <w:pPr>
        <w:pStyle w:val="PlainText"/>
        <w:jc w:val="both"/>
        <w:rPr>
          <w:rFonts w:ascii="Arial" w:hAnsi="Arial" w:cs="Arial"/>
          <w:sz w:val="16"/>
        </w:rPr>
      </w:pPr>
      <w:r w:rsidRPr="004238BF">
        <w:rPr>
          <w:rFonts w:ascii="Arial" w:hAnsi="Arial" w:cs="Arial"/>
          <w:sz w:val="16"/>
        </w:rPr>
        <w:t>10. Representante do Ministério Público junto ao Tribunal de Contas: Márcio de Sousa Rosa</w:t>
      </w:r>
    </w:p>
    <w:p w:rsidR="00221428" w:rsidRPr="004238BF" w:rsidRDefault="00221428" w:rsidP="00F910CE">
      <w:pPr>
        <w:pStyle w:val="PlainText"/>
        <w:jc w:val="both"/>
        <w:rPr>
          <w:rFonts w:ascii="Arial" w:hAnsi="Arial" w:cs="Arial"/>
          <w:sz w:val="16"/>
        </w:rPr>
      </w:pPr>
      <w:r w:rsidRPr="004238BF">
        <w:rPr>
          <w:rFonts w:ascii="Arial" w:hAnsi="Arial" w:cs="Arial"/>
          <w:sz w:val="16"/>
        </w:rPr>
        <w:t>11. Auditores presentes: Gerson dos Santos Sicca (Relator), Cleber Muniz Gavi e Sabrina Nunes Iocken</w:t>
      </w:r>
    </w:p>
    <w:p w:rsidR="00221428" w:rsidRPr="004238BF" w:rsidRDefault="00221428" w:rsidP="00F910CE">
      <w:pPr>
        <w:pStyle w:val="PlainText"/>
        <w:jc w:val="both"/>
        <w:rPr>
          <w:rFonts w:ascii="Arial" w:hAnsi="Arial" w:cs="Arial"/>
          <w:sz w:val="16"/>
        </w:rPr>
      </w:pPr>
      <w:r w:rsidRPr="004238BF">
        <w:rPr>
          <w:rFonts w:ascii="Arial" w:hAnsi="Arial" w:cs="Arial"/>
          <w:sz w:val="16"/>
        </w:rPr>
        <w:t>LUIZ ROBERTO HERBST</w:t>
      </w:r>
    </w:p>
    <w:p w:rsidR="00221428" w:rsidRDefault="00221428" w:rsidP="00F910CE">
      <w:pPr>
        <w:pStyle w:val="PlainText"/>
        <w:jc w:val="both"/>
        <w:rPr>
          <w:rFonts w:ascii="Arial" w:hAnsi="Arial" w:cs="Arial"/>
          <w:sz w:val="16"/>
        </w:rPr>
      </w:pPr>
      <w:r w:rsidRPr="004238BF">
        <w:rPr>
          <w:rFonts w:ascii="Arial" w:hAnsi="Arial" w:cs="Arial"/>
          <w:sz w:val="16"/>
        </w:rPr>
        <w:t>Presidente (art. 91, I, da LC n. 202/2000)</w:t>
      </w:r>
    </w:p>
    <w:p w:rsidR="00221428" w:rsidRPr="004238BF" w:rsidRDefault="00221428" w:rsidP="00F910CE">
      <w:pPr>
        <w:pStyle w:val="PlainText"/>
        <w:jc w:val="both"/>
        <w:rPr>
          <w:rFonts w:ascii="Arial" w:hAnsi="Arial" w:cs="Arial"/>
          <w:sz w:val="16"/>
        </w:rPr>
      </w:pPr>
      <w:r w:rsidRPr="004238BF">
        <w:rPr>
          <w:rFonts w:ascii="Arial" w:hAnsi="Arial" w:cs="Arial"/>
          <w:sz w:val="16"/>
        </w:rPr>
        <w:t>WILSON ROGÉRIO WAN-DALL</w:t>
      </w:r>
    </w:p>
    <w:p w:rsidR="00221428" w:rsidRPr="004238BF" w:rsidRDefault="00221428" w:rsidP="00F910CE">
      <w:pPr>
        <w:pStyle w:val="PlainText"/>
        <w:jc w:val="both"/>
        <w:rPr>
          <w:rFonts w:ascii="Arial" w:hAnsi="Arial" w:cs="Arial"/>
          <w:sz w:val="16"/>
        </w:rPr>
      </w:pPr>
      <w:r w:rsidRPr="004238BF">
        <w:rPr>
          <w:rFonts w:ascii="Arial" w:hAnsi="Arial" w:cs="Arial"/>
          <w:sz w:val="16"/>
        </w:rPr>
        <w:t>Relator (art. 91, parágrafo único, c/c art. 92, parágrafo único da LC n. 202/2000)</w:t>
      </w:r>
    </w:p>
    <w:p w:rsidR="00221428" w:rsidRPr="004238BF" w:rsidRDefault="00221428" w:rsidP="00F910CE">
      <w:pPr>
        <w:pStyle w:val="PlainText"/>
        <w:jc w:val="both"/>
        <w:rPr>
          <w:rFonts w:ascii="Arial" w:hAnsi="Arial" w:cs="Arial"/>
          <w:sz w:val="16"/>
        </w:rPr>
      </w:pPr>
      <w:r w:rsidRPr="004238BF">
        <w:rPr>
          <w:rFonts w:ascii="Arial" w:hAnsi="Arial" w:cs="Arial"/>
          <w:sz w:val="16"/>
        </w:rPr>
        <w:t>Fui presente: MÁRCIO DE SOUSA ROSA</w:t>
      </w:r>
    </w:p>
    <w:p w:rsidR="00221428" w:rsidRPr="004238BF" w:rsidRDefault="00221428" w:rsidP="00F910CE">
      <w:pPr>
        <w:pStyle w:val="PlainText"/>
        <w:jc w:val="both"/>
        <w:rPr>
          <w:rFonts w:ascii="Arial" w:hAnsi="Arial" w:cs="Arial"/>
          <w:sz w:val="16"/>
        </w:rPr>
      </w:pPr>
      <w:r w:rsidRPr="004238B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48" style="position:absolute;left:0;text-align:left;z-index:251642880" from="0,18pt" to="243pt,18pt" strokecolor="gray" strokeweight="3pt">
            <v:stroke linestyle="thinThin"/>
          </v:line>
        </w:pict>
      </w:r>
    </w:p>
    <w:p w:rsidR="00221428" w:rsidRPr="00380F85" w:rsidRDefault="00221428" w:rsidP="00F910CE">
      <w:pPr>
        <w:pStyle w:val="PlainText"/>
        <w:widowControl w:val="0"/>
        <w:jc w:val="both"/>
        <w:rPr>
          <w:rFonts w:ascii="Arial" w:hAnsi="Arial" w:cs="Arial"/>
          <w:sz w:val="16"/>
        </w:rPr>
      </w:pPr>
      <w:r w:rsidRPr="00380F85">
        <w:rPr>
          <w:rFonts w:ascii="Arial" w:hAnsi="Arial" w:cs="Arial"/>
          <w:sz w:val="16"/>
        </w:rPr>
        <w:t>1. Processo n.: PPA-11/00222976</w:t>
      </w:r>
    </w:p>
    <w:p w:rsidR="00221428" w:rsidRPr="00380F85" w:rsidRDefault="00221428" w:rsidP="00F910CE">
      <w:pPr>
        <w:pStyle w:val="PlainText"/>
        <w:jc w:val="both"/>
        <w:rPr>
          <w:rFonts w:ascii="Arial" w:hAnsi="Arial" w:cs="Arial"/>
          <w:sz w:val="16"/>
        </w:rPr>
      </w:pPr>
      <w:r w:rsidRPr="00380F85">
        <w:rPr>
          <w:rFonts w:ascii="Arial" w:hAnsi="Arial" w:cs="Arial"/>
          <w:sz w:val="16"/>
        </w:rPr>
        <w:t>2. Assunto: Registro do Ato de Pensão e Auxílio Especial de Fernanda Izabela Aparecida Rodrigues</w:t>
      </w:r>
    </w:p>
    <w:p w:rsidR="00221428" w:rsidRPr="00380F85" w:rsidRDefault="00221428" w:rsidP="00F910CE">
      <w:pPr>
        <w:pStyle w:val="PlainText"/>
        <w:jc w:val="both"/>
        <w:rPr>
          <w:rFonts w:ascii="Arial" w:hAnsi="Arial" w:cs="Arial"/>
          <w:sz w:val="16"/>
        </w:rPr>
      </w:pPr>
      <w:r w:rsidRPr="00380F85">
        <w:rPr>
          <w:rFonts w:ascii="Arial" w:hAnsi="Arial" w:cs="Arial"/>
          <w:sz w:val="16"/>
        </w:rPr>
        <w:t>3. Interessada: Prefeitura Municipal de Blumenau</w:t>
      </w:r>
    </w:p>
    <w:p w:rsidR="00221428" w:rsidRPr="00380F85" w:rsidRDefault="00221428" w:rsidP="00F910CE">
      <w:pPr>
        <w:pStyle w:val="PlainText"/>
        <w:jc w:val="both"/>
        <w:rPr>
          <w:rFonts w:ascii="Arial" w:hAnsi="Arial" w:cs="Arial"/>
          <w:sz w:val="16"/>
        </w:rPr>
      </w:pPr>
      <w:r w:rsidRPr="00380F85">
        <w:rPr>
          <w:rFonts w:ascii="Arial" w:hAnsi="Arial" w:cs="Arial"/>
          <w:sz w:val="16"/>
        </w:rPr>
        <w:t>Responsável: Carlos Xavier Schramm</w:t>
      </w:r>
    </w:p>
    <w:p w:rsidR="00221428" w:rsidRPr="00380F85" w:rsidRDefault="00221428" w:rsidP="00F910CE">
      <w:pPr>
        <w:pStyle w:val="PlainText"/>
        <w:jc w:val="both"/>
        <w:rPr>
          <w:rFonts w:ascii="Arial" w:hAnsi="Arial" w:cs="Arial"/>
          <w:sz w:val="16"/>
        </w:rPr>
      </w:pPr>
      <w:r w:rsidRPr="00380F85">
        <w:rPr>
          <w:rFonts w:ascii="Arial" w:hAnsi="Arial" w:cs="Arial"/>
          <w:sz w:val="16"/>
        </w:rPr>
        <w:t>4. Unidade Gestora: Instituto Municipal de Seguridade Social do Servidor de Blumenau - ISSBLU</w:t>
      </w:r>
    </w:p>
    <w:p w:rsidR="00221428" w:rsidRPr="00380F85" w:rsidRDefault="00221428" w:rsidP="00F910CE">
      <w:pPr>
        <w:pStyle w:val="PlainText"/>
        <w:jc w:val="both"/>
        <w:rPr>
          <w:rFonts w:ascii="Arial" w:hAnsi="Arial" w:cs="Arial"/>
          <w:sz w:val="16"/>
        </w:rPr>
      </w:pPr>
      <w:r w:rsidRPr="00380F85">
        <w:rPr>
          <w:rFonts w:ascii="Arial" w:hAnsi="Arial" w:cs="Arial"/>
          <w:sz w:val="16"/>
        </w:rPr>
        <w:t>5. Unidade Técnica: DAP</w:t>
      </w:r>
    </w:p>
    <w:p w:rsidR="00221428" w:rsidRPr="00380F85" w:rsidRDefault="00221428" w:rsidP="00F910CE">
      <w:pPr>
        <w:pStyle w:val="PlainText"/>
        <w:jc w:val="both"/>
        <w:rPr>
          <w:rFonts w:ascii="Arial" w:hAnsi="Arial" w:cs="Arial"/>
          <w:sz w:val="16"/>
        </w:rPr>
      </w:pPr>
      <w:r w:rsidRPr="00380F85">
        <w:rPr>
          <w:rFonts w:ascii="Arial" w:hAnsi="Arial" w:cs="Arial"/>
          <w:sz w:val="16"/>
        </w:rPr>
        <w:t>6. Decisão n.: 0874/2013</w:t>
      </w:r>
    </w:p>
    <w:p w:rsidR="00221428" w:rsidRPr="00380F85" w:rsidRDefault="00221428" w:rsidP="00F910CE">
      <w:pPr>
        <w:pStyle w:val="PlainText"/>
        <w:jc w:val="both"/>
        <w:rPr>
          <w:rFonts w:ascii="Arial" w:hAnsi="Arial" w:cs="Arial"/>
          <w:sz w:val="16"/>
        </w:rPr>
      </w:pPr>
      <w:r w:rsidRPr="00380F85">
        <w:rPr>
          <w:rFonts w:ascii="Arial" w:hAnsi="Arial" w:cs="Arial"/>
          <w:sz w:val="16"/>
        </w:rPr>
        <w:t>O TRIBUNAL PLENO,  diante das razões apresentadas pelo Relator e com fulcro nos arts. 59 da Constituição Estadual e 1º da Lei Complementar (estadual) n. 202/2000, decide:</w:t>
      </w:r>
    </w:p>
    <w:p w:rsidR="00221428" w:rsidRPr="00380F85" w:rsidRDefault="00221428" w:rsidP="00F910CE">
      <w:pPr>
        <w:pStyle w:val="PlainText"/>
        <w:jc w:val="both"/>
        <w:rPr>
          <w:rFonts w:ascii="Arial" w:hAnsi="Arial" w:cs="Arial"/>
          <w:sz w:val="16"/>
        </w:rPr>
      </w:pPr>
      <w:r w:rsidRPr="00380F85">
        <w:rPr>
          <w:rFonts w:ascii="Arial" w:hAnsi="Arial" w:cs="Arial"/>
          <w:sz w:val="16"/>
        </w:rPr>
        <w:t>6.1. . Ordenar o registro do ato de pensão por morte, concedida com fundamento no art. 40, §7º, I, da Constituição Federal, com redação dada pela Emenda Constitucional n. 41/2003, submetido à análise do Tribunal nos termos do art. 34, II, c/c o art. 36, § 2º, "b", da Lei Complementar (estadual) n. 202/2000, a Fernanda Izabela Aparecida Rodrigues, beneficiária de Gislene Martins Maranhão Rodrigues, ex-servidora da Prefeitura Municipal de Blumenau, no cargo de Agente Administrativo, CPF n. 006.060.998-24, consubstanciado na Portaria n. 2515/2011, de 20/01/2011, considerado legal por este órgão instrutivo.</w:t>
      </w:r>
    </w:p>
    <w:p w:rsidR="00221428" w:rsidRPr="00380F85" w:rsidRDefault="00221428" w:rsidP="00F910CE">
      <w:pPr>
        <w:pStyle w:val="PlainText"/>
        <w:jc w:val="both"/>
        <w:rPr>
          <w:rFonts w:ascii="Arial" w:hAnsi="Arial" w:cs="Arial"/>
          <w:sz w:val="16"/>
        </w:rPr>
      </w:pPr>
      <w:r w:rsidRPr="00380F85">
        <w:rPr>
          <w:rFonts w:ascii="Arial" w:hAnsi="Arial" w:cs="Arial"/>
          <w:sz w:val="16"/>
        </w:rPr>
        <w:t>6.2. Dar ciência desta Decisão ao Instituto Municipal de Seguridade Social do Servidor de Blumenau - ISSBLU.</w:t>
      </w:r>
    </w:p>
    <w:p w:rsidR="00221428" w:rsidRPr="00380F85" w:rsidRDefault="00221428" w:rsidP="00F910CE">
      <w:pPr>
        <w:pStyle w:val="PlainText"/>
        <w:jc w:val="both"/>
        <w:rPr>
          <w:rFonts w:ascii="Arial" w:hAnsi="Arial" w:cs="Arial"/>
          <w:sz w:val="16"/>
        </w:rPr>
      </w:pPr>
      <w:r w:rsidRPr="00380F85">
        <w:rPr>
          <w:rFonts w:ascii="Arial" w:hAnsi="Arial" w:cs="Arial"/>
          <w:sz w:val="16"/>
        </w:rPr>
        <w:t>7. Ata n.: 21/2013</w:t>
      </w:r>
    </w:p>
    <w:p w:rsidR="00221428" w:rsidRPr="00380F85" w:rsidRDefault="00221428" w:rsidP="00F910CE">
      <w:pPr>
        <w:pStyle w:val="PlainText"/>
        <w:jc w:val="both"/>
        <w:rPr>
          <w:rFonts w:ascii="Arial" w:hAnsi="Arial" w:cs="Arial"/>
          <w:sz w:val="16"/>
        </w:rPr>
      </w:pPr>
      <w:r w:rsidRPr="00380F85">
        <w:rPr>
          <w:rFonts w:ascii="Arial" w:hAnsi="Arial" w:cs="Arial"/>
          <w:sz w:val="16"/>
        </w:rPr>
        <w:t>8. Data da Sessão: 22/04/2013</w:t>
      </w:r>
    </w:p>
    <w:p w:rsidR="00221428" w:rsidRPr="00380F85" w:rsidRDefault="00221428" w:rsidP="00F910CE">
      <w:pPr>
        <w:pStyle w:val="PlainText"/>
        <w:jc w:val="both"/>
        <w:rPr>
          <w:rFonts w:ascii="Arial" w:hAnsi="Arial" w:cs="Arial"/>
          <w:sz w:val="16"/>
        </w:rPr>
      </w:pPr>
      <w:r w:rsidRPr="00380F85">
        <w:rPr>
          <w:rFonts w:ascii="Arial" w:hAnsi="Arial" w:cs="Arial"/>
          <w:sz w:val="16"/>
        </w:rPr>
        <w:t xml:space="preserve">9. Especificação do quorum: </w:t>
      </w:r>
    </w:p>
    <w:p w:rsidR="00221428" w:rsidRPr="00380F85" w:rsidRDefault="00221428" w:rsidP="00F910CE">
      <w:pPr>
        <w:pStyle w:val="PlainText"/>
        <w:jc w:val="both"/>
        <w:rPr>
          <w:rFonts w:ascii="Arial" w:hAnsi="Arial" w:cs="Arial"/>
          <w:sz w:val="16"/>
        </w:rPr>
      </w:pPr>
      <w:r w:rsidRPr="00380F85">
        <w:rPr>
          <w:rFonts w:ascii="Arial" w:hAnsi="Arial" w:cs="Arial"/>
          <w:sz w:val="16"/>
        </w:rPr>
        <w:t>9.1 Conselheiros presentes: Luiz Roberto Herbst (Presidente - art. 91, I, da LC n. 202/2000), Wilson Rogério Wan-Dall, Julio Garcia e Adircélio de Moraes Ferreira Junior</w:t>
      </w:r>
    </w:p>
    <w:p w:rsidR="00221428" w:rsidRPr="00380F85" w:rsidRDefault="00221428" w:rsidP="00F910CE">
      <w:pPr>
        <w:pStyle w:val="PlainText"/>
        <w:jc w:val="both"/>
        <w:rPr>
          <w:rFonts w:ascii="Arial" w:hAnsi="Arial" w:cs="Arial"/>
          <w:sz w:val="16"/>
        </w:rPr>
      </w:pPr>
      <w:r w:rsidRPr="00380F85">
        <w:rPr>
          <w:rFonts w:ascii="Arial" w:hAnsi="Arial" w:cs="Arial"/>
          <w:sz w:val="16"/>
        </w:rPr>
        <w:t>10. Representante do Ministério Público junto ao Tribunal de Contas: Márcio de Sousa Rosa</w:t>
      </w:r>
    </w:p>
    <w:p w:rsidR="00221428" w:rsidRPr="00380F85" w:rsidRDefault="00221428" w:rsidP="00F910CE">
      <w:pPr>
        <w:pStyle w:val="PlainText"/>
        <w:jc w:val="both"/>
        <w:rPr>
          <w:rFonts w:ascii="Arial" w:hAnsi="Arial" w:cs="Arial"/>
          <w:sz w:val="16"/>
        </w:rPr>
      </w:pPr>
      <w:r w:rsidRPr="00380F85">
        <w:rPr>
          <w:rFonts w:ascii="Arial" w:hAnsi="Arial" w:cs="Arial"/>
          <w:sz w:val="16"/>
        </w:rPr>
        <w:t>11. Auditores presentes: Gerson dos Santos Sicca (Relator), Cleber Muniz Gavi e Sabrina Nunes Iocken</w:t>
      </w:r>
    </w:p>
    <w:p w:rsidR="00221428" w:rsidRPr="00380F85" w:rsidRDefault="00221428" w:rsidP="00F910CE">
      <w:pPr>
        <w:pStyle w:val="PlainText"/>
        <w:jc w:val="both"/>
        <w:rPr>
          <w:rFonts w:ascii="Arial" w:hAnsi="Arial" w:cs="Arial"/>
          <w:sz w:val="16"/>
        </w:rPr>
      </w:pPr>
      <w:r w:rsidRPr="00380F85">
        <w:rPr>
          <w:rFonts w:ascii="Arial" w:hAnsi="Arial" w:cs="Arial"/>
          <w:sz w:val="16"/>
        </w:rPr>
        <w:t>LUIZ ROBERTO HERBST</w:t>
      </w:r>
    </w:p>
    <w:p w:rsidR="00221428" w:rsidRDefault="00221428" w:rsidP="00F910CE">
      <w:pPr>
        <w:pStyle w:val="PlainText"/>
        <w:jc w:val="both"/>
        <w:rPr>
          <w:rFonts w:ascii="Arial" w:hAnsi="Arial" w:cs="Arial"/>
          <w:sz w:val="16"/>
        </w:rPr>
      </w:pPr>
      <w:r w:rsidRPr="00380F85">
        <w:rPr>
          <w:rFonts w:ascii="Arial" w:hAnsi="Arial" w:cs="Arial"/>
          <w:sz w:val="16"/>
        </w:rPr>
        <w:t>Presidente (art. 91, I, da LC n. 202/2000)</w:t>
      </w:r>
    </w:p>
    <w:p w:rsidR="00221428" w:rsidRPr="00380F85" w:rsidRDefault="00221428" w:rsidP="00F910CE">
      <w:pPr>
        <w:pStyle w:val="PlainText"/>
        <w:jc w:val="both"/>
        <w:rPr>
          <w:rFonts w:ascii="Arial" w:hAnsi="Arial" w:cs="Arial"/>
          <w:sz w:val="16"/>
        </w:rPr>
      </w:pPr>
      <w:r w:rsidRPr="00380F85">
        <w:rPr>
          <w:rFonts w:ascii="Arial" w:hAnsi="Arial" w:cs="Arial"/>
          <w:sz w:val="16"/>
        </w:rPr>
        <w:t>WILSON ROGÉRIO WAN-DALL</w:t>
      </w:r>
    </w:p>
    <w:p w:rsidR="00221428" w:rsidRPr="00380F85" w:rsidRDefault="00221428" w:rsidP="00F910CE">
      <w:pPr>
        <w:pStyle w:val="PlainText"/>
        <w:jc w:val="both"/>
        <w:rPr>
          <w:rFonts w:ascii="Arial" w:hAnsi="Arial" w:cs="Arial"/>
          <w:sz w:val="16"/>
        </w:rPr>
      </w:pPr>
      <w:r w:rsidRPr="00380F85">
        <w:rPr>
          <w:rFonts w:ascii="Arial" w:hAnsi="Arial" w:cs="Arial"/>
          <w:sz w:val="16"/>
        </w:rPr>
        <w:t>Relator (art. 91, parágrafo único, c/c art. 92, parágrafo único da LC n. 202/2000)</w:t>
      </w:r>
    </w:p>
    <w:p w:rsidR="00221428" w:rsidRPr="00380F85" w:rsidRDefault="00221428" w:rsidP="00F910CE">
      <w:pPr>
        <w:pStyle w:val="PlainText"/>
        <w:jc w:val="both"/>
        <w:rPr>
          <w:rFonts w:ascii="Arial" w:hAnsi="Arial" w:cs="Arial"/>
          <w:sz w:val="16"/>
        </w:rPr>
      </w:pPr>
      <w:r w:rsidRPr="00380F85">
        <w:rPr>
          <w:rFonts w:ascii="Arial" w:hAnsi="Arial" w:cs="Arial"/>
          <w:sz w:val="16"/>
        </w:rPr>
        <w:t>Fui presente: MÁRCIO DE SOUSA ROSA</w:t>
      </w:r>
    </w:p>
    <w:p w:rsidR="00221428" w:rsidRPr="00380F85" w:rsidRDefault="00221428" w:rsidP="00F910CE">
      <w:pPr>
        <w:pStyle w:val="PlainText"/>
        <w:jc w:val="both"/>
        <w:rPr>
          <w:rFonts w:ascii="Arial" w:hAnsi="Arial" w:cs="Arial"/>
          <w:sz w:val="16"/>
        </w:rPr>
      </w:pPr>
      <w:r w:rsidRPr="00380F85">
        <w:rPr>
          <w:rFonts w:ascii="Arial" w:hAnsi="Arial" w:cs="Arial"/>
          <w:sz w:val="16"/>
        </w:rPr>
        <w:t>Procurador-Geral do Ministério Público junto ao TCE/SC</w:t>
      </w:r>
    </w:p>
    <w:p w:rsidR="00221428" w:rsidRPr="004C4CA7" w:rsidRDefault="00221428" w:rsidP="004C4CA7">
      <w:pPr>
        <w:rPr>
          <w:rFonts w:ascii="Arial" w:hAnsi="Arial" w:cs="Arial"/>
          <w:sz w:val="16"/>
          <w:szCs w:val="16"/>
        </w:rPr>
      </w:pPr>
      <w:r>
        <w:rPr>
          <w:noProof/>
        </w:rPr>
        <w:pict>
          <v:line id="_x0000_s1049" style="position:absolute;left:0;text-align:left;z-index:251643904" from="0,18pt" to="243pt,18pt" strokecolor="gray" strokeweight="3pt">
            <v:stroke linestyle="thinThin"/>
          </v:line>
        </w:pict>
      </w:r>
    </w:p>
    <w:p w:rsidR="00221428" w:rsidRDefault="00221428" w:rsidP="00312D34">
      <w:pPr>
        <w:pStyle w:val="Diario3"/>
        <w:spacing w:before="120" w:after="120"/>
        <w:rPr>
          <w:bCs/>
          <w:sz w:val="24"/>
          <w:szCs w:val="24"/>
        </w:rPr>
      </w:pPr>
      <w:bookmarkStart w:id="42" w:name="_Toc177028625"/>
      <w:bookmarkStart w:id="43" w:name="_Toc355789270"/>
      <w:bookmarkStart w:id="44" w:name="PMCRamos"/>
      <w:bookmarkEnd w:id="41"/>
      <w:r w:rsidRPr="00312D34">
        <w:rPr>
          <w:bCs/>
          <w:sz w:val="24"/>
          <w:szCs w:val="24"/>
        </w:rPr>
        <w:t>Celso Ramos</w:t>
      </w:r>
      <w:bookmarkEnd w:id="42"/>
      <w:bookmarkEnd w:id="43"/>
    </w:p>
    <w:p w:rsidR="00221428" w:rsidRPr="00245D82"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66903/2013</w:t>
      </w:r>
    </w:p>
    <w:p w:rsidR="00221428" w:rsidRPr="00245D82" w:rsidRDefault="00221428" w:rsidP="00F910CE">
      <w:pPr>
        <w:pStyle w:val="PlainText"/>
        <w:rPr>
          <w:rFonts w:ascii="Arial" w:hAnsi="Arial" w:cs="Arial"/>
          <w:sz w:val="16"/>
        </w:rPr>
      </w:pPr>
    </w:p>
    <w:p w:rsidR="00221428" w:rsidRPr="00245D82" w:rsidRDefault="00221428" w:rsidP="00D15673">
      <w:pPr>
        <w:pStyle w:val="PlainText"/>
        <w:ind w:firstLine="142"/>
        <w:jc w:val="both"/>
        <w:rPr>
          <w:rFonts w:ascii="Arial" w:hAnsi="Arial" w:cs="Arial"/>
          <w:sz w:val="16"/>
        </w:rPr>
      </w:pPr>
      <w:r w:rsidRPr="00245D82">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987,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Inês Terezinha Pegoraro Schons, Chefe do Poder Executivo do Município de Celso Ramos, que: </w:t>
      </w:r>
    </w:p>
    <w:p w:rsidR="00221428" w:rsidRPr="00245D82" w:rsidRDefault="00221428" w:rsidP="00D15673">
      <w:pPr>
        <w:pStyle w:val="PlainText"/>
        <w:ind w:firstLine="142"/>
        <w:jc w:val="both"/>
        <w:rPr>
          <w:rFonts w:ascii="Arial" w:hAnsi="Arial" w:cs="Arial"/>
          <w:sz w:val="16"/>
        </w:rPr>
      </w:pPr>
      <w:r w:rsidRPr="00245D82">
        <w:rPr>
          <w:rFonts w:ascii="Arial" w:hAnsi="Arial" w:cs="Arial"/>
          <w:sz w:val="16"/>
        </w:rPr>
        <w:t xml:space="preserve">I - A despesa total de pessoal do Poder Executivo do Município de Celso Ramos, no 1º Semestre de 2012, ultrapassou 90% do limite máximo legal previsto na alínea “b” do inciso III do art. 20 da Lei Complementar nº 101/2000; </w:t>
      </w:r>
    </w:p>
    <w:p w:rsidR="00221428" w:rsidRPr="00245D82" w:rsidRDefault="00221428" w:rsidP="00D15673">
      <w:pPr>
        <w:pStyle w:val="PlainText"/>
        <w:ind w:firstLine="142"/>
        <w:jc w:val="both"/>
        <w:rPr>
          <w:rFonts w:ascii="Arial" w:hAnsi="Arial" w:cs="Arial"/>
          <w:sz w:val="16"/>
        </w:rPr>
      </w:pPr>
      <w:r w:rsidRPr="00245D82">
        <w:rPr>
          <w:rFonts w:ascii="Arial" w:hAnsi="Arial" w:cs="Arial"/>
          <w:sz w:val="16"/>
        </w:rPr>
        <w:t xml:space="preserve">Notifique-se por meio eletrônico. Publique-se. </w:t>
      </w:r>
    </w:p>
    <w:p w:rsidR="00221428" w:rsidRPr="00245D82" w:rsidRDefault="00221428" w:rsidP="00D15673">
      <w:pPr>
        <w:pStyle w:val="PlainText"/>
        <w:ind w:firstLine="142"/>
        <w:jc w:val="both"/>
        <w:rPr>
          <w:rFonts w:ascii="Arial" w:hAnsi="Arial" w:cs="Arial"/>
          <w:sz w:val="16"/>
        </w:rPr>
      </w:pPr>
      <w:r w:rsidRPr="00245D82">
        <w:rPr>
          <w:rFonts w:ascii="Arial" w:hAnsi="Arial" w:cs="Arial"/>
          <w:sz w:val="16"/>
        </w:rPr>
        <w:t xml:space="preserve">Florianópolis, </w:t>
      </w:r>
      <w:r>
        <w:rPr>
          <w:rFonts w:ascii="Arial" w:hAnsi="Arial" w:cs="Arial"/>
          <w:sz w:val="16"/>
        </w:rPr>
        <w:t>0</w:t>
      </w:r>
      <w:r w:rsidRPr="00245D82">
        <w:rPr>
          <w:rFonts w:ascii="Arial" w:hAnsi="Arial" w:cs="Arial"/>
          <w:sz w:val="16"/>
        </w:rPr>
        <w:t>7 de maio de 2013</w:t>
      </w:r>
    </w:p>
    <w:p w:rsidR="00221428" w:rsidRPr="00245D82" w:rsidRDefault="00221428" w:rsidP="00F910CE">
      <w:pPr>
        <w:pStyle w:val="PlainText"/>
        <w:rPr>
          <w:rFonts w:ascii="Arial" w:hAnsi="Arial" w:cs="Arial"/>
          <w:sz w:val="16"/>
        </w:rPr>
      </w:pPr>
    </w:p>
    <w:p w:rsidR="00221428" w:rsidRPr="00245D82" w:rsidRDefault="00221428" w:rsidP="00D15673">
      <w:pPr>
        <w:pStyle w:val="PlainText"/>
        <w:jc w:val="center"/>
        <w:rPr>
          <w:rFonts w:ascii="Arial" w:hAnsi="Arial" w:cs="Arial"/>
          <w:sz w:val="16"/>
        </w:rPr>
      </w:pPr>
      <w:r w:rsidRPr="00245D82">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50" style="position:absolute;left:0;text-align:left;z-index:251670528" from="0,18pt" to="243pt,18pt" strokecolor="gray" strokeweight="3pt">
            <v:stroke linestyle="thinThin"/>
          </v:line>
        </w:pict>
      </w:r>
    </w:p>
    <w:p w:rsidR="00221428" w:rsidRDefault="00221428" w:rsidP="00312D34">
      <w:pPr>
        <w:pStyle w:val="Diario3"/>
        <w:spacing w:before="120" w:after="120"/>
        <w:rPr>
          <w:bCs/>
          <w:sz w:val="24"/>
          <w:szCs w:val="24"/>
        </w:rPr>
      </w:pPr>
      <w:bookmarkStart w:id="45" w:name="_Toc177028628"/>
      <w:bookmarkStart w:id="46" w:name="_Toc355789271"/>
      <w:bookmarkStart w:id="47" w:name="PMChapecó"/>
      <w:bookmarkEnd w:id="44"/>
      <w:r w:rsidRPr="00312D34">
        <w:rPr>
          <w:bCs/>
          <w:sz w:val="24"/>
          <w:szCs w:val="24"/>
        </w:rPr>
        <w:t>Chapecó</w:t>
      </w:r>
      <w:bookmarkEnd w:id="45"/>
      <w:bookmarkEnd w:id="46"/>
    </w:p>
    <w:p w:rsidR="00221428" w:rsidRPr="00F86902" w:rsidRDefault="00221428" w:rsidP="00F910CE">
      <w:pPr>
        <w:pStyle w:val="PlainText"/>
        <w:widowControl w:val="0"/>
        <w:jc w:val="both"/>
        <w:rPr>
          <w:rFonts w:ascii="Arial" w:hAnsi="Arial" w:cs="Arial"/>
          <w:sz w:val="16"/>
        </w:rPr>
      </w:pPr>
      <w:r w:rsidRPr="00F86902">
        <w:rPr>
          <w:rFonts w:ascii="Arial" w:hAnsi="Arial" w:cs="Arial"/>
          <w:sz w:val="16"/>
        </w:rPr>
        <w:t>1. Processo n.: APE-11/00388351</w:t>
      </w:r>
    </w:p>
    <w:p w:rsidR="00221428" w:rsidRPr="00F86902" w:rsidRDefault="00221428" w:rsidP="00F910CE">
      <w:pPr>
        <w:pStyle w:val="PlainText"/>
        <w:jc w:val="both"/>
        <w:rPr>
          <w:rFonts w:ascii="Arial" w:hAnsi="Arial" w:cs="Arial"/>
          <w:sz w:val="16"/>
        </w:rPr>
      </w:pPr>
      <w:r w:rsidRPr="00F86902">
        <w:rPr>
          <w:rFonts w:ascii="Arial" w:hAnsi="Arial" w:cs="Arial"/>
          <w:sz w:val="16"/>
        </w:rPr>
        <w:t>2. Assunto: Registro de Ato de Aposentadoria de Ana Maria Espíndola Fernandes</w:t>
      </w:r>
    </w:p>
    <w:p w:rsidR="00221428" w:rsidRPr="00F86902" w:rsidRDefault="00221428" w:rsidP="00F910CE">
      <w:pPr>
        <w:pStyle w:val="PlainText"/>
        <w:jc w:val="both"/>
        <w:rPr>
          <w:rFonts w:ascii="Arial" w:hAnsi="Arial" w:cs="Arial"/>
          <w:sz w:val="16"/>
        </w:rPr>
      </w:pPr>
      <w:r w:rsidRPr="00F86902">
        <w:rPr>
          <w:rFonts w:ascii="Arial" w:hAnsi="Arial" w:cs="Arial"/>
          <w:sz w:val="16"/>
        </w:rPr>
        <w:t>3. Interessado: Prefeitura Municipal de Chapecó</w:t>
      </w:r>
    </w:p>
    <w:p w:rsidR="00221428" w:rsidRPr="00F86902" w:rsidRDefault="00221428" w:rsidP="00F910CE">
      <w:pPr>
        <w:pStyle w:val="PlainText"/>
        <w:jc w:val="both"/>
        <w:rPr>
          <w:rFonts w:ascii="Arial" w:hAnsi="Arial" w:cs="Arial"/>
          <w:sz w:val="16"/>
        </w:rPr>
      </w:pPr>
      <w:r w:rsidRPr="00F86902">
        <w:rPr>
          <w:rFonts w:ascii="Arial" w:hAnsi="Arial" w:cs="Arial"/>
          <w:sz w:val="16"/>
        </w:rPr>
        <w:t>Responsável: José Cláudio Caramori</w:t>
      </w:r>
    </w:p>
    <w:p w:rsidR="00221428" w:rsidRPr="00F86902" w:rsidRDefault="00221428" w:rsidP="00F910CE">
      <w:pPr>
        <w:pStyle w:val="PlainText"/>
        <w:jc w:val="both"/>
        <w:rPr>
          <w:rFonts w:ascii="Arial" w:hAnsi="Arial" w:cs="Arial"/>
          <w:sz w:val="16"/>
        </w:rPr>
      </w:pPr>
      <w:r w:rsidRPr="00F86902">
        <w:rPr>
          <w:rFonts w:ascii="Arial" w:hAnsi="Arial" w:cs="Arial"/>
          <w:sz w:val="16"/>
        </w:rPr>
        <w:t>4. Unidade Gestora: Instituto do Sistema Municipal de Previdência de Chapecó - SIMPREVI</w:t>
      </w:r>
    </w:p>
    <w:p w:rsidR="00221428" w:rsidRPr="00F86902" w:rsidRDefault="00221428" w:rsidP="00F910CE">
      <w:pPr>
        <w:pStyle w:val="PlainText"/>
        <w:jc w:val="both"/>
        <w:rPr>
          <w:rFonts w:ascii="Arial" w:hAnsi="Arial" w:cs="Arial"/>
          <w:sz w:val="16"/>
        </w:rPr>
      </w:pPr>
      <w:r w:rsidRPr="00F86902">
        <w:rPr>
          <w:rFonts w:ascii="Arial" w:hAnsi="Arial" w:cs="Arial"/>
          <w:sz w:val="16"/>
        </w:rPr>
        <w:t>5. Unidade Técnica: DAP</w:t>
      </w:r>
    </w:p>
    <w:p w:rsidR="00221428" w:rsidRPr="00F86902" w:rsidRDefault="00221428" w:rsidP="00F910CE">
      <w:pPr>
        <w:pStyle w:val="PlainText"/>
        <w:jc w:val="both"/>
        <w:rPr>
          <w:rFonts w:ascii="Arial" w:hAnsi="Arial" w:cs="Arial"/>
          <w:sz w:val="16"/>
        </w:rPr>
      </w:pPr>
      <w:r w:rsidRPr="00F86902">
        <w:rPr>
          <w:rFonts w:ascii="Arial" w:hAnsi="Arial" w:cs="Arial"/>
          <w:sz w:val="16"/>
        </w:rPr>
        <w:t>6. Decisão n.: 0909/2013</w:t>
      </w:r>
    </w:p>
    <w:p w:rsidR="00221428" w:rsidRPr="00F86902" w:rsidRDefault="00221428" w:rsidP="00F910CE">
      <w:pPr>
        <w:pStyle w:val="PlainText"/>
        <w:jc w:val="both"/>
        <w:rPr>
          <w:rFonts w:ascii="Arial" w:hAnsi="Arial" w:cs="Arial"/>
          <w:sz w:val="16"/>
        </w:rPr>
      </w:pPr>
      <w:r w:rsidRPr="00F86902">
        <w:rPr>
          <w:rFonts w:ascii="Arial" w:hAnsi="Arial" w:cs="Arial"/>
          <w:sz w:val="16"/>
        </w:rPr>
        <w:t>O TRIBUNAL PLENO,  diante das razões apresentadas pelo Relator e com fulcro nos arts. 59 da Constituição Estadual e 1º da Lei Complementar n. 202, de 15 de dezembro de 2000, decide:</w:t>
      </w:r>
    </w:p>
    <w:p w:rsidR="00221428" w:rsidRPr="00F86902" w:rsidRDefault="00221428" w:rsidP="00F910CE">
      <w:pPr>
        <w:pStyle w:val="PlainText"/>
        <w:jc w:val="both"/>
        <w:rPr>
          <w:rFonts w:ascii="Arial" w:hAnsi="Arial" w:cs="Arial"/>
          <w:sz w:val="16"/>
        </w:rPr>
      </w:pPr>
      <w:r w:rsidRPr="00F86902">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 5º, da Constituição Federal, submetido à análise do Tribunal nos termos do art. 34, inciso II, c/c o art. 36, § 2º, alínea ‘b’, da Lei Complementar n. 202, de 15 de dezembro de 2000, de Ana Maria Espíndola Fernandes, do Quadro de Pessoal  da Prefeitura Municipal de Chapecó, no cargo de Professor Licenciatura Plena, nível 01/6120/0/0, matrícula n. 4229, CPF n. 366.117.860-15, consubstanciado no Decreto n. 23.264, de 27/01/2011, considerado legal conforme análise realizada.</w:t>
      </w:r>
    </w:p>
    <w:p w:rsidR="00221428" w:rsidRPr="00F86902" w:rsidRDefault="00221428" w:rsidP="00F910CE">
      <w:pPr>
        <w:pStyle w:val="PlainText"/>
        <w:jc w:val="both"/>
        <w:rPr>
          <w:rFonts w:ascii="Arial" w:hAnsi="Arial" w:cs="Arial"/>
          <w:sz w:val="16"/>
        </w:rPr>
      </w:pPr>
      <w:r w:rsidRPr="00F86902">
        <w:rPr>
          <w:rFonts w:ascii="Arial" w:hAnsi="Arial" w:cs="Arial"/>
          <w:sz w:val="16"/>
        </w:rPr>
        <w:t>6.2. Dar ciência desta Decisão ao Instituto do Sistema Municipal de Previdência de Chapecó - SIMPREVI.</w:t>
      </w:r>
    </w:p>
    <w:p w:rsidR="00221428" w:rsidRPr="00F86902" w:rsidRDefault="00221428" w:rsidP="00F910CE">
      <w:pPr>
        <w:pStyle w:val="PlainText"/>
        <w:jc w:val="both"/>
        <w:rPr>
          <w:rFonts w:ascii="Arial" w:hAnsi="Arial" w:cs="Arial"/>
          <w:sz w:val="16"/>
        </w:rPr>
      </w:pPr>
      <w:r w:rsidRPr="00F86902">
        <w:rPr>
          <w:rFonts w:ascii="Arial" w:hAnsi="Arial" w:cs="Arial"/>
          <w:sz w:val="16"/>
        </w:rPr>
        <w:t>7. Ata n.: 22/2013</w:t>
      </w:r>
    </w:p>
    <w:p w:rsidR="00221428" w:rsidRPr="00F86902" w:rsidRDefault="00221428" w:rsidP="00F910CE">
      <w:pPr>
        <w:pStyle w:val="PlainText"/>
        <w:jc w:val="both"/>
        <w:rPr>
          <w:rFonts w:ascii="Arial" w:hAnsi="Arial" w:cs="Arial"/>
          <w:sz w:val="16"/>
        </w:rPr>
      </w:pPr>
      <w:r w:rsidRPr="00F86902">
        <w:rPr>
          <w:rFonts w:ascii="Arial" w:hAnsi="Arial" w:cs="Arial"/>
          <w:sz w:val="16"/>
        </w:rPr>
        <w:t>8. Data da Sessão: 24/04/2013</w:t>
      </w:r>
    </w:p>
    <w:p w:rsidR="00221428" w:rsidRPr="00F86902" w:rsidRDefault="00221428" w:rsidP="00F910CE">
      <w:pPr>
        <w:pStyle w:val="PlainText"/>
        <w:jc w:val="both"/>
        <w:rPr>
          <w:rFonts w:ascii="Arial" w:hAnsi="Arial" w:cs="Arial"/>
          <w:sz w:val="16"/>
        </w:rPr>
      </w:pPr>
      <w:r w:rsidRPr="00F86902">
        <w:rPr>
          <w:rFonts w:ascii="Arial" w:hAnsi="Arial" w:cs="Arial"/>
          <w:sz w:val="16"/>
        </w:rPr>
        <w:t xml:space="preserve">9. Especificação do quorum: </w:t>
      </w:r>
    </w:p>
    <w:p w:rsidR="00221428" w:rsidRPr="00F86902" w:rsidRDefault="00221428" w:rsidP="00F910CE">
      <w:pPr>
        <w:pStyle w:val="PlainText"/>
        <w:jc w:val="both"/>
        <w:rPr>
          <w:rFonts w:ascii="Arial" w:hAnsi="Arial" w:cs="Arial"/>
          <w:sz w:val="16"/>
        </w:rPr>
      </w:pPr>
      <w:r w:rsidRPr="00F86902">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F86902" w:rsidRDefault="00221428" w:rsidP="00F910CE">
      <w:pPr>
        <w:pStyle w:val="PlainText"/>
        <w:jc w:val="both"/>
        <w:rPr>
          <w:rFonts w:ascii="Arial" w:hAnsi="Arial" w:cs="Arial"/>
          <w:sz w:val="16"/>
        </w:rPr>
      </w:pPr>
      <w:r w:rsidRPr="00F86902">
        <w:rPr>
          <w:rFonts w:ascii="Arial" w:hAnsi="Arial" w:cs="Arial"/>
          <w:sz w:val="16"/>
        </w:rPr>
        <w:t>10. Representante do Ministério Público junto ao Tribunal de Contas: Márcio de Sousa Rosa</w:t>
      </w:r>
    </w:p>
    <w:p w:rsidR="00221428" w:rsidRPr="00F86902" w:rsidRDefault="00221428" w:rsidP="00F910CE">
      <w:pPr>
        <w:pStyle w:val="PlainText"/>
        <w:jc w:val="both"/>
        <w:rPr>
          <w:rFonts w:ascii="Arial" w:hAnsi="Arial" w:cs="Arial"/>
          <w:sz w:val="16"/>
        </w:rPr>
      </w:pPr>
      <w:r w:rsidRPr="00F86902">
        <w:rPr>
          <w:rFonts w:ascii="Arial" w:hAnsi="Arial" w:cs="Arial"/>
          <w:sz w:val="16"/>
        </w:rPr>
        <w:t>LUIZ ROBERTO HERBST</w:t>
      </w:r>
    </w:p>
    <w:p w:rsidR="00221428" w:rsidRDefault="00221428" w:rsidP="00F910CE">
      <w:pPr>
        <w:pStyle w:val="PlainText"/>
        <w:jc w:val="both"/>
        <w:rPr>
          <w:rFonts w:ascii="Arial" w:hAnsi="Arial" w:cs="Arial"/>
          <w:sz w:val="16"/>
        </w:rPr>
      </w:pPr>
      <w:r w:rsidRPr="00F86902">
        <w:rPr>
          <w:rFonts w:ascii="Arial" w:hAnsi="Arial" w:cs="Arial"/>
          <w:sz w:val="16"/>
        </w:rPr>
        <w:t xml:space="preserve">Presidente (art. 91, I, da LC n. 202/2000) </w:t>
      </w:r>
    </w:p>
    <w:p w:rsidR="00221428" w:rsidRPr="00F86902" w:rsidRDefault="00221428" w:rsidP="00F910CE">
      <w:pPr>
        <w:pStyle w:val="PlainText"/>
        <w:jc w:val="both"/>
        <w:rPr>
          <w:rFonts w:ascii="Arial" w:hAnsi="Arial" w:cs="Arial"/>
          <w:sz w:val="16"/>
        </w:rPr>
      </w:pPr>
      <w:r w:rsidRPr="00F86902">
        <w:rPr>
          <w:rFonts w:ascii="Arial" w:hAnsi="Arial" w:cs="Arial"/>
          <w:sz w:val="16"/>
        </w:rPr>
        <w:t>HERNEUS DE NADAL</w:t>
      </w:r>
    </w:p>
    <w:p w:rsidR="00221428" w:rsidRPr="00F86902" w:rsidRDefault="00221428" w:rsidP="00F910CE">
      <w:pPr>
        <w:pStyle w:val="PlainText"/>
        <w:jc w:val="both"/>
        <w:rPr>
          <w:rFonts w:ascii="Arial" w:hAnsi="Arial" w:cs="Arial"/>
          <w:sz w:val="16"/>
        </w:rPr>
      </w:pPr>
      <w:r w:rsidRPr="00F86902">
        <w:rPr>
          <w:rFonts w:ascii="Arial" w:hAnsi="Arial" w:cs="Arial"/>
          <w:sz w:val="16"/>
        </w:rPr>
        <w:t>Relator</w:t>
      </w:r>
    </w:p>
    <w:p w:rsidR="00221428" w:rsidRPr="00F86902" w:rsidRDefault="00221428" w:rsidP="00F910CE">
      <w:pPr>
        <w:pStyle w:val="PlainText"/>
        <w:jc w:val="both"/>
        <w:rPr>
          <w:rFonts w:ascii="Arial" w:hAnsi="Arial" w:cs="Arial"/>
          <w:sz w:val="16"/>
        </w:rPr>
      </w:pPr>
      <w:r w:rsidRPr="00F86902">
        <w:rPr>
          <w:rFonts w:ascii="Arial" w:hAnsi="Arial" w:cs="Arial"/>
          <w:sz w:val="16"/>
        </w:rPr>
        <w:t>Fui presente: MÁRCIO DE SOUSA ROSA</w:t>
      </w:r>
    </w:p>
    <w:p w:rsidR="00221428" w:rsidRPr="00F86902" w:rsidRDefault="00221428" w:rsidP="00F910CE">
      <w:pPr>
        <w:pStyle w:val="PlainText"/>
        <w:jc w:val="both"/>
        <w:rPr>
          <w:rFonts w:ascii="Arial" w:hAnsi="Arial" w:cs="Arial"/>
          <w:sz w:val="16"/>
        </w:rPr>
      </w:pPr>
      <w:r w:rsidRPr="00F86902">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1" style="position:absolute;left:0;text-align:left;z-index:251644928" from="0,18pt" to="243pt,18pt" strokecolor="gray" strokeweight="3pt">
            <v:stroke linestyle="thinThin"/>
          </v:line>
        </w:pict>
      </w:r>
    </w:p>
    <w:p w:rsidR="00221428" w:rsidRPr="00907B0C" w:rsidRDefault="00221428" w:rsidP="00F910CE">
      <w:pPr>
        <w:pStyle w:val="PlainText"/>
        <w:widowControl w:val="0"/>
        <w:jc w:val="both"/>
        <w:rPr>
          <w:rFonts w:ascii="Arial" w:hAnsi="Arial" w:cs="Arial"/>
          <w:sz w:val="16"/>
        </w:rPr>
      </w:pPr>
      <w:r w:rsidRPr="00907B0C">
        <w:rPr>
          <w:rFonts w:ascii="Arial" w:hAnsi="Arial" w:cs="Arial"/>
          <w:sz w:val="16"/>
        </w:rPr>
        <w:t>1. Processo n.: APE-11/00388602</w:t>
      </w:r>
    </w:p>
    <w:p w:rsidR="00221428" w:rsidRPr="00907B0C" w:rsidRDefault="00221428" w:rsidP="00F910CE">
      <w:pPr>
        <w:pStyle w:val="PlainText"/>
        <w:jc w:val="both"/>
        <w:rPr>
          <w:rFonts w:ascii="Arial" w:hAnsi="Arial" w:cs="Arial"/>
          <w:sz w:val="16"/>
        </w:rPr>
      </w:pPr>
      <w:r w:rsidRPr="00907B0C">
        <w:rPr>
          <w:rFonts w:ascii="Arial" w:hAnsi="Arial" w:cs="Arial"/>
          <w:sz w:val="16"/>
        </w:rPr>
        <w:t>2. Assunto: Ato de Aposentadoria de Regina Martins Poletto</w:t>
      </w:r>
    </w:p>
    <w:p w:rsidR="00221428" w:rsidRPr="00907B0C" w:rsidRDefault="00221428" w:rsidP="00F910CE">
      <w:pPr>
        <w:pStyle w:val="PlainText"/>
        <w:jc w:val="both"/>
        <w:rPr>
          <w:rFonts w:ascii="Arial" w:hAnsi="Arial" w:cs="Arial"/>
          <w:sz w:val="16"/>
        </w:rPr>
      </w:pPr>
      <w:r w:rsidRPr="00907B0C">
        <w:rPr>
          <w:rFonts w:ascii="Arial" w:hAnsi="Arial" w:cs="Arial"/>
          <w:sz w:val="16"/>
        </w:rPr>
        <w:t>3. Interessada: Fundação de Ação Social de Chapecó - FASC</w:t>
      </w:r>
    </w:p>
    <w:p w:rsidR="00221428" w:rsidRPr="00907B0C" w:rsidRDefault="00221428" w:rsidP="00F910CE">
      <w:pPr>
        <w:pStyle w:val="PlainText"/>
        <w:jc w:val="both"/>
        <w:rPr>
          <w:rFonts w:ascii="Arial" w:hAnsi="Arial" w:cs="Arial"/>
          <w:sz w:val="16"/>
        </w:rPr>
      </w:pPr>
      <w:r w:rsidRPr="00907B0C">
        <w:rPr>
          <w:rFonts w:ascii="Arial" w:hAnsi="Arial" w:cs="Arial"/>
          <w:sz w:val="16"/>
        </w:rPr>
        <w:t>Responsável: José Cláudio Caramori</w:t>
      </w:r>
    </w:p>
    <w:p w:rsidR="00221428" w:rsidRPr="00907B0C" w:rsidRDefault="00221428" w:rsidP="00F910CE">
      <w:pPr>
        <w:pStyle w:val="PlainText"/>
        <w:jc w:val="both"/>
        <w:rPr>
          <w:rFonts w:ascii="Arial" w:hAnsi="Arial" w:cs="Arial"/>
          <w:sz w:val="16"/>
        </w:rPr>
      </w:pPr>
      <w:r w:rsidRPr="00907B0C">
        <w:rPr>
          <w:rFonts w:ascii="Arial" w:hAnsi="Arial" w:cs="Arial"/>
          <w:sz w:val="16"/>
        </w:rPr>
        <w:t>4. Unidade Gestora: Instituto do Sistema Municipal de Previdência de Chapecó - SIMPREVI</w:t>
      </w:r>
    </w:p>
    <w:p w:rsidR="00221428" w:rsidRPr="00907B0C" w:rsidRDefault="00221428" w:rsidP="00F910CE">
      <w:pPr>
        <w:pStyle w:val="PlainText"/>
        <w:jc w:val="both"/>
        <w:rPr>
          <w:rFonts w:ascii="Arial" w:hAnsi="Arial" w:cs="Arial"/>
          <w:sz w:val="16"/>
        </w:rPr>
      </w:pPr>
      <w:r w:rsidRPr="00907B0C">
        <w:rPr>
          <w:rFonts w:ascii="Arial" w:hAnsi="Arial" w:cs="Arial"/>
          <w:sz w:val="16"/>
        </w:rPr>
        <w:t>5. Unidade Técnica: DAP</w:t>
      </w:r>
    </w:p>
    <w:p w:rsidR="00221428" w:rsidRPr="00907B0C" w:rsidRDefault="00221428" w:rsidP="00F910CE">
      <w:pPr>
        <w:pStyle w:val="PlainText"/>
        <w:jc w:val="both"/>
        <w:rPr>
          <w:rFonts w:ascii="Arial" w:hAnsi="Arial" w:cs="Arial"/>
          <w:sz w:val="16"/>
        </w:rPr>
      </w:pPr>
      <w:r w:rsidRPr="00907B0C">
        <w:rPr>
          <w:rFonts w:ascii="Arial" w:hAnsi="Arial" w:cs="Arial"/>
          <w:sz w:val="16"/>
        </w:rPr>
        <w:t>6. Decisão n.: 0872/2013</w:t>
      </w:r>
    </w:p>
    <w:p w:rsidR="00221428" w:rsidRPr="00907B0C" w:rsidRDefault="00221428" w:rsidP="00F910CE">
      <w:pPr>
        <w:pStyle w:val="PlainText"/>
        <w:jc w:val="both"/>
        <w:rPr>
          <w:rFonts w:ascii="Arial" w:hAnsi="Arial" w:cs="Arial"/>
          <w:sz w:val="16"/>
        </w:rPr>
      </w:pPr>
      <w:r w:rsidRPr="00907B0C">
        <w:rPr>
          <w:rFonts w:ascii="Arial" w:hAnsi="Arial" w:cs="Arial"/>
          <w:sz w:val="16"/>
        </w:rPr>
        <w:t>O TRIBUNAL PLENO,  diante das razões apresentadas pelo Relator e com fulcro nos arts. 59 da Constituição Estadual e 1º da Lei Complementar n. 202/2000, decide:</w:t>
      </w:r>
    </w:p>
    <w:p w:rsidR="00221428" w:rsidRPr="00907B0C" w:rsidRDefault="00221428" w:rsidP="00F910CE">
      <w:pPr>
        <w:pStyle w:val="PlainText"/>
        <w:jc w:val="both"/>
        <w:rPr>
          <w:rFonts w:ascii="Arial" w:hAnsi="Arial" w:cs="Arial"/>
          <w:sz w:val="16"/>
        </w:rPr>
      </w:pPr>
      <w:r w:rsidRPr="00907B0C">
        <w:rPr>
          <w:rFonts w:ascii="Arial" w:hAnsi="Arial" w:cs="Arial"/>
          <w:sz w:val="16"/>
        </w:rPr>
        <w:t xml:space="preserve">6.1. Ordenar o registro do ato de aposentadoria voluntária com proventos integrais - redução de idade (regra de transição), concedida com fundamento no art. 3º, incisos I a III, da Emenda Constitucional n. 47/2005, submetido à análise do Tribunal nos termos do art. 34, inciso II, c/c o art. 36, §2º, alínea ‘b’, da Lei Complementar n. 202/2000, de Regina Martins Poletto, servidora da Fundação de Ação Social de Chapecó, ocupante do cargo de Técnico em Administração, matrícula n. 739, CPF n. 492.139.709-00, consubstanciado no Decreto n. 23.553/2011, de 15/02/2011, considerado legal conforme análise realizada. </w:t>
      </w:r>
    </w:p>
    <w:p w:rsidR="00221428" w:rsidRPr="00907B0C" w:rsidRDefault="00221428" w:rsidP="00F910CE">
      <w:pPr>
        <w:pStyle w:val="PlainText"/>
        <w:jc w:val="both"/>
        <w:rPr>
          <w:rFonts w:ascii="Arial" w:hAnsi="Arial" w:cs="Arial"/>
          <w:sz w:val="16"/>
        </w:rPr>
      </w:pPr>
      <w:r w:rsidRPr="00907B0C">
        <w:rPr>
          <w:rFonts w:ascii="Arial" w:hAnsi="Arial" w:cs="Arial"/>
          <w:sz w:val="16"/>
        </w:rPr>
        <w:t xml:space="preserve">6.2. Dar ciência desta Decisão ao Instituto do Sistema Municipal de Previdência de Chapecó - SIMPREVI e à Fundação de Ação Social de Chapecó - FASC. </w:t>
      </w:r>
    </w:p>
    <w:p w:rsidR="00221428" w:rsidRPr="00907B0C" w:rsidRDefault="00221428" w:rsidP="00F910CE">
      <w:pPr>
        <w:pStyle w:val="PlainText"/>
        <w:jc w:val="both"/>
        <w:rPr>
          <w:rFonts w:ascii="Arial" w:hAnsi="Arial" w:cs="Arial"/>
          <w:sz w:val="16"/>
        </w:rPr>
      </w:pPr>
      <w:r w:rsidRPr="00907B0C">
        <w:rPr>
          <w:rFonts w:ascii="Arial" w:hAnsi="Arial" w:cs="Arial"/>
          <w:sz w:val="16"/>
        </w:rPr>
        <w:t>7. Ata n.: 21/2013</w:t>
      </w:r>
    </w:p>
    <w:p w:rsidR="00221428" w:rsidRPr="00907B0C" w:rsidRDefault="00221428" w:rsidP="00F910CE">
      <w:pPr>
        <w:pStyle w:val="PlainText"/>
        <w:jc w:val="both"/>
        <w:rPr>
          <w:rFonts w:ascii="Arial" w:hAnsi="Arial" w:cs="Arial"/>
          <w:sz w:val="16"/>
        </w:rPr>
      </w:pPr>
      <w:r w:rsidRPr="00907B0C">
        <w:rPr>
          <w:rFonts w:ascii="Arial" w:hAnsi="Arial" w:cs="Arial"/>
          <w:sz w:val="16"/>
        </w:rPr>
        <w:t>8. Data da Sessão: 22/04/2013</w:t>
      </w:r>
    </w:p>
    <w:p w:rsidR="00221428" w:rsidRPr="00907B0C" w:rsidRDefault="00221428" w:rsidP="00F910CE">
      <w:pPr>
        <w:pStyle w:val="PlainText"/>
        <w:jc w:val="both"/>
        <w:rPr>
          <w:rFonts w:ascii="Arial" w:hAnsi="Arial" w:cs="Arial"/>
          <w:sz w:val="16"/>
        </w:rPr>
      </w:pPr>
      <w:r w:rsidRPr="00907B0C">
        <w:rPr>
          <w:rFonts w:ascii="Arial" w:hAnsi="Arial" w:cs="Arial"/>
          <w:sz w:val="16"/>
        </w:rPr>
        <w:t xml:space="preserve">9. Especificação do quorum: </w:t>
      </w:r>
    </w:p>
    <w:p w:rsidR="00221428" w:rsidRPr="00907B0C" w:rsidRDefault="00221428" w:rsidP="00F910CE">
      <w:pPr>
        <w:pStyle w:val="PlainText"/>
        <w:jc w:val="both"/>
        <w:rPr>
          <w:rFonts w:ascii="Arial" w:hAnsi="Arial" w:cs="Arial"/>
          <w:sz w:val="16"/>
        </w:rPr>
      </w:pPr>
      <w:r w:rsidRPr="00907B0C">
        <w:rPr>
          <w:rFonts w:ascii="Arial" w:hAnsi="Arial" w:cs="Arial"/>
          <w:sz w:val="16"/>
        </w:rPr>
        <w:t>9.1 Conselheiros presentes: Luiz Roberto Herbst (Presidente - art. 91, I, da LC n. 202/2000), Wilson Rogério Wan-Dall (Relator), Julio Garcia e Adircélio de Moraes Ferreira Junior</w:t>
      </w:r>
    </w:p>
    <w:p w:rsidR="00221428" w:rsidRPr="00907B0C" w:rsidRDefault="00221428" w:rsidP="00F910CE">
      <w:pPr>
        <w:pStyle w:val="PlainText"/>
        <w:jc w:val="both"/>
        <w:rPr>
          <w:rFonts w:ascii="Arial" w:hAnsi="Arial" w:cs="Arial"/>
          <w:sz w:val="16"/>
        </w:rPr>
      </w:pPr>
      <w:r w:rsidRPr="00907B0C">
        <w:rPr>
          <w:rFonts w:ascii="Arial" w:hAnsi="Arial" w:cs="Arial"/>
          <w:sz w:val="16"/>
        </w:rPr>
        <w:t>10. Representante do Ministério Público junto ao Tribunal de Contas: Márcio de Sousa Rosa</w:t>
      </w:r>
    </w:p>
    <w:p w:rsidR="00221428" w:rsidRPr="00907B0C" w:rsidRDefault="00221428" w:rsidP="00F910CE">
      <w:pPr>
        <w:pStyle w:val="PlainText"/>
        <w:jc w:val="both"/>
        <w:rPr>
          <w:rFonts w:ascii="Arial" w:hAnsi="Arial" w:cs="Arial"/>
          <w:sz w:val="16"/>
        </w:rPr>
      </w:pPr>
      <w:r w:rsidRPr="00907B0C">
        <w:rPr>
          <w:rFonts w:ascii="Arial" w:hAnsi="Arial" w:cs="Arial"/>
          <w:sz w:val="16"/>
        </w:rPr>
        <w:t>11. Auditores presentes: Gerson dos Santos Sicca, Cleber Muniz Gavi e Sabrina Nunes Iocken</w:t>
      </w:r>
    </w:p>
    <w:p w:rsidR="00221428" w:rsidRPr="00907B0C" w:rsidRDefault="00221428" w:rsidP="00F910CE">
      <w:pPr>
        <w:pStyle w:val="PlainText"/>
        <w:jc w:val="both"/>
        <w:rPr>
          <w:rFonts w:ascii="Arial" w:hAnsi="Arial" w:cs="Arial"/>
          <w:sz w:val="16"/>
        </w:rPr>
      </w:pPr>
      <w:r w:rsidRPr="00907B0C">
        <w:rPr>
          <w:rFonts w:ascii="Arial" w:hAnsi="Arial" w:cs="Arial"/>
          <w:sz w:val="16"/>
        </w:rPr>
        <w:t>LUIZ ROBERTO HERBST</w:t>
      </w:r>
    </w:p>
    <w:p w:rsidR="00221428" w:rsidRDefault="00221428" w:rsidP="00F910CE">
      <w:pPr>
        <w:pStyle w:val="PlainText"/>
        <w:jc w:val="both"/>
        <w:rPr>
          <w:rFonts w:ascii="Arial" w:hAnsi="Arial" w:cs="Arial"/>
          <w:sz w:val="16"/>
        </w:rPr>
      </w:pPr>
      <w:r w:rsidRPr="00907B0C">
        <w:rPr>
          <w:rFonts w:ascii="Arial" w:hAnsi="Arial" w:cs="Arial"/>
          <w:sz w:val="16"/>
        </w:rPr>
        <w:t>Presidente (art. 91, I, da LC n. 202/2000)</w:t>
      </w:r>
    </w:p>
    <w:p w:rsidR="00221428" w:rsidRPr="00907B0C" w:rsidRDefault="00221428" w:rsidP="00F910CE">
      <w:pPr>
        <w:pStyle w:val="PlainText"/>
        <w:jc w:val="both"/>
        <w:rPr>
          <w:rFonts w:ascii="Arial" w:hAnsi="Arial" w:cs="Arial"/>
          <w:sz w:val="16"/>
        </w:rPr>
      </w:pPr>
      <w:r w:rsidRPr="00907B0C">
        <w:rPr>
          <w:rFonts w:ascii="Arial" w:hAnsi="Arial" w:cs="Arial"/>
          <w:sz w:val="16"/>
        </w:rPr>
        <w:t>WILSON ROGÉRIO WAN-DALL</w:t>
      </w:r>
    </w:p>
    <w:p w:rsidR="00221428" w:rsidRPr="00907B0C" w:rsidRDefault="00221428" w:rsidP="00F910CE">
      <w:pPr>
        <w:pStyle w:val="PlainText"/>
        <w:jc w:val="both"/>
        <w:rPr>
          <w:rFonts w:ascii="Arial" w:hAnsi="Arial" w:cs="Arial"/>
          <w:sz w:val="16"/>
        </w:rPr>
      </w:pPr>
      <w:r w:rsidRPr="00907B0C">
        <w:rPr>
          <w:rFonts w:ascii="Arial" w:hAnsi="Arial" w:cs="Arial"/>
          <w:sz w:val="16"/>
        </w:rPr>
        <w:t>Relator</w:t>
      </w:r>
    </w:p>
    <w:p w:rsidR="00221428" w:rsidRPr="00907B0C" w:rsidRDefault="00221428" w:rsidP="00F910CE">
      <w:pPr>
        <w:pStyle w:val="PlainText"/>
        <w:jc w:val="both"/>
        <w:rPr>
          <w:rFonts w:ascii="Arial" w:hAnsi="Arial" w:cs="Arial"/>
          <w:sz w:val="16"/>
        </w:rPr>
      </w:pPr>
      <w:r w:rsidRPr="00907B0C">
        <w:rPr>
          <w:rFonts w:ascii="Arial" w:hAnsi="Arial" w:cs="Arial"/>
          <w:sz w:val="16"/>
        </w:rPr>
        <w:t>Fui presente: MÁRCIO DE SOUSA ROSA</w:t>
      </w:r>
    </w:p>
    <w:p w:rsidR="00221428" w:rsidRPr="00907B0C" w:rsidRDefault="00221428" w:rsidP="00F910CE">
      <w:pPr>
        <w:pStyle w:val="PlainText"/>
        <w:jc w:val="both"/>
        <w:rPr>
          <w:rFonts w:ascii="Arial" w:hAnsi="Arial" w:cs="Arial"/>
          <w:sz w:val="16"/>
        </w:rPr>
      </w:pPr>
      <w:r w:rsidRPr="00907B0C">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2" style="position:absolute;left:0;text-align:left;z-index:251645952" from="0,18pt" to="243pt,18pt" strokecolor="gray" strokeweight="3pt">
            <v:stroke linestyle="thinThin"/>
          </v:line>
        </w:pict>
      </w:r>
    </w:p>
    <w:p w:rsidR="00221428" w:rsidRPr="00907B0C" w:rsidRDefault="00221428" w:rsidP="00F910CE">
      <w:pPr>
        <w:pStyle w:val="PlainText"/>
        <w:jc w:val="both"/>
        <w:rPr>
          <w:rFonts w:ascii="Arial" w:hAnsi="Arial" w:cs="Arial"/>
          <w:sz w:val="16"/>
        </w:rPr>
      </w:pPr>
    </w:p>
    <w:p w:rsidR="00221428" w:rsidRPr="00431FA6" w:rsidRDefault="00221428" w:rsidP="00F910CE">
      <w:pPr>
        <w:pStyle w:val="PlainText"/>
        <w:widowControl w:val="0"/>
        <w:jc w:val="both"/>
        <w:rPr>
          <w:rFonts w:ascii="Arial" w:hAnsi="Arial" w:cs="Arial"/>
          <w:sz w:val="16"/>
        </w:rPr>
      </w:pPr>
      <w:r w:rsidRPr="00431FA6">
        <w:rPr>
          <w:rFonts w:ascii="Arial" w:hAnsi="Arial" w:cs="Arial"/>
          <w:sz w:val="16"/>
        </w:rPr>
        <w:t>1. Processo n.: APE-11/00389242</w:t>
      </w:r>
    </w:p>
    <w:p w:rsidR="00221428" w:rsidRPr="00431FA6" w:rsidRDefault="00221428" w:rsidP="00F910CE">
      <w:pPr>
        <w:pStyle w:val="PlainText"/>
        <w:jc w:val="both"/>
        <w:rPr>
          <w:rFonts w:ascii="Arial" w:hAnsi="Arial" w:cs="Arial"/>
          <w:sz w:val="16"/>
        </w:rPr>
      </w:pPr>
      <w:r w:rsidRPr="00431FA6">
        <w:rPr>
          <w:rFonts w:ascii="Arial" w:hAnsi="Arial" w:cs="Arial"/>
          <w:sz w:val="16"/>
        </w:rPr>
        <w:t>2. Assunto: Registro de Ato de Aposentadoria de Santina Neusa Telles de Souza</w:t>
      </w:r>
    </w:p>
    <w:p w:rsidR="00221428" w:rsidRPr="00431FA6" w:rsidRDefault="00221428" w:rsidP="00F910CE">
      <w:pPr>
        <w:pStyle w:val="PlainText"/>
        <w:jc w:val="both"/>
        <w:rPr>
          <w:rFonts w:ascii="Arial" w:hAnsi="Arial" w:cs="Arial"/>
          <w:sz w:val="16"/>
        </w:rPr>
      </w:pPr>
      <w:r w:rsidRPr="00431FA6">
        <w:rPr>
          <w:rFonts w:ascii="Arial" w:hAnsi="Arial" w:cs="Arial"/>
          <w:sz w:val="16"/>
        </w:rPr>
        <w:t>3. Interessada: Prefeitura Municipal de Chapecó</w:t>
      </w:r>
    </w:p>
    <w:p w:rsidR="00221428" w:rsidRPr="00431FA6" w:rsidRDefault="00221428" w:rsidP="00F910CE">
      <w:pPr>
        <w:pStyle w:val="PlainText"/>
        <w:jc w:val="both"/>
        <w:rPr>
          <w:rFonts w:ascii="Arial" w:hAnsi="Arial" w:cs="Arial"/>
          <w:sz w:val="16"/>
        </w:rPr>
      </w:pPr>
      <w:r w:rsidRPr="00431FA6">
        <w:rPr>
          <w:rFonts w:ascii="Arial" w:hAnsi="Arial" w:cs="Arial"/>
          <w:sz w:val="16"/>
        </w:rPr>
        <w:t>Responsável: José Cláudio Caramori</w:t>
      </w:r>
    </w:p>
    <w:p w:rsidR="00221428" w:rsidRPr="00431FA6" w:rsidRDefault="00221428" w:rsidP="00F910CE">
      <w:pPr>
        <w:pStyle w:val="PlainText"/>
        <w:jc w:val="both"/>
        <w:rPr>
          <w:rFonts w:ascii="Arial" w:hAnsi="Arial" w:cs="Arial"/>
          <w:sz w:val="16"/>
        </w:rPr>
      </w:pPr>
      <w:r w:rsidRPr="00431FA6">
        <w:rPr>
          <w:rFonts w:ascii="Arial" w:hAnsi="Arial" w:cs="Arial"/>
          <w:sz w:val="16"/>
        </w:rPr>
        <w:t>4. Unidade Gestora: Instituto do Sistema Municipal de Previdência de Chapecó - SIMPREVI</w:t>
      </w:r>
    </w:p>
    <w:p w:rsidR="00221428" w:rsidRPr="00431FA6" w:rsidRDefault="00221428" w:rsidP="00F910CE">
      <w:pPr>
        <w:pStyle w:val="PlainText"/>
        <w:jc w:val="both"/>
        <w:rPr>
          <w:rFonts w:ascii="Arial" w:hAnsi="Arial" w:cs="Arial"/>
          <w:sz w:val="16"/>
        </w:rPr>
      </w:pPr>
      <w:r w:rsidRPr="00431FA6">
        <w:rPr>
          <w:rFonts w:ascii="Arial" w:hAnsi="Arial" w:cs="Arial"/>
          <w:sz w:val="16"/>
        </w:rPr>
        <w:t>5. Unidade Técnica: DAP</w:t>
      </w:r>
    </w:p>
    <w:p w:rsidR="00221428" w:rsidRPr="00431FA6" w:rsidRDefault="00221428" w:rsidP="00F910CE">
      <w:pPr>
        <w:pStyle w:val="PlainText"/>
        <w:jc w:val="both"/>
        <w:rPr>
          <w:rFonts w:ascii="Arial" w:hAnsi="Arial" w:cs="Arial"/>
          <w:sz w:val="16"/>
        </w:rPr>
      </w:pPr>
      <w:r w:rsidRPr="00431FA6">
        <w:rPr>
          <w:rFonts w:ascii="Arial" w:hAnsi="Arial" w:cs="Arial"/>
          <w:sz w:val="16"/>
        </w:rPr>
        <w:t>6. Decisão n.: 0910/2013</w:t>
      </w:r>
    </w:p>
    <w:p w:rsidR="00221428" w:rsidRPr="00431FA6" w:rsidRDefault="00221428" w:rsidP="00F910CE">
      <w:pPr>
        <w:pStyle w:val="PlainText"/>
        <w:jc w:val="both"/>
        <w:rPr>
          <w:rFonts w:ascii="Arial" w:hAnsi="Arial" w:cs="Arial"/>
          <w:sz w:val="16"/>
        </w:rPr>
      </w:pPr>
      <w:r w:rsidRPr="00431FA6">
        <w:rPr>
          <w:rFonts w:ascii="Arial" w:hAnsi="Arial" w:cs="Arial"/>
          <w:sz w:val="16"/>
        </w:rPr>
        <w:t>O TRIBUNAL PLENO,  diante das razões apresentadas pelo Relator e com fulcro nos arts. 59 da Constituição Estadual e 1º da Lei Complementar (estadual) n. 202/2000, decide:</w:t>
      </w:r>
    </w:p>
    <w:p w:rsidR="00221428" w:rsidRPr="00431FA6" w:rsidRDefault="00221428" w:rsidP="00F910CE">
      <w:pPr>
        <w:pStyle w:val="PlainText"/>
        <w:jc w:val="both"/>
        <w:rPr>
          <w:rFonts w:ascii="Arial" w:hAnsi="Arial" w:cs="Arial"/>
          <w:sz w:val="16"/>
        </w:rPr>
      </w:pPr>
      <w:r w:rsidRPr="00431FA6">
        <w:rPr>
          <w:rFonts w:ascii="Arial" w:hAnsi="Arial" w:cs="Arial"/>
          <w:sz w:val="16"/>
        </w:rPr>
        <w:t>6.1. Ordenar o registro do ato de aposentadoria por invalidez permanente com proventos proporcionais, concedida com fundamento no art. 40, §1º, I, da Constituição Federal, com redação dada pela Emenda Constitucional n. 41/2003, submetido à análise do Tribunal nos termos do art. 34, II, c/c o art. 36, § 2º, "b", da Lei Complementar (estadual) n. 202/2000, de Santina Neusa Telles de Souza, servidora da Prefeitura Municipal de Chapecó, ocupante do cargo de Auxiliar de Administração, matrícula n. 779, CPF n. 347.401.049-20, consubstanciado no Decreto n. 23.266/2011, de 27/01/2011, considerado legal conforme análise realizada.</w:t>
      </w:r>
    </w:p>
    <w:p w:rsidR="00221428" w:rsidRPr="00431FA6" w:rsidRDefault="00221428" w:rsidP="00F910CE">
      <w:pPr>
        <w:pStyle w:val="PlainText"/>
        <w:jc w:val="both"/>
        <w:rPr>
          <w:rFonts w:ascii="Arial" w:hAnsi="Arial" w:cs="Arial"/>
          <w:sz w:val="16"/>
        </w:rPr>
      </w:pPr>
      <w:r w:rsidRPr="00431FA6">
        <w:rPr>
          <w:rFonts w:ascii="Arial" w:hAnsi="Arial" w:cs="Arial"/>
          <w:sz w:val="16"/>
        </w:rPr>
        <w:t>6.2. Dar ciência desta Decisão ao Instituto do Sistema Municipal de Previdência de Chapecó - SIMPREVI.</w:t>
      </w:r>
    </w:p>
    <w:p w:rsidR="00221428" w:rsidRPr="00431FA6" w:rsidRDefault="00221428" w:rsidP="00F910CE">
      <w:pPr>
        <w:pStyle w:val="PlainText"/>
        <w:jc w:val="both"/>
        <w:rPr>
          <w:rFonts w:ascii="Arial" w:hAnsi="Arial" w:cs="Arial"/>
          <w:sz w:val="16"/>
        </w:rPr>
      </w:pPr>
      <w:r w:rsidRPr="00431FA6">
        <w:rPr>
          <w:rFonts w:ascii="Arial" w:hAnsi="Arial" w:cs="Arial"/>
          <w:sz w:val="16"/>
        </w:rPr>
        <w:t>7. Ata n.: 22/2013</w:t>
      </w:r>
    </w:p>
    <w:p w:rsidR="00221428" w:rsidRPr="00431FA6" w:rsidRDefault="00221428" w:rsidP="00F910CE">
      <w:pPr>
        <w:pStyle w:val="PlainText"/>
        <w:jc w:val="both"/>
        <w:rPr>
          <w:rFonts w:ascii="Arial" w:hAnsi="Arial" w:cs="Arial"/>
          <w:sz w:val="16"/>
        </w:rPr>
      </w:pPr>
      <w:r w:rsidRPr="00431FA6">
        <w:rPr>
          <w:rFonts w:ascii="Arial" w:hAnsi="Arial" w:cs="Arial"/>
          <w:sz w:val="16"/>
        </w:rPr>
        <w:t>8. Data da Sessão: 24/04/2013</w:t>
      </w:r>
    </w:p>
    <w:p w:rsidR="00221428" w:rsidRPr="00431FA6" w:rsidRDefault="00221428" w:rsidP="00F910CE">
      <w:pPr>
        <w:pStyle w:val="PlainText"/>
        <w:jc w:val="both"/>
        <w:rPr>
          <w:rFonts w:ascii="Arial" w:hAnsi="Arial" w:cs="Arial"/>
          <w:sz w:val="16"/>
        </w:rPr>
      </w:pPr>
      <w:r w:rsidRPr="00431FA6">
        <w:rPr>
          <w:rFonts w:ascii="Arial" w:hAnsi="Arial" w:cs="Arial"/>
          <w:sz w:val="16"/>
        </w:rPr>
        <w:t xml:space="preserve">9. Especificação do quorum: </w:t>
      </w:r>
    </w:p>
    <w:p w:rsidR="00221428" w:rsidRPr="00431FA6" w:rsidRDefault="00221428" w:rsidP="00F910CE">
      <w:pPr>
        <w:pStyle w:val="PlainText"/>
        <w:jc w:val="both"/>
        <w:rPr>
          <w:rFonts w:ascii="Arial" w:hAnsi="Arial" w:cs="Arial"/>
          <w:sz w:val="16"/>
        </w:rPr>
      </w:pPr>
      <w:r w:rsidRPr="00431FA6">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431FA6" w:rsidRDefault="00221428" w:rsidP="00F910CE">
      <w:pPr>
        <w:pStyle w:val="PlainText"/>
        <w:jc w:val="both"/>
        <w:rPr>
          <w:rFonts w:ascii="Arial" w:hAnsi="Arial" w:cs="Arial"/>
          <w:sz w:val="16"/>
        </w:rPr>
      </w:pPr>
      <w:r w:rsidRPr="00431FA6">
        <w:rPr>
          <w:rFonts w:ascii="Arial" w:hAnsi="Arial" w:cs="Arial"/>
          <w:sz w:val="16"/>
        </w:rPr>
        <w:t>10. Representante do Ministério Público junto ao Tribunal de Contas: Márcio de Sousa Rosa</w:t>
      </w:r>
    </w:p>
    <w:p w:rsidR="00221428" w:rsidRPr="00431FA6" w:rsidRDefault="00221428" w:rsidP="00F910CE">
      <w:pPr>
        <w:pStyle w:val="PlainText"/>
        <w:jc w:val="both"/>
        <w:rPr>
          <w:rFonts w:ascii="Arial" w:hAnsi="Arial" w:cs="Arial"/>
          <w:sz w:val="16"/>
        </w:rPr>
      </w:pPr>
      <w:r w:rsidRPr="00431FA6">
        <w:rPr>
          <w:rFonts w:ascii="Arial" w:hAnsi="Arial" w:cs="Arial"/>
          <w:sz w:val="16"/>
        </w:rPr>
        <w:t>LUIZ ROBERTO HERBST</w:t>
      </w:r>
    </w:p>
    <w:p w:rsidR="00221428" w:rsidRDefault="00221428" w:rsidP="00F910CE">
      <w:pPr>
        <w:pStyle w:val="PlainText"/>
        <w:jc w:val="both"/>
        <w:rPr>
          <w:rFonts w:ascii="Arial" w:hAnsi="Arial" w:cs="Arial"/>
          <w:sz w:val="16"/>
        </w:rPr>
      </w:pPr>
      <w:r w:rsidRPr="00431FA6">
        <w:rPr>
          <w:rFonts w:ascii="Arial" w:hAnsi="Arial" w:cs="Arial"/>
          <w:sz w:val="16"/>
        </w:rPr>
        <w:t xml:space="preserve">Presidente (art. 91, I, da LC n. 202/2000) </w:t>
      </w:r>
    </w:p>
    <w:p w:rsidR="00221428" w:rsidRPr="00431FA6" w:rsidRDefault="00221428" w:rsidP="00F910CE">
      <w:pPr>
        <w:pStyle w:val="PlainText"/>
        <w:jc w:val="both"/>
        <w:rPr>
          <w:rFonts w:ascii="Arial" w:hAnsi="Arial" w:cs="Arial"/>
          <w:sz w:val="16"/>
        </w:rPr>
      </w:pPr>
      <w:r w:rsidRPr="00431FA6">
        <w:rPr>
          <w:rFonts w:ascii="Arial" w:hAnsi="Arial" w:cs="Arial"/>
          <w:sz w:val="16"/>
        </w:rPr>
        <w:t>HERNEUS DE NADAL</w:t>
      </w:r>
    </w:p>
    <w:p w:rsidR="00221428" w:rsidRPr="00431FA6" w:rsidRDefault="00221428" w:rsidP="00F910CE">
      <w:pPr>
        <w:pStyle w:val="PlainText"/>
        <w:jc w:val="both"/>
        <w:rPr>
          <w:rFonts w:ascii="Arial" w:hAnsi="Arial" w:cs="Arial"/>
          <w:sz w:val="16"/>
        </w:rPr>
      </w:pPr>
      <w:r w:rsidRPr="00431FA6">
        <w:rPr>
          <w:rFonts w:ascii="Arial" w:hAnsi="Arial" w:cs="Arial"/>
          <w:sz w:val="16"/>
        </w:rPr>
        <w:t>Relator</w:t>
      </w:r>
    </w:p>
    <w:p w:rsidR="00221428" w:rsidRPr="00431FA6" w:rsidRDefault="00221428" w:rsidP="00F910CE">
      <w:pPr>
        <w:pStyle w:val="PlainText"/>
        <w:jc w:val="both"/>
        <w:rPr>
          <w:rFonts w:ascii="Arial" w:hAnsi="Arial" w:cs="Arial"/>
          <w:sz w:val="16"/>
        </w:rPr>
      </w:pPr>
      <w:r w:rsidRPr="00431FA6">
        <w:rPr>
          <w:rFonts w:ascii="Arial" w:hAnsi="Arial" w:cs="Arial"/>
          <w:sz w:val="16"/>
        </w:rPr>
        <w:t>Fui presente: MÁRCIO DE SOUSA ROSA</w:t>
      </w:r>
    </w:p>
    <w:p w:rsidR="00221428" w:rsidRPr="00431FA6" w:rsidRDefault="00221428" w:rsidP="00F910CE">
      <w:pPr>
        <w:pStyle w:val="PlainText"/>
        <w:jc w:val="both"/>
        <w:rPr>
          <w:rFonts w:ascii="Arial" w:hAnsi="Arial" w:cs="Arial"/>
          <w:sz w:val="16"/>
        </w:rPr>
      </w:pPr>
      <w:r w:rsidRPr="00431FA6">
        <w:rPr>
          <w:rFonts w:ascii="Arial" w:hAnsi="Arial" w:cs="Arial"/>
          <w:sz w:val="16"/>
        </w:rPr>
        <w:t>Procurador-Geral do Ministério Público junto ao TCE/SC</w:t>
      </w:r>
    </w:p>
    <w:p w:rsidR="00221428" w:rsidRPr="004C4CA7" w:rsidRDefault="00221428" w:rsidP="004C4CA7">
      <w:pPr>
        <w:rPr>
          <w:rFonts w:ascii="Arial" w:hAnsi="Arial" w:cs="Arial"/>
          <w:sz w:val="16"/>
          <w:szCs w:val="16"/>
        </w:rPr>
      </w:pPr>
      <w:r>
        <w:rPr>
          <w:noProof/>
        </w:rPr>
        <w:pict>
          <v:line id="_x0000_s1053" style="position:absolute;left:0;text-align:left;z-index:251646976" from="0,18pt" to="243pt,18pt" strokecolor="gray" strokeweight="3pt">
            <v:stroke linestyle="thinThin"/>
          </v:line>
        </w:pict>
      </w:r>
    </w:p>
    <w:p w:rsidR="00221428" w:rsidRDefault="00221428" w:rsidP="00312D34">
      <w:pPr>
        <w:pStyle w:val="Diario3"/>
        <w:spacing w:before="120" w:after="120"/>
        <w:rPr>
          <w:bCs/>
          <w:sz w:val="24"/>
          <w:szCs w:val="24"/>
        </w:rPr>
      </w:pPr>
      <w:bookmarkStart w:id="48" w:name="_Toc177028636"/>
      <w:bookmarkStart w:id="49" w:name="_Toc355789272"/>
      <w:bookmarkStart w:id="50" w:name="PMCriciúma"/>
      <w:bookmarkEnd w:id="47"/>
      <w:r w:rsidRPr="00312D34">
        <w:rPr>
          <w:bCs/>
          <w:sz w:val="24"/>
          <w:szCs w:val="24"/>
        </w:rPr>
        <w:t>Criciúma</w:t>
      </w:r>
      <w:bookmarkEnd w:id="48"/>
      <w:bookmarkEnd w:id="49"/>
    </w:p>
    <w:p w:rsidR="00221428" w:rsidRPr="00105DA5" w:rsidRDefault="00221428" w:rsidP="00F910CE">
      <w:pPr>
        <w:pStyle w:val="PlainText"/>
        <w:widowControl w:val="0"/>
        <w:jc w:val="both"/>
        <w:rPr>
          <w:rFonts w:ascii="Arial" w:hAnsi="Arial" w:cs="Arial"/>
          <w:sz w:val="16"/>
        </w:rPr>
      </w:pPr>
      <w:r w:rsidRPr="00105DA5">
        <w:rPr>
          <w:rFonts w:ascii="Arial" w:hAnsi="Arial" w:cs="Arial"/>
          <w:sz w:val="16"/>
        </w:rPr>
        <w:t>1. Processo n.: APE-11/00497991</w:t>
      </w:r>
    </w:p>
    <w:p w:rsidR="00221428" w:rsidRPr="00105DA5" w:rsidRDefault="00221428" w:rsidP="00F910CE">
      <w:pPr>
        <w:pStyle w:val="PlainText"/>
        <w:jc w:val="both"/>
        <w:rPr>
          <w:rFonts w:ascii="Arial" w:hAnsi="Arial" w:cs="Arial"/>
          <w:sz w:val="16"/>
        </w:rPr>
      </w:pPr>
      <w:r w:rsidRPr="00105DA5">
        <w:rPr>
          <w:rFonts w:ascii="Arial" w:hAnsi="Arial" w:cs="Arial"/>
          <w:sz w:val="16"/>
        </w:rPr>
        <w:t>2. Assunto: Registro de Ato de Aposentadoria de Zelma Plácido de Souza</w:t>
      </w:r>
    </w:p>
    <w:p w:rsidR="00221428" w:rsidRPr="00105DA5" w:rsidRDefault="00221428" w:rsidP="00F910CE">
      <w:pPr>
        <w:pStyle w:val="PlainText"/>
        <w:jc w:val="both"/>
        <w:rPr>
          <w:rFonts w:ascii="Arial" w:hAnsi="Arial" w:cs="Arial"/>
          <w:sz w:val="16"/>
        </w:rPr>
      </w:pPr>
      <w:r w:rsidRPr="00105DA5">
        <w:rPr>
          <w:rFonts w:ascii="Arial" w:hAnsi="Arial" w:cs="Arial"/>
          <w:sz w:val="16"/>
        </w:rPr>
        <w:t>3. Interessada: Prefeitura Municipal de Criciúma</w:t>
      </w:r>
    </w:p>
    <w:p w:rsidR="00221428" w:rsidRPr="00105DA5" w:rsidRDefault="00221428" w:rsidP="00F910CE">
      <w:pPr>
        <w:pStyle w:val="PlainText"/>
        <w:jc w:val="both"/>
        <w:rPr>
          <w:rFonts w:ascii="Arial" w:hAnsi="Arial" w:cs="Arial"/>
          <w:sz w:val="16"/>
        </w:rPr>
      </w:pPr>
      <w:r w:rsidRPr="00105DA5">
        <w:rPr>
          <w:rFonts w:ascii="Arial" w:hAnsi="Arial" w:cs="Arial"/>
          <w:sz w:val="16"/>
        </w:rPr>
        <w:t>Responsável: Clésio Salvaro</w:t>
      </w:r>
    </w:p>
    <w:p w:rsidR="00221428" w:rsidRPr="00105DA5" w:rsidRDefault="00221428" w:rsidP="00F910CE">
      <w:pPr>
        <w:pStyle w:val="PlainText"/>
        <w:jc w:val="both"/>
        <w:rPr>
          <w:rFonts w:ascii="Arial" w:hAnsi="Arial" w:cs="Arial"/>
          <w:sz w:val="16"/>
        </w:rPr>
      </w:pPr>
      <w:r w:rsidRPr="00105DA5">
        <w:rPr>
          <w:rFonts w:ascii="Arial" w:hAnsi="Arial" w:cs="Arial"/>
          <w:sz w:val="16"/>
        </w:rPr>
        <w:t>4. Unidade Gestora: Instituto Municipal de Seguridade Social do Servidor Público de Criciúma - CRICIÚMAPREV</w:t>
      </w:r>
    </w:p>
    <w:p w:rsidR="00221428" w:rsidRPr="00105DA5" w:rsidRDefault="00221428" w:rsidP="00F910CE">
      <w:pPr>
        <w:pStyle w:val="PlainText"/>
        <w:jc w:val="both"/>
        <w:rPr>
          <w:rFonts w:ascii="Arial" w:hAnsi="Arial" w:cs="Arial"/>
          <w:sz w:val="16"/>
        </w:rPr>
      </w:pPr>
      <w:r w:rsidRPr="00105DA5">
        <w:rPr>
          <w:rFonts w:ascii="Arial" w:hAnsi="Arial" w:cs="Arial"/>
          <w:sz w:val="16"/>
        </w:rPr>
        <w:t>5. Unidade Técnica: DAP</w:t>
      </w:r>
    </w:p>
    <w:p w:rsidR="00221428" w:rsidRPr="00105DA5" w:rsidRDefault="00221428" w:rsidP="00F910CE">
      <w:pPr>
        <w:pStyle w:val="PlainText"/>
        <w:jc w:val="both"/>
        <w:rPr>
          <w:rFonts w:ascii="Arial" w:hAnsi="Arial" w:cs="Arial"/>
          <w:sz w:val="16"/>
        </w:rPr>
      </w:pPr>
      <w:r w:rsidRPr="00105DA5">
        <w:rPr>
          <w:rFonts w:ascii="Arial" w:hAnsi="Arial" w:cs="Arial"/>
          <w:sz w:val="16"/>
        </w:rPr>
        <w:t>6. Decisão n.: 0904/2013</w:t>
      </w:r>
    </w:p>
    <w:p w:rsidR="00221428" w:rsidRPr="00105DA5" w:rsidRDefault="00221428" w:rsidP="00F910CE">
      <w:pPr>
        <w:pStyle w:val="PlainText"/>
        <w:jc w:val="both"/>
        <w:rPr>
          <w:rFonts w:ascii="Arial" w:hAnsi="Arial" w:cs="Arial"/>
          <w:sz w:val="16"/>
        </w:rPr>
      </w:pPr>
      <w:r w:rsidRPr="00105DA5">
        <w:rPr>
          <w:rFonts w:ascii="Arial" w:hAnsi="Arial" w:cs="Arial"/>
          <w:sz w:val="16"/>
        </w:rPr>
        <w:t>O TRIBUNAL PLENO,  diante das razões apresentadas pelo Relator e com fulcro nos arts. 59 da Constituição Estadual e 1º da Lei Complementar n. 202/2000, decide:</w:t>
      </w:r>
    </w:p>
    <w:p w:rsidR="00221428" w:rsidRPr="00105DA5" w:rsidRDefault="00221428" w:rsidP="00F910CE">
      <w:pPr>
        <w:pStyle w:val="PlainText"/>
        <w:jc w:val="both"/>
        <w:rPr>
          <w:rFonts w:ascii="Arial" w:hAnsi="Arial" w:cs="Arial"/>
          <w:sz w:val="16"/>
        </w:rPr>
      </w:pPr>
      <w:r w:rsidRPr="00105DA5">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art. 40, §5º, da Constituição Federal, submetido à análise do Tribunal nos termos do art. 34, inciso II, c/c o art. 36, §2º, alínea ‘b’, da Lei Complementar n. 202/2000, de Zelma Plácido de Souza, servidora da Prefeitura Municipal de Criciúma, ocupante do cargo de Professor III, nível A-00/91/2, matrícula n. 50389, CPF n. 909.271.419-49, consubstanciado no Decreto n. 251/11, de 05/04/2011, considerado legal conforme análise realizada. </w:t>
      </w:r>
    </w:p>
    <w:p w:rsidR="00221428" w:rsidRPr="00105DA5" w:rsidRDefault="00221428" w:rsidP="00F910CE">
      <w:pPr>
        <w:pStyle w:val="PlainText"/>
        <w:jc w:val="both"/>
        <w:rPr>
          <w:rFonts w:ascii="Arial" w:hAnsi="Arial" w:cs="Arial"/>
          <w:sz w:val="16"/>
        </w:rPr>
      </w:pPr>
      <w:r w:rsidRPr="00105DA5">
        <w:rPr>
          <w:rFonts w:ascii="Arial" w:hAnsi="Arial" w:cs="Arial"/>
          <w:sz w:val="16"/>
        </w:rPr>
        <w:t xml:space="preserve">6.2. Dar ciência desta Decisão ao Instituto Municipal de Seguridade Social do Servidor Público de Criciúma - CRICIÚMAPREV. </w:t>
      </w:r>
    </w:p>
    <w:p w:rsidR="00221428" w:rsidRPr="00105DA5" w:rsidRDefault="00221428" w:rsidP="00F910CE">
      <w:pPr>
        <w:pStyle w:val="PlainText"/>
        <w:jc w:val="both"/>
        <w:rPr>
          <w:rFonts w:ascii="Arial" w:hAnsi="Arial" w:cs="Arial"/>
          <w:sz w:val="16"/>
        </w:rPr>
      </w:pPr>
      <w:r w:rsidRPr="00105DA5">
        <w:rPr>
          <w:rFonts w:ascii="Arial" w:hAnsi="Arial" w:cs="Arial"/>
          <w:sz w:val="16"/>
        </w:rPr>
        <w:t>7. Ata n.: 22/2013</w:t>
      </w:r>
    </w:p>
    <w:p w:rsidR="00221428" w:rsidRPr="00105DA5" w:rsidRDefault="00221428" w:rsidP="00F910CE">
      <w:pPr>
        <w:pStyle w:val="PlainText"/>
        <w:jc w:val="both"/>
        <w:rPr>
          <w:rFonts w:ascii="Arial" w:hAnsi="Arial" w:cs="Arial"/>
          <w:sz w:val="16"/>
        </w:rPr>
      </w:pPr>
      <w:r w:rsidRPr="00105DA5">
        <w:rPr>
          <w:rFonts w:ascii="Arial" w:hAnsi="Arial" w:cs="Arial"/>
          <w:sz w:val="16"/>
        </w:rPr>
        <w:t>8. Data da Sessão: 24/04/2013</w:t>
      </w:r>
    </w:p>
    <w:p w:rsidR="00221428" w:rsidRPr="00105DA5" w:rsidRDefault="00221428" w:rsidP="00F910CE">
      <w:pPr>
        <w:pStyle w:val="PlainText"/>
        <w:jc w:val="both"/>
        <w:rPr>
          <w:rFonts w:ascii="Arial" w:hAnsi="Arial" w:cs="Arial"/>
          <w:sz w:val="16"/>
        </w:rPr>
      </w:pPr>
      <w:r w:rsidRPr="00105DA5">
        <w:rPr>
          <w:rFonts w:ascii="Arial" w:hAnsi="Arial" w:cs="Arial"/>
          <w:sz w:val="16"/>
        </w:rPr>
        <w:t xml:space="preserve">9. Especificação do quorum: </w:t>
      </w:r>
    </w:p>
    <w:p w:rsidR="00221428" w:rsidRPr="00105DA5" w:rsidRDefault="00221428" w:rsidP="00F910CE">
      <w:pPr>
        <w:pStyle w:val="PlainText"/>
        <w:jc w:val="both"/>
        <w:rPr>
          <w:rFonts w:ascii="Arial" w:hAnsi="Arial" w:cs="Arial"/>
          <w:sz w:val="16"/>
        </w:rPr>
      </w:pPr>
      <w:r w:rsidRPr="00105DA5">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105DA5" w:rsidRDefault="00221428" w:rsidP="00F910CE">
      <w:pPr>
        <w:pStyle w:val="PlainText"/>
        <w:jc w:val="both"/>
        <w:rPr>
          <w:rFonts w:ascii="Arial" w:hAnsi="Arial" w:cs="Arial"/>
          <w:sz w:val="16"/>
        </w:rPr>
      </w:pPr>
      <w:r w:rsidRPr="00105DA5">
        <w:rPr>
          <w:rFonts w:ascii="Arial" w:hAnsi="Arial" w:cs="Arial"/>
          <w:sz w:val="16"/>
        </w:rPr>
        <w:t>10. Representante do Ministério Público junto ao Tribunal de Contas: Márcio de Sousa Rosa</w:t>
      </w:r>
    </w:p>
    <w:p w:rsidR="00221428" w:rsidRPr="00105DA5" w:rsidRDefault="00221428" w:rsidP="00F910CE">
      <w:pPr>
        <w:pStyle w:val="PlainText"/>
        <w:jc w:val="both"/>
        <w:rPr>
          <w:rFonts w:ascii="Arial" w:hAnsi="Arial" w:cs="Arial"/>
          <w:sz w:val="16"/>
        </w:rPr>
      </w:pPr>
      <w:r w:rsidRPr="00105DA5">
        <w:rPr>
          <w:rFonts w:ascii="Arial" w:hAnsi="Arial" w:cs="Arial"/>
          <w:sz w:val="16"/>
        </w:rPr>
        <w:t>LUIZ ROBERTO HERBST</w:t>
      </w:r>
    </w:p>
    <w:p w:rsidR="00221428" w:rsidRDefault="00221428" w:rsidP="00F910CE">
      <w:pPr>
        <w:pStyle w:val="PlainText"/>
        <w:jc w:val="both"/>
        <w:rPr>
          <w:rFonts w:ascii="Arial" w:hAnsi="Arial" w:cs="Arial"/>
          <w:sz w:val="16"/>
        </w:rPr>
      </w:pPr>
      <w:r w:rsidRPr="00105DA5">
        <w:rPr>
          <w:rFonts w:ascii="Arial" w:hAnsi="Arial" w:cs="Arial"/>
          <w:sz w:val="16"/>
        </w:rPr>
        <w:t>Presidente (art. 91, I, da LC n. 202/2000)</w:t>
      </w:r>
    </w:p>
    <w:p w:rsidR="00221428" w:rsidRPr="00105DA5" w:rsidRDefault="00221428" w:rsidP="00F910CE">
      <w:pPr>
        <w:pStyle w:val="PlainText"/>
        <w:jc w:val="both"/>
        <w:rPr>
          <w:rFonts w:ascii="Arial" w:hAnsi="Arial" w:cs="Arial"/>
          <w:sz w:val="16"/>
        </w:rPr>
      </w:pPr>
      <w:r w:rsidRPr="00105DA5">
        <w:rPr>
          <w:rFonts w:ascii="Arial" w:hAnsi="Arial" w:cs="Arial"/>
          <w:sz w:val="16"/>
        </w:rPr>
        <w:t>WILSON ROGÉRIO WAN-DALL</w:t>
      </w:r>
    </w:p>
    <w:p w:rsidR="00221428" w:rsidRPr="00105DA5" w:rsidRDefault="00221428" w:rsidP="00F910CE">
      <w:pPr>
        <w:pStyle w:val="PlainText"/>
        <w:jc w:val="both"/>
        <w:rPr>
          <w:rFonts w:ascii="Arial" w:hAnsi="Arial" w:cs="Arial"/>
          <w:sz w:val="16"/>
        </w:rPr>
      </w:pPr>
      <w:r w:rsidRPr="00105DA5">
        <w:rPr>
          <w:rFonts w:ascii="Arial" w:hAnsi="Arial" w:cs="Arial"/>
          <w:sz w:val="16"/>
        </w:rPr>
        <w:t>Relator</w:t>
      </w:r>
    </w:p>
    <w:p w:rsidR="00221428" w:rsidRPr="00105DA5" w:rsidRDefault="00221428" w:rsidP="00F910CE">
      <w:pPr>
        <w:pStyle w:val="PlainText"/>
        <w:jc w:val="both"/>
        <w:rPr>
          <w:rFonts w:ascii="Arial" w:hAnsi="Arial" w:cs="Arial"/>
          <w:sz w:val="16"/>
        </w:rPr>
      </w:pPr>
      <w:r w:rsidRPr="00105DA5">
        <w:rPr>
          <w:rFonts w:ascii="Arial" w:hAnsi="Arial" w:cs="Arial"/>
          <w:sz w:val="16"/>
        </w:rPr>
        <w:t>Fui presente: MÁRCIO DE SOUSA ROSA</w:t>
      </w:r>
    </w:p>
    <w:p w:rsidR="00221428" w:rsidRPr="00105DA5" w:rsidRDefault="00221428" w:rsidP="00F910CE">
      <w:pPr>
        <w:pStyle w:val="PlainText"/>
        <w:jc w:val="both"/>
        <w:rPr>
          <w:rFonts w:ascii="Arial" w:hAnsi="Arial" w:cs="Arial"/>
          <w:sz w:val="16"/>
        </w:rPr>
      </w:pPr>
      <w:r w:rsidRPr="00105DA5">
        <w:rPr>
          <w:rFonts w:ascii="Arial" w:hAnsi="Arial" w:cs="Arial"/>
          <w:sz w:val="16"/>
        </w:rPr>
        <w:t>Procurador-Geral do Ministério Público junto ao TCE/SC</w:t>
      </w:r>
    </w:p>
    <w:p w:rsidR="00221428" w:rsidRPr="004C4CA7" w:rsidRDefault="00221428" w:rsidP="004C4CA7">
      <w:pPr>
        <w:rPr>
          <w:rFonts w:ascii="Arial" w:hAnsi="Arial" w:cs="Arial"/>
          <w:sz w:val="16"/>
          <w:szCs w:val="16"/>
        </w:rPr>
      </w:pPr>
      <w:r>
        <w:rPr>
          <w:noProof/>
        </w:rPr>
        <w:pict>
          <v:line id="_x0000_s1054" style="position:absolute;left:0;text-align:left;z-index:251648000" from="0,18pt" to="243pt,18pt" strokecolor="gray" strokeweight="3pt">
            <v:stroke linestyle="thinThin"/>
          </v:line>
        </w:pict>
      </w:r>
    </w:p>
    <w:p w:rsidR="00221428" w:rsidRDefault="00221428" w:rsidP="00312D34">
      <w:pPr>
        <w:pStyle w:val="Diario3"/>
        <w:spacing w:before="120" w:after="120"/>
        <w:rPr>
          <w:bCs/>
          <w:sz w:val="24"/>
          <w:szCs w:val="24"/>
        </w:rPr>
      </w:pPr>
      <w:bookmarkStart w:id="51" w:name="_Toc177028649"/>
      <w:bookmarkStart w:id="52" w:name="_Toc355789273"/>
      <w:bookmarkStart w:id="53" w:name="PMFpolis"/>
      <w:bookmarkEnd w:id="50"/>
      <w:r w:rsidRPr="00312D34">
        <w:rPr>
          <w:bCs/>
          <w:sz w:val="24"/>
          <w:szCs w:val="24"/>
        </w:rPr>
        <w:t>Florianópolis</w:t>
      </w:r>
      <w:bookmarkEnd w:id="51"/>
      <w:bookmarkEnd w:id="52"/>
    </w:p>
    <w:p w:rsidR="00221428" w:rsidRPr="00564BA8" w:rsidRDefault="00221428" w:rsidP="00F910CE">
      <w:pPr>
        <w:pStyle w:val="PlainText"/>
        <w:widowControl w:val="0"/>
        <w:jc w:val="both"/>
        <w:rPr>
          <w:rFonts w:ascii="Arial" w:hAnsi="Arial" w:cs="Arial"/>
          <w:sz w:val="16"/>
        </w:rPr>
      </w:pPr>
      <w:r w:rsidRPr="00564BA8">
        <w:rPr>
          <w:rFonts w:ascii="Arial" w:hAnsi="Arial" w:cs="Arial"/>
          <w:sz w:val="16"/>
        </w:rPr>
        <w:t>1. Processo n.: APE-11/00378712</w:t>
      </w:r>
    </w:p>
    <w:p w:rsidR="00221428" w:rsidRPr="00564BA8" w:rsidRDefault="00221428" w:rsidP="00F910CE">
      <w:pPr>
        <w:pStyle w:val="PlainText"/>
        <w:jc w:val="both"/>
        <w:rPr>
          <w:rFonts w:ascii="Arial" w:hAnsi="Arial" w:cs="Arial"/>
          <w:sz w:val="16"/>
        </w:rPr>
      </w:pPr>
      <w:r w:rsidRPr="00564BA8">
        <w:rPr>
          <w:rFonts w:ascii="Arial" w:hAnsi="Arial" w:cs="Arial"/>
          <w:sz w:val="16"/>
        </w:rPr>
        <w:t>2. Assunto: Ato de Aposentadoria de Alécio Wilpert Filho</w:t>
      </w:r>
    </w:p>
    <w:p w:rsidR="00221428" w:rsidRPr="00564BA8" w:rsidRDefault="00221428" w:rsidP="00F910CE">
      <w:pPr>
        <w:pStyle w:val="PlainText"/>
        <w:jc w:val="both"/>
        <w:rPr>
          <w:rFonts w:ascii="Arial" w:hAnsi="Arial" w:cs="Arial"/>
          <w:sz w:val="16"/>
        </w:rPr>
      </w:pPr>
      <w:r w:rsidRPr="00564BA8">
        <w:rPr>
          <w:rFonts w:ascii="Arial" w:hAnsi="Arial" w:cs="Arial"/>
          <w:sz w:val="16"/>
        </w:rPr>
        <w:t>3. Interessada: Prefeitura Municipal de Florianópolis</w:t>
      </w:r>
    </w:p>
    <w:p w:rsidR="00221428" w:rsidRPr="00564BA8" w:rsidRDefault="00221428" w:rsidP="00F910CE">
      <w:pPr>
        <w:pStyle w:val="PlainText"/>
        <w:jc w:val="both"/>
        <w:rPr>
          <w:rFonts w:ascii="Arial" w:hAnsi="Arial" w:cs="Arial"/>
          <w:sz w:val="16"/>
        </w:rPr>
      </w:pPr>
      <w:r w:rsidRPr="00564BA8">
        <w:rPr>
          <w:rFonts w:ascii="Arial" w:hAnsi="Arial" w:cs="Arial"/>
          <w:sz w:val="16"/>
        </w:rPr>
        <w:t>Responsável: Sandro Ricardo Fernandes</w:t>
      </w:r>
    </w:p>
    <w:p w:rsidR="00221428" w:rsidRPr="00564BA8" w:rsidRDefault="00221428" w:rsidP="00F910CE">
      <w:pPr>
        <w:pStyle w:val="PlainText"/>
        <w:jc w:val="both"/>
        <w:rPr>
          <w:rFonts w:ascii="Arial" w:hAnsi="Arial" w:cs="Arial"/>
          <w:sz w:val="16"/>
        </w:rPr>
      </w:pPr>
      <w:r w:rsidRPr="00564BA8">
        <w:rPr>
          <w:rFonts w:ascii="Arial" w:hAnsi="Arial" w:cs="Arial"/>
          <w:sz w:val="16"/>
        </w:rPr>
        <w:t>4. Unidade Gestora: Fundo de Previdência Social do Município de Florianópolis</w:t>
      </w:r>
    </w:p>
    <w:p w:rsidR="00221428" w:rsidRPr="00564BA8" w:rsidRDefault="00221428" w:rsidP="00F910CE">
      <w:pPr>
        <w:pStyle w:val="PlainText"/>
        <w:jc w:val="both"/>
        <w:rPr>
          <w:rFonts w:ascii="Arial" w:hAnsi="Arial" w:cs="Arial"/>
          <w:sz w:val="16"/>
        </w:rPr>
      </w:pPr>
      <w:r w:rsidRPr="00564BA8">
        <w:rPr>
          <w:rFonts w:ascii="Arial" w:hAnsi="Arial" w:cs="Arial"/>
          <w:sz w:val="16"/>
        </w:rPr>
        <w:t>5. Unidade Técnica: DAP</w:t>
      </w:r>
    </w:p>
    <w:p w:rsidR="00221428" w:rsidRPr="00564BA8" w:rsidRDefault="00221428" w:rsidP="00F910CE">
      <w:pPr>
        <w:pStyle w:val="PlainText"/>
        <w:jc w:val="both"/>
        <w:rPr>
          <w:rFonts w:ascii="Arial" w:hAnsi="Arial" w:cs="Arial"/>
          <w:sz w:val="16"/>
        </w:rPr>
      </w:pPr>
      <w:r w:rsidRPr="00564BA8">
        <w:rPr>
          <w:rFonts w:ascii="Arial" w:hAnsi="Arial" w:cs="Arial"/>
          <w:sz w:val="16"/>
        </w:rPr>
        <w:t>6. Decisão n.: 0870/2013</w:t>
      </w:r>
    </w:p>
    <w:p w:rsidR="00221428" w:rsidRPr="00564BA8" w:rsidRDefault="00221428" w:rsidP="00F910CE">
      <w:pPr>
        <w:pStyle w:val="PlainText"/>
        <w:jc w:val="both"/>
        <w:rPr>
          <w:rFonts w:ascii="Arial" w:hAnsi="Arial" w:cs="Arial"/>
          <w:sz w:val="16"/>
        </w:rPr>
      </w:pPr>
      <w:r w:rsidRPr="00564BA8">
        <w:rPr>
          <w:rFonts w:ascii="Arial" w:hAnsi="Arial" w:cs="Arial"/>
          <w:sz w:val="16"/>
        </w:rPr>
        <w:t>O TRIBUNAL PLENO,  diante das razões apresentadas pelo Relator e com fulcro nos arts. 59 da Constituição Estadual e 1º da Lei Complementar n. 202/2000, decide:</w:t>
      </w:r>
    </w:p>
    <w:p w:rsidR="00221428" w:rsidRPr="00564BA8" w:rsidRDefault="00221428" w:rsidP="00F910CE">
      <w:pPr>
        <w:pStyle w:val="PlainText"/>
        <w:jc w:val="both"/>
        <w:rPr>
          <w:rFonts w:ascii="Arial" w:hAnsi="Arial" w:cs="Arial"/>
          <w:sz w:val="16"/>
        </w:rPr>
      </w:pPr>
      <w:r w:rsidRPr="00564BA8">
        <w:rPr>
          <w:rFonts w:ascii="Arial" w:hAnsi="Arial" w:cs="Arial"/>
          <w:sz w:val="16"/>
        </w:rPr>
        <w:t xml:space="preserve">6.1. Ordenar o registro do ato de aposentadoria por invalidez permanente com proventos proporcionais, concedida com fundamento no art. 40, §1º, inciso I, da Constituição Federal, com redação dada pela Emenda Constitucional n. 41/2003, submetido à análise do Tribunal nos termos do art. 34, inciso II, c/c o art. 36, §2º, alínea ‘b’, da Lei Complementar n. 202/2000, de Alécio Wilpert Filho, servidor da Prefeitura Municipal de Florianópolis, ocupante do cargo de Auxiliar Administrativo, classe IV, nível 17, matrícula n. 7307-5, CPF n. 614.460.099-04, consubstanciado na Portaria n. 571/2010, de 10/03/2011, considerado legal conforme análise realizada. </w:t>
      </w:r>
    </w:p>
    <w:p w:rsidR="00221428" w:rsidRPr="00564BA8" w:rsidRDefault="00221428" w:rsidP="00F910CE">
      <w:pPr>
        <w:pStyle w:val="PlainText"/>
        <w:jc w:val="both"/>
        <w:rPr>
          <w:rFonts w:ascii="Arial" w:hAnsi="Arial" w:cs="Arial"/>
          <w:sz w:val="16"/>
        </w:rPr>
      </w:pPr>
      <w:r w:rsidRPr="00564BA8">
        <w:rPr>
          <w:rFonts w:ascii="Arial" w:hAnsi="Arial" w:cs="Arial"/>
          <w:sz w:val="16"/>
        </w:rPr>
        <w:t xml:space="preserve">6.2. Dar ciência desta Decisão ao Fundo de Previdência Social do Município de Florianópolis. </w:t>
      </w:r>
    </w:p>
    <w:p w:rsidR="00221428" w:rsidRPr="00564BA8" w:rsidRDefault="00221428" w:rsidP="00F910CE">
      <w:pPr>
        <w:pStyle w:val="PlainText"/>
        <w:jc w:val="both"/>
        <w:rPr>
          <w:rFonts w:ascii="Arial" w:hAnsi="Arial" w:cs="Arial"/>
          <w:sz w:val="16"/>
        </w:rPr>
      </w:pPr>
      <w:r w:rsidRPr="00564BA8">
        <w:rPr>
          <w:rFonts w:ascii="Arial" w:hAnsi="Arial" w:cs="Arial"/>
          <w:sz w:val="16"/>
        </w:rPr>
        <w:t>7. Ata n.: 21/2013</w:t>
      </w:r>
    </w:p>
    <w:p w:rsidR="00221428" w:rsidRPr="00564BA8" w:rsidRDefault="00221428" w:rsidP="00F910CE">
      <w:pPr>
        <w:pStyle w:val="PlainText"/>
        <w:jc w:val="both"/>
        <w:rPr>
          <w:rFonts w:ascii="Arial" w:hAnsi="Arial" w:cs="Arial"/>
          <w:sz w:val="16"/>
        </w:rPr>
      </w:pPr>
      <w:r w:rsidRPr="00564BA8">
        <w:rPr>
          <w:rFonts w:ascii="Arial" w:hAnsi="Arial" w:cs="Arial"/>
          <w:sz w:val="16"/>
        </w:rPr>
        <w:t>8. Data da Sessão: 22/04/2013</w:t>
      </w:r>
    </w:p>
    <w:p w:rsidR="00221428" w:rsidRPr="00564BA8" w:rsidRDefault="00221428" w:rsidP="00F910CE">
      <w:pPr>
        <w:pStyle w:val="PlainText"/>
        <w:jc w:val="both"/>
        <w:rPr>
          <w:rFonts w:ascii="Arial" w:hAnsi="Arial" w:cs="Arial"/>
          <w:sz w:val="16"/>
        </w:rPr>
      </w:pPr>
      <w:r w:rsidRPr="00564BA8">
        <w:rPr>
          <w:rFonts w:ascii="Arial" w:hAnsi="Arial" w:cs="Arial"/>
          <w:sz w:val="16"/>
        </w:rPr>
        <w:t xml:space="preserve">9. Especificação do quorum: </w:t>
      </w:r>
    </w:p>
    <w:p w:rsidR="00221428" w:rsidRPr="00564BA8" w:rsidRDefault="00221428" w:rsidP="00F910CE">
      <w:pPr>
        <w:pStyle w:val="PlainText"/>
        <w:jc w:val="both"/>
        <w:rPr>
          <w:rFonts w:ascii="Arial" w:hAnsi="Arial" w:cs="Arial"/>
          <w:sz w:val="16"/>
        </w:rPr>
      </w:pPr>
      <w:r w:rsidRPr="00564BA8">
        <w:rPr>
          <w:rFonts w:ascii="Arial" w:hAnsi="Arial" w:cs="Arial"/>
          <w:sz w:val="16"/>
        </w:rPr>
        <w:t>9.1 Conselheiros presentes: Luiz Roberto Herbst (Presidente - art. 91, I, da LC n. 202/2000), Wilson Rogério Wan-Dall (Relator), Julio Garcia e Adircélio de Moraes Ferreira Junior</w:t>
      </w:r>
    </w:p>
    <w:p w:rsidR="00221428" w:rsidRPr="00564BA8" w:rsidRDefault="00221428" w:rsidP="00F910CE">
      <w:pPr>
        <w:pStyle w:val="PlainText"/>
        <w:jc w:val="both"/>
        <w:rPr>
          <w:rFonts w:ascii="Arial" w:hAnsi="Arial" w:cs="Arial"/>
          <w:sz w:val="16"/>
        </w:rPr>
      </w:pPr>
      <w:r w:rsidRPr="00564BA8">
        <w:rPr>
          <w:rFonts w:ascii="Arial" w:hAnsi="Arial" w:cs="Arial"/>
          <w:sz w:val="16"/>
        </w:rPr>
        <w:t>10. Representante do Ministério Público junto ao Tribunal de Contas: Márcio de Sousa Rosa</w:t>
      </w:r>
    </w:p>
    <w:p w:rsidR="00221428" w:rsidRPr="00564BA8" w:rsidRDefault="00221428" w:rsidP="00F910CE">
      <w:pPr>
        <w:pStyle w:val="PlainText"/>
        <w:jc w:val="both"/>
        <w:rPr>
          <w:rFonts w:ascii="Arial" w:hAnsi="Arial" w:cs="Arial"/>
          <w:sz w:val="16"/>
        </w:rPr>
      </w:pPr>
      <w:r w:rsidRPr="00564BA8">
        <w:rPr>
          <w:rFonts w:ascii="Arial" w:hAnsi="Arial" w:cs="Arial"/>
          <w:sz w:val="16"/>
        </w:rPr>
        <w:t>11. Auditores presentes: Gerson dos Santos Sicca, Cleber Muniz Gavi e Sabrina Nunes Iocken</w:t>
      </w:r>
    </w:p>
    <w:p w:rsidR="00221428" w:rsidRPr="00564BA8" w:rsidRDefault="00221428" w:rsidP="00F910CE">
      <w:pPr>
        <w:pStyle w:val="PlainText"/>
        <w:jc w:val="both"/>
        <w:rPr>
          <w:rFonts w:ascii="Arial" w:hAnsi="Arial" w:cs="Arial"/>
          <w:sz w:val="16"/>
        </w:rPr>
      </w:pPr>
      <w:r w:rsidRPr="00564BA8">
        <w:rPr>
          <w:rFonts w:ascii="Arial" w:hAnsi="Arial" w:cs="Arial"/>
          <w:sz w:val="16"/>
        </w:rPr>
        <w:t>LUIZ ROBERTO HERBST</w:t>
      </w:r>
    </w:p>
    <w:p w:rsidR="00221428" w:rsidRDefault="00221428" w:rsidP="00F910CE">
      <w:pPr>
        <w:pStyle w:val="PlainText"/>
        <w:jc w:val="both"/>
        <w:rPr>
          <w:rFonts w:ascii="Arial" w:hAnsi="Arial" w:cs="Arial"/>
          <w:sz w:val="16"/>
        </w:rPr>
      </w:pPr>
      <w:r w:rsidRPr="00564BA8">
        <w:rPr>
          <w:rFonts w:ascii="Arial" w:hAnsi="Arial" w:cs="Arial"/>
          <w:sz w:val="16"/>
        </w:rPr>
        <w:t>Presidente (art. 91, I, da LC n. 202/2000)</w:t>
      </w:r>
    </w:p>
    <w:p w:rsidR="00221428" w:rsidRPr="00564BA8" w:rsidRDefault="00221428" w:rsidP="00F910CE">
      <w:pPr>
        <w:pStyle w:val="PlainText"/>
        <w:jc w:val="both"/>
        <w:rPr>
          <w:rFonts w:ascii="Arial" w:hAnsi="Arial" w:cs="Arial"/>
          <w:sz w:val="16"/>
        </w:rPr>
      </w:pPr>
      <w:r w:rsidRPr="00564BA8">
        <w:rPr>
          <w:rFonts w:ascii="Arial" w:hAnsi="Arial" w:cs="Arial"/>
          <w:sz w:val="16"/>
        </w:rPr>
        <w:t>WILSON ROGÉRIO WAN-DALL</w:t>
      </w:r>
    </w:p>
    <w:p w:rsidR="00221428" w:rsidRPr="00564BA8" w:rsidRDefault="00221428" w:rsidP="00F910CE">
      <w:pPr>
        <w:pStyle w:val="PlainText"/>
        <w:jc w:val="both"/>
        <w:rPr>
          <w:rFonts w:ascii="Arial" w:hAnsi="Arial" w:cs="Arial"/>
          <w:sz w:val="16"/>
        </w:rPr>
      </w:pPr>
      <w:r w:rsidRPr="00564BA8">
        <w:rPr>
          <w:rFonts w:ascii="Arial" w:hAnsi="Arial" w:cs="Arial"/>
          <w:sz w:val="16"/>
        </w:rPr>
        <w:t>Relator</w:t>
      </w:r>
    </w:p>
    <w:p w:rsidR="00221428" w:rsidRPr="00564BA8" w:rsidRDefault="00221428" w:rsidP="00F910CE">
      <w:pPr>
        <w:pStyle w:val="PlainText"/>
        <w:jc w:val="both"/>
        <w:rPr>
          <w:rFonts w:ascii="Arial" w:hAnsi="Arial" w:cs="Arial"/>
          <w:sz w:val="16"/>
        </w:rPr>
      </w:pPr>
      <w:r w:rsidRPr="00564BA8">
        <w:rPr>
          <w:rFonts w:ascii="Arial" w:hAnsi="Arial" w:cs="Arial"/>
          <w:sz w:val="16"/>
        </w:rPr>
        <w:t>Fui presente: MÁRCIO DE SOUSA ROSA</w:t>
      </w:r>
    </w:p>
    <w:p w:rsidR="00221428" w:rsidRPr="00564BA8" w:rsidRDefault="00221428" w:rsidP="00F910CE">
      <w:pPr>
        <w:pStyle w:val="PlainText"/>
        <w:jc w:val="both"/>
        <w:rPr>
          <w:rFonts w:ascii="Arial" w:hAnsi="Arial" w:cs="Arial"/>
          <w:sz w:val="16"/>
        </w:rPr>
      </w:pPr>
      <w:r w:rsidRPr="00564BA8">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5" style="position:absolute;left:0;text-align:left;z-index:251649024" from="0,18pt" to="243pt,18pt" strokecolor="gray" strokeweight="3pt">
            <v:stroke linestyle="thinThin"/>
          </v:line>
        </w:pict>
      </w:r>
    </w:p>
    <w:p w:rsidR="00221428" w:rsidRPr="00716505" w:rsidRDefault="00221428" w:rsidP="00F910CE">
      <w:pPr>
        <w:pStyle w:val="PlainText"/>
        <w:widowControl w:val="0"/>
        <w:jc w:val="both"/>
        <w:rPr>
          <w:rFonts w:ascii="Arial" w:hAnsi="Arial" w:cs="Arial"/>
          <w:sz w:val="16"/>
        </w:rPr>
      </w:pPr>
      <w:r w:rsidRPr="00716505">
        <w:rPr>
          <w:rFonts w:ascii="Arial" w:hAnsi="Arial" w:cs="Arial"/>
          <w:sz w:val="16"/>
        </w:rPr>
        <w:t>1. Processo n.: APE-11/00385417</w:t>
      </w:r>
    </w:p>
    <w:p w:rsidR="00221428" w:rsidRPr="00716505" w:rsidRDefault="00221428" w:rsidP="00F910CE">
      <w:pPr>
        <w:pStyle w:val="PlainText"/>
        <w:jc w:val="both"/>
        <w:rPr>
          <w:rFonts w:ascii="Arial" w:hAnsi="Arial" w:cs="Arial"/>
          <w:sz w:val="16"/>
        </w:rPr>
      </w:pPr>
      <w:r w:rsidRPr="00716505">
        <w:rPr>
          <w:rFonts w:ascii="Arial" w:hAnsi="Arial" w:cs="Arial"/>
          <w:sz w:val="16"/>
        </w:rPr>
        <w:t>2. Assunto: Ato de Aposentadoria de Del Marina de Souza Freire</w:t>
      </w:r>
    </w:p>
    <w:p w:rsidR="00221428" w:rsidRPr="00716505" w:rsidRDefault="00221428" w:rsidP="00F910CE">
      <w:pPr>
        <w:pStyle w:val="PlainText"/>
        <w:jc w:val="both"/>
        <w:rPr>
          <w:rFonts w:ascii="Arial" w:hAnsi="Arial" w:cs="Arial"/>
          <w:sz w:val="16"/>
        </w:rPr>
      </w:pPr>
      <w:r w:rsidRPr="00716505">
        <w:rPr>
          <w:rFonts w:ascii="Arial" w:hAnsi="Arial" w:cs="Arial"/>
          <w:sz w:val="16"/>
        </w:rPr>
        <w:t>3. Interessada: Prefeitura Municipal de Florianópolis</w:t>
      </w:r>
    </w:p>
    <w:p w:rsidR="00221428" w:rsidRPr="00716505" w:rsidRDefault="00221428" w:rsidP="00F910CE">
      <w:pPr>
        <w:pStyle w:val="PlainText"/>
        <w:jc w:val="both"/>
        <w:rPr>
          <w:rFonts w:ascii="Arial" w:hAnsi="Arial" w:cs="Arial"/>
          <w:sz w:val="16"/>
        </w:rPr>
      </w:pPr>
      <w:r w:rsidRPr="00716505">
        <w:rPr>
          <w:rFonts w:ascii="Arial" w:hAnsi="Arial" w:cs="Arial"/>
          <w:sz w:val="16"/>
        </w:rPr>
        <w:t>Responsável: Sandro Ricardo Fernandes</w:t>
      </w:r>
    </w:p>
    <w:p w:rsidR="00221428" w:rsidRPr="00716505" w:rsidRDefault="00221428" w:rsidP="00F910CE">
      <w:pPr>
        <w:pStyle w:val="PlainText"/>
        <w:jc w:val="both"/>
        <w:rPr>
          <w:rFonts w:ascii="Arial" w:hAnsi="Arial" w:cs="Arial"/>
          <w:sz w:val="16"/>
        </w:rPr>
      </w:pPr>
      <w:r w:rsidRPr="00716505">
        <w:rPr>
          <w:rFonts w:ascii="Arial" w:hAnsi="Arial" w:cs="Arial"/>
          <w:sz w:val="16"/>
        </w:rPr>
        <w:t>4. Unidade Gestora: Fundo de Previdência Social do Município de Florianópolis</w:t>
      </w:r>
    </w:p>
    <w:p w:rsidR="00221428" w:rsidRPr="00716505" w:rsidRDefault="00221428" w:rsidP="00F910CE">
      <w:pPr>
        <w:pStyle w:val="PlainText"/>
        <w:jc w:val="both"/>
        <w:rPr>
          <w:rFonts w:ascii="Arial" w:hAnsi="Arial" w:cs="Arial"/>
          <w:sz w:val="16"/>
        </w:rPr>
      </w:pPr>
      <w:r w:rsidRPr="00716505">
        <w:rPr>
          <w:rFonts w:ascii="Arial" w:hAnsi="Arial" w:cs="Arial"/>
          <w:sz w:val="16"/>
        </w:rPr>
        <w:t>5. Unidade Técnica: DAP</w:t>
      </w:r>
    </w:p>
    <w:p w:rsidR="00221428" w:rsidRPr="00716505" w:rsidRDefault="00221428" w:rsidP="00F910CE">
      <w:pPr>
        <w:pStyle w:val="PlainText"/>
        <w:jc w:val="both"/>
        <w:rPr>
          <w:rFonts w:ascii="Arial" w:hAnsi="Arial" w:cs="Arial"/>
          <w:sz w:val="16"/>
        </w:rPr>
      </w:pPr>
      <w:r w:rsidRPr="00716505">
        <w:rPr>
          <w:rFonts w:ascii="Arial" w:hAnsi="Arial" w:cs="Arial"/>
          <w:sz w:val="16"/>
        </w:rPr>
        <w:t>6. Decisão n.: 0871/2013</w:t>
      </w:r>
    </w:p>
    <w:p w:rsidR="00221428" w:rsidRPr="00716505" w:rsidRDefault="00221428" w:rsidP="00F910CE">
      <w:pPr>
        <w:pStyle w:val="PlainText"/>
        <w:jc w:val="both"/>
        <w:rPr>
          <w:rFonts w:ascii="Arial" w:hAnsi="Arial" w:cs="Arial"/>
          <w:sz w:val="16"/>
        </w:rPr>
      </w:pPr>
      <w:r w:rsidRPr="00716505">
        <w:rPr>
          <w:rFonts w:ascii="Arial" w:hAnsi="Arial" w:cs="Arial"/>
          <w:sz w:val="16"/>
        </w:rPr>
        <w:t>O TRIBUNAL PLENO,  diante das razões apresentadas pelo Relator e com fulcro nos arts. 59 da Constituição Estadual e 1º da Lei Complementar n. 202/2000, decide:</w:t>
      </w:r>
    </w:p>
    <w:p w:rsidR="00221428" w:rsidRPr="00716505" w:rsidRDefault="00221428" w:rsidP="00F910CE">
      <w:pPr>
        <w:pStyle w:val="PlainText"/>
        <w:jc w:val="both"/>
        <w:rPr>
          <w:rFonts w:ascii="Arial" w:hAnsi="Arial" w:cs="Arial"/>
          <w:sz w:val="16"/>
        </w:rPr>
      </w:pPr>
      <w:r w:rsidRPr="00716505">
        <w:rPr>
          <w:rFonts w:ascii="Arial" w:hAnsi="Arial" w:cs="Arial"/>
          <w:sz w:val="16"/>
        </w:rPr>
        <w:t xml:space="preserve">6.1. Ordenar o registro do ato de aposentadoria por invalidez permanente com proventos proporcionais, concedida com fundamento no art. 40, §1º, inciso I, da Constituição Federal, com redação dada pela Emenda Constitucional n. 41/2003, submetido à análise do Tribunal nos termos do art. 34, inciso II, c/c o art. 36, §2º, alínea ‘b’, da Lei Complementar n. 202/2000, de Del Marina de Souza Freire, servidora da Prefeitura Municipal de Florianópolis, ocupante do cargo de Auxiliar de Sala, classe 3, nível 14, matrícula n. 10663-1, CPF n. 465.857.619-87, consubstanciado na Portaria n. 0726/2011, de 29/03/2011, considerado legal conforme análise realizada. </w:t>
      </w:r>
    </w:p>
    <w:p w:rsidR="00221428" w:rsidRPr="00716505" w:rsidRDefault="00221428" w:rsidP="00F910CE">
      <w:pPr>
        <w:pStyle w:val="PlainText"/>
        <w:jc w:val="both"/>
        <w:rPr>
          <w:rFonts w:ascii="Arial" w:hAnsi="Arial" w:cs="Arial"/>
          <w:sz w:val="16"/>
        </w:rPr>
      </w:pPr>
      <w:r w:rsidRPr="00716505">
        <w:rPr>
          <w:rFonts w:ascii="Arial" w:hAnsi="Arial" w:cs="Arial"/>
          <w:sz w:val="16"/>
        </w:rPr>
        <w:t xml:space="preserve">6.2. Dar ciência desta Decisão ao Fundo de Previdência Social do Município de Florianópolis. </w:t>
      </w:r>
    </w:p>
    <w:p w:rsidR="00221428" w:rsidRPr="00716505" w:rsidRDefault="00221428" w:rsidP="00F910CE">
      <w:pPr>
        <w:pStyle w:val="PlainText"/>
        <w:jc w:val="both"/>
        <w:rPr>
          <w:rFonts w:ascii="Arial" w:hAnsi="Arial" w:cs="Arial"/>
          <w:sz w:val="16"/>
        </w:rPr>
      </w:pPr>
      <w:r w:rsidRPr="00716505">
        <w:rPr>
          <w:rFonts w:ascii="Arial" w:hAnsi="Arial" w:cs="Arial"/>
          <w:sz w:val="16"/>
        </w:rPr>
        <w:t>7. Ata n.: 21/2013</w:t>
      </w:r>
    </w:p>
    <w:p w:rsidR="00221428" w:rsidRPr="00716505" w:rsidRDefault="00221428" w:rsidP="00F910CE">
      <w:pPr>
        <w:pStyle w:val="PlainText"/>
        <w:jc w:val="both"/>
        <w:rPr>
          <w:rFonts w:ascii="Arial" w:hAnsi="Arial" w:cs="Arial"/>
          <w:sz w:val="16"/>
        </w:rPr>
      </w:pPr>
      <w:r w:rsidRPr="00716505">
        <w:rPr>
          <w:rFonts w:ascii="Arial" w:hAnsi="Arial" w:cs="Arial"/>
          <w:sz w:val="16"/>
        </w:rPr>
        <w:t>8. Data da Sessão: 22/04/2013</w:t>
      </w:r>
    </w:p>
    <w:p w:rsidR="00221428" w:rsidRPr="00716505" w:rsidRDefault="00221428" w:rsidP="00F910CE">
      <w:pPr>
        <w:pStyle w:val="PlainText"/>
        <w:jc w:val="both"/>
        <w:rPr>
          <w:rFonts w:ascii="Arial" w:hAnsi="Arial" w:cs="Arial"/>
          <w:sz w:val="16"/>
        </w:rPr>
      </w:pPr>
      <w:r w:rsidRPr="00716505">
        <w:rPr>
          <w:rFonts w:ascii="Arial" w:hAnsi="Arial" w:cs="Arial"/>
          <w:sz w:val="16"/>
        </w:rPr>
        <w:t xml:space="preserve">9. Especificação do quorum: </w:t>
      </w:r>
    </w:p>
    <w:p w:rsidR="00221428" w:rsidRPr="00716505" w:rsidRDefault="00221428" w:rsidP="00F910CE">
      <w:pPr>
        <w:pStyle w:val="PlainText"/>
        <w:jc w:val="both"/>
        <w:rPr>
          <w:rFonts w:ascii="Arial" w:hAnsi="Arial" w:cs="Arial"/>
          <w:sz w:val="16"/>
        </w:rPr>
      </w:pPr>
      <w:r w:rsidRPr="00716505">
        <w:rPr>
          <w:rFonts w:ascii="Arial" w:hAnsi="Arial" w:cs="Arial"/>
          <w:sz w:val="16"/>
        </w:rPr>
        <w:t>9.1 Conselheiros presentes: Luiz Roberto Herbst (Presidente - art. 91, I, da LC n. 202/2000), Wilson Rogério Wan-Dall (Relator), Julio Garcia e Adircélio de Moraes Ferreira Junior</w:t>
      </w:r>
    </w:p>
    <w:p w:rsidR="00221428" w:rsidRPr="00716505" w:rsidRDefault="00221428" w:rsidP="00F910CE">
      <w:pPr>
        <w:pStyle w:val="PlainText"/>
        <w:jc w:val="both"/>
        <w:rPr>
          <w:rFonts w:ascii="Arial" w:hAnsi="Arial" w:cs="Arial"/>
          <w:sz w:val="16"/>
        </w:rPr>
      </w:pPr>
      <w:r w:rsidRPr="00716505">
        <w:rPr>
          <w:rFonts w:ascii="Arial" w:hAnsi="Arial" w:cs="Arial"/>
          <w:sz w:val="16"/>
        </w:rPr>
        <w:t>10. Representante do Ministério Público junto ao Tribunal de Contas: Márcio de Sousa Rosa</w:t>
      </w:r>
    </w:p>
    <w:p w:rsidR="00221428" w:rsidRPr="00716505" w:rsidRDefault="00221428" w:rsidP="00F910CE">
      <w:pPr>
        <w:pStyle w:val="PlainText"/>
        <w:jc w:val="both"/>
        <w:rPr>
          <w:rFonts w:ascii="Arial" w:hAnsi="Arial" w:cs="Arial"/>
          <w:sz w:val="16"/>
        </w:rPr>
      </w:pPr>
      <w:r w:rsidRPr="00716505">
        <w:rPr>
          <w:rFonts w:ascii="Arial" w:hAnsi="Arial" w:cs="Arial"/>
          <w:sz w:val="16"/>
        </w:rPr>
        <w:t>11. Auditores presentes: Gerson dos Santos Sicca, Cleber Muniz Gavi e Sabrina Nunes Iocken</w:t>
      </w:r>
    </w:p>
    <w:p w:rsidR="00221428" w:rsidRPr="00716505" w:rsidRDefault="00221428" w:rsidP="00F910CE">
      <w:pPr>
        <w:pStyle w:val="PlainText"/>
        <w:jc w:val="both"/>
        <w:rPr>
          <w:rFonts w:ascii="Arial" w:hAnsi="Arial" w:cs="Arial"/>
          <w:sz w:val="16"/>
        </w:rPr>
      </w:pPr>
      <w:r w:rsidRPr="00716505">
        <w:rPr>
          <w:rFonts w:ascii="Arial" w:hAnsi="Arial" w:cs="Arial"/>
          <w:sz w:val="16"/>
        </w:rPr>
        <w:t>LUIZ ROBERTO HERBST</w:t>
      </w:r>
    </w:p>
    <w:p w:rsidR="00221428" w:rsidRDefault="00221428" w:rsidP="00F910CE">
      <w:pPr>
        <w:pStyle w:val="PlainText"/>
        <w:jc w:val="both"/>
        <w:rPr>
          <w:rFonts w:ascii="Arial" w:hAnsi="Arial" w:cs="Arial"/>
          <w:sz w:val="16"/>
        </w:rPr>
      </w:pPr>
      <w:r w:rsidRPr="00716505">
        <w:rPr>
          <w:rFonts w:ascii="Arial" w:hAnsi="Arial" w:cs="Arial"/>
          <w:sz w:val="16"/>
        </w:rPr>
        <w:t>Presidente (art. 91, I, da LC n. 202/2000)</w:t>
      </w:r>
    </w:p>
    <w:p w:rsidR="00221428" w:rsidRPr="00716505" w:rsidRDefault="00221428" w:rsidP="00F910CE">
      <w:pPr>
        <w:pStyle w:val="PlainText"/>
        <w:jc w:val="both"/>
        <w:rPr>
          <w:rFonts w:ascii="Arial" w:hAnsi="Arial" w:cs="Arial"/>
          <w:sz w:val="16"/>
        </w:rPr>
      </w:pPr>
      <w:r w:rsidRPr="00716505">
        <w:rPr>
          <w:rFonts w:ascii="Arial" w:hAnsi="Arial" w:cs="Arial"/>
          <w:sz w:val="16"/>
        </w:rPr>
        <w:t>WILSON ROGÉRIO WAN-DALL</w:t>
      </w:r>
    </w:p>
    <w:p w:rsidR="00221428" w:rsidRPr="00716505" w:rsidRDefault="00221428" w:rsidP="00F910CE">
      <w:pPr>
        <w:pStyle w:val="PlainText"/>
        <w:jc w:val="both"/>
        <w:rPr>
          <w:rFonts w:ascii="Arial" w:hAnsi="Arial" w:cs="Arial"/>
          <w:sz w:val="16"/>
        </w:rPr>
      </w:pPr>
      <w:r w:rsidRPr="00716505">
        <w:rPr>
          <w:rFonts w:ascii="Arial" w:hAnsi="Arial" w:cs="Arial"/>
          <w:sz w:val="16"/>
        </w:rPr>
        <w:t>Relator</w:t>
      </w:r>
    </w:p>
    <w:p w:rsidR="00221428" w:rsidRPr="00716505" w:rsidRDefault="00221428" w:rsidP="00F910CE">
      <w:pPr>
        <w:pStyle w:val="PlainText"/>
        <w:jc w:val="both"/>
        <w:rPr>
          <w:rFonts w:ascii="Arial" w:hAnsi="Arial" w:cs="Arial"/>
          <w:sz w:val="16"/>
        </w:rPr>
      </w:pPr>
      <w:r w:rsidRPr="00716505">
        <w:rPr>
          <w:rFonts w:ascii="Arial" w:hAnsi="Arial" w:cs="Arial"/>
          <w:sz w:val="16"/>
        </w:rPr>
        <w:t>Fui presente: MÁRCIO DE SOUSA ROSA</w:t>
      </w:r>
    </w:p>
    <w:p w:rsidR="00221428" w:rsidRPr="00716505" w:rsidRDefault="00221428" w:rsidP="00F910CE">
      <w:pPr>
        <w:pStyle w:val="PlainText"/>
        <w:jc w:val="both"/>
        <w:rPr>
          <w:rFonts w:ascii="Arial" w:hAnsi="Arial" w:cs="Arial"/>
          <w:sz w:val="16"/>
        </w:rPr>
      </w:pPr>
      <w:r w:rsidRPr="00716505">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6" style="position:absolute;left:0;text-align:left;z-index:251650048" from="0,18pt" to="243pt,18pt" strokecolor="gray" strokeweight="3pt">
            <v:stroke linestyle="thinThin"/>
          </v:line>
        </w:pict>
      </w:r>
    </w:p>
    <w:p w:rsidR="00221428" w:rsidRPr="002F24E6" w:rsidRDefault="00221428" w:rsidP="00F910CE">
      <w:pPr>
        <w:pStyle w:val="PlainText"/>
        <w:widowControl w:val="0"/>
        <w:jc w:val="both"/>
        <w:rPr>
          <w:rFonts w:ascii="Arial" w:hAnsi="Arial" w:cs="Arial"/>
          <w:sz w:val="16"/>
        </w:rPr>
      </w:pPr>
      <w:r w:rsidRPr="002F24E6">
        <w:rPr>
          <w:rFonts w:ascii="Arial" w:hAnsi="Arial" w:cs="Arial"/>
          <w:sz w:val="16"/>
        </w:rPr>
        <w:t>1. Processo n.: APE-11/00396613</w:t>
      </w:r>
    </w:p>
    <w:p w:rsidR="00221428" w:rsidRPr="002F24E6" w:rsidRDefault="00221428" w:rsidP="00F910CE">
      <w:pPr>
        <w:pStyle w:val="PlainText"/>
        <w:jc w:val="both"/>
        <w:rPr>
          <w:rFonts w:ascii="Arial" w:hAnsi="Arial" w:cs="Arial"/>
          <w:sz w:val="16"/>
        </w:rPr>
      </w:pPr>
      <w:r w:rsidRPr="002F24E6">
        <w:rPr>
          <w:rFonts w:ascii="Arial" w:hAnsi="Arial" w:cs="Arial"/>
          <w:sz w:val="16"/>
        </w:rPr>
        <w:t>2. Assunto: Registro de Ato de Aposentadoria de Jurandir Izaltino de Campos</w:t>
      </w:r>
    </w:p>
    <w:p w:rsidR="00221428" w:rsidRPr="002F24E6" w:rsidRDefault="00221428" w:rsidP="00F910CE">
      <w:pPr>
        <w:pStyle w:val="PlainText"/>
        <w:jc w:val="both"/>
        <w:rPr>
          <w:rFonts w:ascii="Arial" w:hAnsi="Arial" w:cs="Arial"/>
          <w:sz w:val="16"/>
        </w:rPr>
      </w:pPr>
      <w:r w:rsidRPr="002F24E6">
        <w:rPr>
          <w:rFonts w:ascii="Arial" w:hAnsi="Arial" w:cs="Arial"/>
          <w:sz w:val="16"/>
        </w:rPr>
        <w:t>3. Interessada: Prefeitura Municipal de Florianópolis</w:t>
      </w:r>
    </w:p>
    <w:p w:rsidR="00221428" w:rsidRPr="002F24E6" w:rsidRDefault="00221428" w:rsidP="00F910CE">
      <w:pPr>
        <w:pStyle w:val="PlainText"/>
        <w:jc w:val="both"/>
        <w:rPr>
          <w:rFonts w:ascii="Arial" w:hAnsi="Arial" w:cs="Arial"/>
          <w:sz w:val="16"/>
        </w:rPr>
      </w:pPr>
      <w:r w:rsidRPr="002F24E6">
        <w:rPr>
          <w:rFonts w:ascii="Arial" w:hAnsi="Arial" w:cs="Arial"/>
          <w:sz w:val="16"/>
        </w:rPr>
        <w:t>Responsável: Sandro Ricardo Fernandes</w:t>
      </w:r>
    </w:p>
    <w:p w:rsidR="00221428" w:rsidRPr="002F24E6" w:rsidRDefault="00221428" w:rsidP="00F910CE">
      <w:pPr>
        <w:pStyle w:val="PlainText"/>
        <w:jc w:val="both"/>
        <w:rPr>
          <w:rFonts w:ascii="Arial" w:hAnsi="Arial" w:cs="Arial"/>
          <w:sz w:val="16"/>
        </w:rPr>
      </w:pPr>
      <w:r w:rsidRPr="002F24E6">
        <w:rPr>
          <w:rFonts w:ascii="Arial" w:hAnsi="Arial" w:cs="Arial"/>
          <w:sz w:val="16"/>
        </w:rPr>
        <w:t>4. Unidade Gestora: Fundo de Previdência Social do Município de Florianópolis</w:t>
      </w:r>
    </w:p>
    <w:p w:rsidR="00221428" w:rsidRPr="002F24E6" w:rsidRDefault="00221428" w:rsidP="00F910CE">
      <w:pPr>
        <w:pStyle w:val="PlainText"/>
        <w:jc w:val="both"/>
        <w:rPr>
          <w:rFonts w:ascii="Arial" w:hAnsi="Arial" w:cs="Arial"/>
          <w:sz w:val="16"/>
        </w:rPr>
      </w:pPr>
      <w:r w:rsidRPr="002F24E6">
        <w:rPr>
          <w:rFonts w:ascii="Arial" w:hAnsi="Arial" w:cs="Arial"/>
          <w:sz w:val="16"/>
        </w:rPr>
        <w:t>5. Unidade Técnica: DAP</w:t>
      </w:r>
    </w:p>
    <w:p w:rsidR="00221428" w:rsidRPr="002F24E6" w:rsidRDefault="00221428" w:rsidP="00F910CE">
      <w:pPr>
        <w:pStyle w:val="PlainText"/>
        <w:jc w:val="both"/>
        <w:rPr>
          <w:rFonts w:ascii="Arial" w:hAnsi="Arial" w:cs="Arial"/>
          <w:sz w:val="16"/>
        </w:rPr>
      </w:pPr>
      <w:r w:rsidRPr="002F24E6">
        <w:rPr>
          <w:rFonts w:ascii="Arial" w:hAnsi="Arial" w:cs="Arial"/>
          <w:sz w:val="16"/>
        </w:rPr>
        <w:t>6. Decisão n.: 0911/2013</w:t>
      </w:r>
    </w:p>
    <w:p w:rsidR="00221428" w:rsidRPr="002F24E6" w:rsidRDefault="00221428" w:rsidP="00F910CE">
      <w:pPr>
        <w:pStyle w:val="PlainText"/>
        <w:jc w:val="both"/>
        <w:rPr>
          <w:rFonts w:ascii="Arial" w:hAnsi="Arial" w:cs="Arial"/>
          <w:sz w:val="16"/>
        </w:rPr>
      </w:pPr>
      <w:r w:rsidRPr="002F24E6">
        <w:rPr>
          <w:rFonts w:ascii="Arial" w:hAnsi="Arial" w:cs="Arial"/>
          <w:sz w:val="16"/>
        </w:rPr>
        <w:t>O TRIBUNAL PLENO,  diante das razões apresentadas pelo Relator e com fulcro nos arts. 59 da Constituição Estadual e 1º da Lei Complementar (estadual) n. 202/2000, decide:</w:t>
      </w:r>
    </w:p>
    <w:p w:rsidR="00221428" w:rsidRPr="002F24E6" w:rsidRDefault="00221428" w:rsidP="00F910CE">
      <w:pPr>
        <w:pStyle w:val="PlainText"/>
        <w:jc w:val="both"/>
        <w:rPr>
          <w:rFonts w:ascii="Arial" w:hAnsi="Arial" w:cs="Arial"/>
          <w:sz w:val="16"/>
        </w:rPr>
      </w:pPr>
      <w:r w:rsidRPr="002F24E6">
        <w:rPr>
          <w:rFonts w:ascii="Arial" w:hAnsi="Arial" w:cs="Arial"/>
          <w:sz w:val="16"/>
        </w:rPr>
        <w:t>6.1. Ordenar o registro do ato de aposentadoria por invalidez permanente com proventos integrais, concedida com fundamento no art. 40, § 1º, I, da Constituição Federal, com redação dada pela Emenda Constitucional n. 41/2003, submetido à análise do Tribunal nos termos do art. 34, II, c/c o art. 36, § 2º, "b", da Lei Complementar (estadual) n. 202/2000, de Jurandir Izaltino de Campos, servidor da Prefeitura Municipal de Florianópolis, ocupante do cargo de Orientador de Estacionamento, classe 04, nível 17, matrícula n. 06037-2, CPF n. 590.639.639-04, consubstanciado na Portaria n. 0202, de 21/01/2011, considerado legal conforme análise realizada.</w:t>
      </w:r>
    </w:p>
    <w:p w:rsidR="00221428" w:rsidRPr="002F24E6" w:rsidRDefault="00221428" w:rsidP="00F910CE">
      <w:pPr>
        <w:pStyle w:val="PlainText"/>
        <w:jc w:val="both"/>
        <w:rPr>
          <w:rFonts w:ascii="Arial" w:hAnsi="Arial" w:cs="Arial"/>
          <w:sz w:val="16"/>
        </w:rPr>
      </w:pPr>
      <w:r w:rsidRPr="002F24E6">
        <w:rPr>
          <w:rFonts w:ascii="Arial" w:hAnsi="Arial" w:cs="Arial"/>
          <w:sz w:val="16"/>
        </w:rPr>
        <w:t>6.2. Recomendar ao Fundo de Previdência Social do Município de Florianópolis, na forma do art. 7º c/c o art. 12, §§ 1º e 2º, da Resolução n. TC-35/2008, de 17/12/2008, que adote as providências necessárias à regularização da falha formal detectada na Portaria n. 0202, de 21/01/2011, fazendo constar o correto nome do servidor (Jurandir Izaltino de Campos).</w:t>
      </w:r>
    </w:p>
    <w:p w:rsidR="00221428" w:rsidRPr="002F24E6" w:rsidRDefault="00221428" w:rsidP="00F910CE">
      <w:pPr>
        <w:pStyle w:val="PlainText"/>
        <w:jc w:val="both"/>
        <w:rPr>
          <w:rFonts w:ascii="Arial" w:hAnsi="Arial" w:cs="Arial"/>
          <w:sz w:val="16"/>
        </w:rPr>
      </w:pPr>
      <w:r w:rsidRPr="002F24E6">
        <w:rPr>
          <w:rFonts w:ascii="Arial" w:hAnsi="Arial" w:cs="Arial"/>
          <w:sz w:val="16"/>
        </w:rPr>
        <w:t>6.3. Dar ciência desta Decisão ao Fundo de Previdência Social do Município de Florianópolis.</w:t>
      </w:r>
    </w:p>
    <w:p w:rsidR="00221428" w:rsidRPr="002F24E6" w:rsidRDefault="00221428" w:rsidP="00F910CE">
      <w:pPr>
        <w:pStyle w:val="PlainText"/>
        <w:jc w:val="both"/>
        <w:rPr>
          <w:rFonts w:ascii="Arial" w:hAnsi="Arial" w:cs="Arial"/>
          <w:sz w:val="16"/>
        </w:rPr>
      </w:pPr>
      <w:r w:rsidRPr="002F24E6">
        <w:rPr>
          <w:rFonts w:ascii="Arial" w:hAnsi="Arial" w:cs="Arial"/>
          <w:sz w:val="16"/>
        </w:rPr>
        <w:t>7. Ata n.: 22/2013</w:t>
      </w:r>
    </w:p>
    <w:p w:rsidR="00221428" w:rsidRPr="002F24E6" w:rsidRDefault="00221428" w:rsidP="00F910CE">
      <w:pPr>
        <w:pStyle w:val="PlainText"/>
        <w:jc w:val="both"/>
        <w:rPr>
          <w:rFonts w:ascii="Arial" w:hAnsi="Arial" w:cs="Arial"/>
          <w:sz w:val="16"/>
        </w:rPr>
      </w:pPr>
      <w:r w:rsidRPr="002F24E6">
        <w:rPr>
          <w:rFonts w:ascii="Arial" w:hAnsi="Arial" w:cs="Arial"/>
          <w:sz w:val="16"/>
        </w:rPr>
        <w:t>8. Data da Sessão: 24/04/2013</w:t>
      </w:r>
    </w:p>
    <w:p w:rsidR="00221428" w:rsidRPr="002F24E6" w:rsidRDefault="00221428" w:rsidP="00F910CE">
      <w:pPr>
        <w:pStyle w:val="PlainText"/>
        <w:jc w:val="both"/>
        <w:rPr>
          <w:rFonts w:ascii="Arial" w:hAnsi="Arial" w:cs="Arial"/>
          <w:sz w:val="16"/>
        </w:rPr>
      </w:pPr>
      <w:r w:rsidRPr="002F24E6">
        <w:rPr>
          <w:rFonts w:ascii="Arial" w:hAnsi="Arial" w:cs="Arial"/>
          <w:sz w:val="16"/>
        </w:rPr>
        <w:t xml:space="preserve">9. Especificação do quorum: </w:t>
      </w:r>
    </w:p>
    <w:p w:rsidR="00221428" w:rsidRPr="002F24E6" w:rsidRDefault="00221428" w:rsidP="00F910CE">
      <w:pPr>
        <w:pStyle w:val="PlainText"/>
        <w:jc w:val="both"/>
        <w:rPr>
          <w:rFonts w:ascii="Arial" w:hAnsi="Arial" w:cs="Arial"/>
          <w:sz w:val="16"/>
        </w:rPr>
      </w:pPr>
      <w:r w:rsidRPr="002F24E6">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2F24E6" w:rsidRDefault="00221428" w:rsidP="00F910CE">
      <w:pPr>
        <w:pStyle w:val="PlainText"/>
        <w:jc w:val="both"/>
        <w:rPr>
          <w:rFonts w:ascii="Arial" w:hAnsi="Arial" w:cs="Arial"/>
          <w:sz w:val="16"/>
        </w:rPr>
      </w:pPr>
      <w:r w:rsidRPr="002F24E6">
        <w:rPr>
          <w:rFonts w:ascii="Arial" w:hAnsi="Arial" w:cs="Arial"/>
          <w:sz w:val="16"/>
        </w:rPr>
        <w:t>10. Representante do Ministério Público junto ao Tribunal de Contas: Márcio de Sousa Rosa</w:t>
      </w:r>
    </w:p>
    <w:p w:rsidR="00221428" w:rsidRPr="002F24E6" w:rsidRDefault="00221428" w:rsidP="00F910CE">
      <w:pPr>
        <w:pStyle w:val="PlainText"/>
        <w:jc w:val="both"/>
        <w:rPr>
          <w:rFonts w:ascii="Arial" w:hAnsi="Arial" w:cs="Arial"/>
          <w:sz w:val="16"/>
        </w:rPr>
      </w:pPr>
      <w:r w:rsidRPr="002F24E6">
        <w:rPr>
          <w:rFonts w:ascii="Arial" w:hAnsi="Arial" w:cs="Arial"/>
          <w:sz w:val="16"/>
        </w:rPr>
        <w:t>LUIZ ROBERTO HERBST</w:t>
      </w:r>
    </w:p>
    <w:p w:rsidR="00221428" w:rsidRDefault="00221428" w:rsidP="00F910CE">
      <w:pPr>
        <w:pStyle w:val="PlainText"/>
        <w:jc w:val="both"/>
        <w:rPr>
          <w:rFonts w:ascii="Arial" w:hAnsi="Arial" w:cs="Arial"/>
          <w:sz w:val="16"/>
        </w:rPr>
      </w:pPr>
      <w:r w:rsidRPr="002F24E6">
        <w:rPr>
          <w:rFonts w:ascii="Arial" w:hAnsi="Arial" w:cs="Arial"/>
          <w:sz w:val="16"/>
        </w:rPr>
        <w:t xml:space="preserve">Presidente (art. 91, I, da LC n. 202/2000) </w:t>
      </w:r>
    </w:p>
    <w:p w:rsidR="00221428" w:rsidRPr="002F24E6" w:rsidRDefault="00221428" w:rsidP="00F910CE">
      <w:pPr>
        <w:pStyle w:val="PlainText"/>
        <w:jc w:val="both"/>
        <w:rPr>
          <w:rFonts w:ascii="Arial" w:hAnsi="Arial" w:cs="Arial"/>
          <w:sz w:val="16"/>
        </w:rPr>
      </w:pPr>
      <w:r w:rsidRPr="002F24E6">
        <w:rPr>
          <w:rFonts w:ascii="Arial" w:hAnsi="Arial" w:cs="Arial"/>
          <w:sz w:val="16"/>
        </w:rPr>
        <w:t>HERNEUS DE NADAL</w:t>
      </w:r>
    </w:p>
    <w:p w:rsidR="00221428" w:rsidRPr="002F24E6" w:rsidRDefault="00221428" w:rsidP="00F910CE">
      <w:pPr>
        <w:pStyle w:val="PlainText"/>
        <w:jc w:val="both"/>
        <w:rPr>
          <w:rFonts w:ascii="Arial" w:hAnsi="Arial" w:cs="Arial"/>
          <w:sz w:val="16"/>
        </w:rPr>
      </w:pPr>
      <w:r w:rsidRPr="002F24E6">
        <w:rPr>
          <w:rFonts w:ascii="Arial" w:hAnsi="Arial" w:cs="Arial"/>
          <w:sz w:val="16"/>
        </w:rPr>
        <w:t>Relator</w:t>
      </w:r>
    </w:p>
    <w:p w:rsidR="00221428" w:rsidRPr="002F24E6" w:rsidRDefault="00221428" w:rsidP="00F910CE">
      <w:pPr>
        <w:pStyle w:val="PlainText"/>
        <w:jc w:val="both"/>
        <w:rPr>
          <w:rFonts w:ascii="Arial" w:hAnsi="Arial" w:cs="Arial"/>
          <w:sz w:val="16"/>
        </w:rPr>
      </w:pPr>
      <w:r w:rsidRPr="002F24E6">
        <w:rPr>
          <w:rFonts w:ascii="Arial" w:hAnsi="Arial" w:cs="Arial"/>
          <w:sz w:val="16"/>
        </w:rPr>
        <w:t>Fui presente: MÁRCIO DE SOUSA ROSA</w:t>
      </w:r>
    </w:p>
    <w:p w:rsidR="00221428" w:rsidRPr="002F24E6" w:rsidRDefault="00221428" w:rsidP="00F910CE">
      <w:pPr>
        <w:pStyle w:val="PlainText"/>
        <w:jc w:val="both"/>
        <w:rPr>
          <w:rFonts w:ascii="Arial" w:hAnsi="Arial" w:cs="Arial"/>
          <w:sz w:val="16"/>
        </w:rPr>
      </w:pPr>
      <w:r w:rsidRPr="002F24E6">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7" style="position:absolute;left:0;text-align:left;z-index:251651072" from="0,18pt" to="243pt,18pt" strokecolor="gray" strokeweight="3pt">
            <v:stroke linestyle="thinThin"/>
          </v:line>
        </w:pict>
      </w:r>
    </w:p>
    <w:p w:rsidR="00221428" w:rsidRPr="002F24E6" w:rsidRDefault="00221428" w:rsidP="00F910CE">
      <w:pPr>
        <w:pStyle w:val="PlainText"/>
        <w:jc w:val="both"/>
        <w:rPr>
          <w:rFonts w:ascii="Arial" w:hAnsi="Arial" w:cs="Arial"/>
          <w:sz w:val="16"/>
        </w:rPr>
      </w:pPr>
    </w:p>
    <w:p w:rsidR="00221428" w:rsidRDefault="00221428" w:rsidP="00F910CE">
      <w:pPr>
        <w:pStyle w:val="PlainText"/>
        <w:widowControl w:val="0"/>
        <w:jc w:val="both"/>
        <w:rPr>
          <w:rFonts w:ascii="Arial" w:hAnsi="Arial" w:cs="Arial"/>
          <w:sz w:val="16"/>
        </w:rPr>
      </w:pPr>
    </w:p>
    <w:p w:rsidR="00221428" w:rsidRDefault="00221428" w:rsidP="00F910CE">
      <w:pPr>
        <w:pStyle w:val="PlainText"/>
        <w:widowControl w:val="0"/>
        <w:jc w:val="both"/>
        <w:rPr>
          <w:rFonts w:ascii="Arial" w:hAnsi="Arial" w:cs="Arial"/>
          <w:sz w:val="16"/>
        </w:rPr>
      </w:pPr>
    </w:p>
    <w:p w:rsidR="00221428" w:rsidRPr="004C27A3" w:rsidRDefault="00221428" w:rsidP="00F910CE">
      <w:pPr>
        <w:pStyle w:val="PlainText"/>
        <w:widowControl w:val="0"/>
        <w:jc w:val="both"/>
        <w:rPr>
          <w:rFonts w:ascii="Arial" w:hAnsi="Arial" w:cs="Arial"/>
          <w:sz w:val="16"/>
        </w:rPr>
      </w:pPr>
      <w:r w:rsidRPr="004C27A3">
        <w:rPr>
          <w:rFonts w:ascii="Arial" w:hAnsi="Arial" w:cs="Arial"/>
          <w:sz w:val="16"/>
        </w:rPr>
        <w:t>1. Processo n.: APE-11/00397857</w:t>
      </w:r>
    </w:p>
    <w:p w:rsidR="00221428" w:rsidRPr="004C27A3" w:rsidRDefault="00221428" w:rsidP="00F910CE">
      <w:pPr>
        <w:pStyle w:val="PlainText"/>
        <w:jc w:val="both"/>
        <w:rPr>
          <w:rFonts w:ascii="Arial" w:hAnsi="Arial" w:cs="Arial"/>
          <w:sz w:val="16"/>
        </w:rPr>
      </w:pPr>
      <w:r w:rsidRPr="004C27A3">
        <w:rPr>
          <w:rFonts w:ascii="Arial" w:hAnsi="Arial" w:cs="Arial"/>
          <w:sz w:val="16"/>
        </w:rPr>
        <w:t>2. Assunto: Registro de Ato de Aposentadoria de Rose Sebastiana Eller Hoffmann</w:t>
      </w:r>
    </w:p>
    <w:p w:rsidR="00221428" w:rsidRPr="004C27A3" w:rsidRDefault="00221428" w:rsidP="00F910CE">
      <w:pPr>
        <w:pStyle w:val="PlainText"/>
        <w:jc w:val="both"/>
        <w:rPr>
          <w:rFonts w:ascii="Arial" w:hAnsi="Arial" w:cs="Arial"/>
          <w:sz w:val="16"/>
        </w:rPr>
      </w:pPr>
      <w:r w:rsidRPr="004C27A3">
        <w:rPr>
          <w:rFonts w:ascii="Arial" w:hAnsi="Arial" w:cs="Arial"/>
          <w:sz w:val="16"/>
        </w:rPr>
        <w:t>3. Interessada: Prefeitura Municipal de Florianópolis</w:t>
      </w:r>
    </w:p>
    <w:p w:rsidR="00221428" w:rsidRPr="004C27A3" w:rsidRDefault="00221428" w:rsidP="00F910CE">
      <w:pPr>
        <w:pStyle w:val="PlainText"/>
        <w:jc w:val="both"/>
        <w:rPr>
          <w:rFonts w:ascii="Arial" w:hAnsi="Arial" w:cs="Arial"/>
          <w:sz w:val="16"/>
        </w:rPr>
      </w:pPr>
      <w:r w:rsidRPr="004C27A3">
        <w:rPr>
          <w:rFonts w:ascii="Arial" w:hAnsi="Arial" w:cs="Arial"/>
          <w:sz w:val="16"/>
        </w:rPr>
        <w:t>Responsável: Sandro Ricardo Fernandes</w:t>
      </w:r>
    </w:p>
    <w:p w:rsidR="00221428" w:rsidRPr="004C27A3" w:rsidRDefault="00221428" w:rsidP="00F910CE">
      <w:pPr>
        <w:pStyle w:val="PlainText"/>
        <w:jc w:val="both"/>
        <w:rPr>
          <w:rFonts w:ascii="Arial" w:hAnsi="Arial" w:cs="Arial"/>
          <w:sz w:val="16"/>
        </w:rPr>
      </w:pPr>
      <w:r w:rsidRPr="004C27A3">
        <w:rPr>
          <w:rFonts w:ascii="Arial" w:hAnsi="Arial" w:cs="Arial"/>
          <w:sz w:val="16"/>
        </w:rPr>
        <w:t>4. Unidade Gestora: Fundo de Previdência Social do Município de Florianópolis</w:t>
      </w:r>
    </w:p>
    <w:p w:rsidR="00221428" w:rsidRPr="004C27A3" w:rsidRDefault="00221428" w:rsidP="00F910CE">
      <w:pPr>
        <w:pStyle w:val="PlainText"/>
        <w:jc w:val="both"/>
        <w:rPr>
          <w:rFonts w:ascii="Arial" w:hAnsi="Arial" w:cs="Arial"/>
          <w:sz w:val="16"/>
        </w:rPr>
      </w:pPr>
      <w:r w:rsidRPr="004C27A3">
        <w:rPr>
          <w:rFonts w:ascii="Arial" w:hAnsi="Arial" w:cs="Arial"/>
          <w:sz w:val="16"/>
        </w:rPr>
        <w:t>5. Unidade Técnica: DAP</w:t>
      </w:r>
    </w:p>
    <w:p w:rsidR="00221428" w:rsidRPr="004C27A3" w:rsidRDefault="00221428" w:rsidP="00F910CE">
      <w:pPr>
        <w:pStyle w:val="PlainText"/>
        <w:jc w:val="both"/>
        <w:rPr>
          <w:rFonts w:ascii="Arial" w:hAnsi="Arial" w:cs="Arial"/>
          <w:sz w:val="16"/>
        </w:rPr>
      </w:pPr>
      <w:r w:rsidRPr="004C27A3">
        <w:rPr>
          <w:rFonts w:ascii="Arial" w:hAnsi="Arial" w:cs="Arial"/>
          <w:sz w:val="16"/>
        </w:rPr>
        <w:t>6. Decisão n.: 0878/2013</w:t>
      </w:r>
    </w:p>
    <w:p w:rsidR="00221428" w:rsidRPr="004C27A3" w:rsidRDefault="00221428" w:rsidP="00F910CE">
      <w:pPr>
        <w:pStyle w:val="PlainText"/>
        <w:jc w:val="both"/>
        <w:rPr>
          <w:rFonts w:ascii="Arial" w:hAnsi="Arial" w:cs="Arial"/>
          <w:sz w:val="16"/>
        </w:rPr>
      </w:pPr>
      <w:r w:rsidRPr="004C27A3">
        <w:rPr>
          <w:rFonts w:ascii="Arial" w:hAnsi="Arial" w:cs="Arial"/>
          <w:sz w:val="16"/>
        </w:rPr>
        <w:t>O TRIBUNAL PLENO,  diante das razões apresentadas pelo Relator e com fulcro nos arts. 59 da Constituição Estadual e 1º da Lei Complementar (estadual) n. 202/2000, decide:</w:t>
      </w:r>
    </w:p>
    <w:p w:rsidR="00221428" w:rsidRPr="004C27A3" w:rsidRDefault="00221428" w:rsidP="00F910CE">
      <w:pPr>
        <w:pStyle w:val="PlainText"/>
        <w:jc w:val="both"/>
        <w:rPr>
          <w:rFonts w:ascii="Arial" w:hAnsi="Arial" w:cs="Arial"/>
          <w:sz w:val="16"/>
        </w:rPr>
      </w:pPr>
      <w:r w:rsidRPr="004C27A3">
        <w:rPr>
          <w:rFonts w:ascii="Arial" w:hAnsi="Arial" w:cs="Arial"/>
          <w:sz w:val="16"/>
        </w:rPr>
        <w:t>6.1. Ordenar o registro do ato de aposentadoria voluntária com proventos integrais - professor (regra de transição), concedida com fundamento no art. 6º, I a IV, da Emenda Constitucional n. 41/2003, c/c o art. 40, § 5º, da Constituição Federal, submetido à análise do Tribunal nos termos do art. 34, II, c/c o art. 36, § 2º, "b", da Lei Complementar (estadual) n. 202/2000, de Rose Sebastiana Eller Hoffmann, servidora da Prefeitura Municipal de Florianópolis, ocupante do cargo de Professor IV, classe I, referência 10, matrícula n. 04810-0, CPF n. 477.527.859-20, consubstanciado na Portaria n. 0257, de 26/01/2011, considerado legal conforme análise realizada.</w:t>
      </w:r>
    </w:p>
    <w:p w:rsidR="00221428" w:rsidRPr="004C27A3" w:rsidRDefault="00221428" w:rsidP="00F910CE">
      <w:pPr>
        <w:pStyle w:val="PlainText"/>
        <w:jc w:val="both"/>
        <w:rPr>
          <w:rFonts w:ascii="Arial" w:hAnsi="Arial" w:cs="Arial"/>
          <w:sz w:val="16"/>
        </w:rPr>
      </w:pPr>
      <w:r w:rsidRPr="004C27A3">
        <w:rPr>
          <w:rFonts w:ascii="Arial" w:hAnsi="Arial" w:cs="Arial"/>
          <w:sz w:val="16"/>
        </w:rPr>
        <w:t>6.2. Dar ciência desta Decisão ao Fundo de Previdência Social do Município de Florianópolis e à Prefeitura Municipal de Florianópolis.</w:t>
      </w:r>
    </w:p>
    <w:p w:rsidR="00221428" w:rsidRPr="004C27A3" w:rsidRDefault="00221428" w:rsidP="00F910CE">
      <w:pPr>
        <w:pStyle w:val="PlainText"/>
        <w:jc w:val="both"/>
        <w:rPr>
          <w:rFonts w:ascii="Arial" w:hAnsi="Arial" w:cs="Arial"/>
          <w:sz w:val="16"/>
        </w:rPr>
      </w:pPr>
      <w:r w:rsidRPr="004C27A3">
        <w:rPr>
          <w:rFonts w:ascii="Arial" w:hAnsi="Arial" w:cs="Arial"/>
          <w:sz w:val="16"/>
        </w:rPr>
        <w:t>7. Ata n.: 21/2013</w:t>
      </w:r>
    </w:p>
    <w:p w:rsidR="00221428" w:rsidRPr="004C27A3" w:rsidRDefault="00221428" w:rsidP="00F910CE">
      <w:pPr>
        <w:pStyle w:val="PlainText"/>
        <w:jc w:val="both"/>
        <w:rPr>
          <w:rFonts w:ascii="Arial" w:hAnsi="Arial" w:cs="Arial"/>
          <w:sz w:val="16"/>
        </w:rPr>
      </w:pPr>
      <w:r w:rsidRPr="004C27A3">
        <w:rPr>
          <w:rFonts w:ascii="Arial" w:hAnsi="Arial" w:cs="Arial"/>
          <w:sz w:val="16"/>
        </w:rPr>
        <w:t>8. Data da Sessão: 22/04/2013</w:t>
      </w:r>
    </w:p>
    <w:p w:rsidR="00221428" w:rsidRPr="004C27A3" w:rsidRDefault="00221428" w:rsidP="00F910CE">
      <w:pPr>
        <w:pStyle w:val="PlainText"/>
        <w:jc w:val="both"/>
        <w:rPr>
          <w:rFonts w:ascii="Arial" w:hAnsi="Arial" w:cs="Arial"/>
          <w:sz w:val="16"/>
        </w:rPr>
      </w:pPr>
      <w:r w:rsidRPr="004C27A3">
        <w:rPr>
          <w:rFonts w:ascii="Arial" w:hAnsi="Arial" w:cs="Arial"/>
          <w:sz w:val="16"/>
        </w:rPr>
        <w:t xml:space="preserve">9. Especificação do quorum: </w:t>
      </w:r>
    </w:p>
    <w:p w:rsidR="00221428" w:rsidRPr="004C27A3" w:rsidRDefault="00221428" w:rsidP="00F910CE">
      <w:pPr>
        <w:pStyle w:val="PlainText"/>
        <w:jc w:val="both"/>
        <w:rPr>
          <w:rFonts w:ascii="Arial" w:hAnsi="Arial" w:cs="Arial"/>
          <w:sz w:val="16"/>
        </w:rPr>
      </w:pPr>
      <w:r w:rsidRPr="004C27A3">
        <w:rPr>
          <w:rFonts w:ascii="Arial" w:hAnsi="Arial" w:cs="Arial"/>
          <w:sz w:val="16"/>
        </w:rPr>
        <w:t>9.1 Conselheiros presentes: Luiz Roberto Herbst (Presidente - art. 91, I, da LC n. 202/2000), Wilson Rogério Wan-Dall, Julio Garcia e Adircélio de Moraes Ferreira Junior</w:t>
      </w:r>
    </w:p>
    <w:p w:rsidR="00221428" w:rsidRPr="004C27A3" w:rsidRDefault="00221428" w:rsidP="00F910CE">
      <w:pPr>
        <w:pStyle w:val="PlainText"/>
        <w:jc w:val="both"/>
        <w:rPr>
          <w:rFonts w:ascii="Arial" w:hAnsi="Arial" w:cs="Arial"/>
          <w:sz w:val="16"/>
        </w:rPr>
      </w:pPr>
      <w:r w:rsidRPr="004C27A3">
        <w:rPr>
          <w:rFonts w:ascii="Arial" w:hAnsi="Arial" w:cs="Arial"/>
          <w:sz w:val="16"/>
        </w:rPr>
        <w:t>10. Representante do Ministério Público junto ao Tribunal de Contas: Márcio de Sousa Rosa</w:t>
      </w:r>
    </w:p>
    <w:p w:rsidR="00221428" w:rsidRPr="004C27A3" w:rsidRDefault="00221428" w:rsidP="00F910CE">
      <w:pPr>
        <w:pStyle w:val="PlainText"/>
        <w:jc w:val="both"/>
        <w:rPr>
          <w:rFonts w:ascii="Arial" w:hAnsi="Arial" w:cs="Arial"/>
          <w:sz w:val="16"/>
        </w:rPr>
      </w:pPr>
      <w:r w:rsidRPr="004C27A3">
        <w:rPr>
          <w:rFonts w:ascii="Arial" w:hAnsi="Arial" w:cs="Arial"/>
          <w:sz w:val="16"/>
        </w:rPr>
        <w:t>11. Auditores presentes: Gerson dos Santos Sicca (Relator), Cleber Muniz Gavi e Sabrina Nunes Iocken</w:t>
      </w:r>
    </w:p>
    <w:p w:rsidR="00221428" w:rsidRPr="004C27A3" w:rsidRDefault="00221428" w:rsidP="00F910CE">
      <w:pPr>
        <w:pStyle w:val="PlainText"/>
        <w:jc w:val="both"/>
        <w:rPr>
          <w:rFonts w:ascii="Arial" w:hAnsi="Arial" w:cs="Arial"/>
          <w:sz w:val="16"/>
        </w:rPr>
      </w:pPr>
      <w:r w:rsidRPr="004C27A3">
        <w:rPr>
          <w:rFonts w:ascii="Arial" w:hAnsi="Arial" w:cs="Arial"/>
          <w:sz w:val="16"/>
        </w:rPr>
        <w:t>LUIZ ROBERTO HERBST</w:t>
      </w:r>
    </w:p>
    <w:p w:rsidR="00221428" w:rsidRDefault="00221428" w:rsidP="00F910CE">
      <w:pPr>
        <w:pStyle w:val="PlainText"/>
        <w:jc w:val="both"/>
        <w:rPr>
          <w:rFonts w:ascii="Arial" w:hAnsi="Arial" w:cs="Arial"/>
          <w:sz w:val="16"/>
        </w:rPr>
      </w:pPr>
      <w:r w:rsidRPr="004C27A3">
        <w:rPr>
          <w:rFonts w:ascii="Arial" w:hAnsi="Arial" w:cs="Arial"/>
          <w:sz w:val="16"/>
        </w:rPr>
        <w:t>Presidente (art. 91, I, da LC n. 202/2000)</w:t>
      </w:r>
    </w:p>
    <w:p w:rsidR="00221428" w:rsidRPr="004C27A3" w:rsidRDefault="00221428" w:rsidP="00F910CE">
      <w:pPr>
        <w:pStyle w:val="PlainText"/>
        <w:jc w:val="both"/>
        <w:rPr>
          <w:rFonts w:ascii="Arial" w:hAnsi="Arial" w:cs="Arial"/>
          <w:sz w:val="16"/>
        </w:rPr>
      </w:pPr>
      <w:r w:rsidRPr="004C27A3">
        <w:rPr>
          <w:rFonts w:ascii="Arial" w:hAnsi="Arial" w:cs="Arial"/>
          <w:sz w:val="16"/>
        </w:rPr>
        <w:t>WILSON ROGÉRIO WAN-DALL</w:t>
      </w:r>
    </w:p>
    <w:p w:rsidR="00221428" w:rsidRPr="004C27A3" w:rsidRDefault="00221428" w:rsidP="00F910CE">
      <w:pPr>
        <w:pStyle w:val="PlainText"/>
        <w:jc w:val="both"/>
        <w:rPr>
          <w:rFonts w:ascii="Arial" w:hAnsi="Arial" w:cs="Arial"/>
          <w:sz w:val="16"/>
        </w:rPr>
      </w:pPr>
      <w:r w:rsidRPr="004C27A3">
        <w:rPr>
          <w:rFonts w:ascii="Arial" w:hAnsi="Arial" w:cs="Arial"/>
          <w:sz w:val="16"/>
        </w:rPr>
        <w:t>Relator (art. 91, parágrafo único, c/c art. 92, parágrafo único da LC n. 202/2000)</w:t>
      </w:r>
    </w:p>
    <w:p w:rsidR="00221428" w:rsidRPr="004C27A3" w:rsidRDefault="00221428" w:rsidP="00F910CE">
      <w:pPr>
        <w:pStyle w:val="PlainText"/>
        <w:jc w:val="both"/>
        <w:rPr>
          <w:rFonts w:ascii="Arial" w:hAnsi="Arial" w:cs="Arial"/>
          <w:sz w:val="16"/>
        </w:rPr>
      </w:pPr>
      <w:r w:rsidRPr="004C27A3">
        <w:rPr>
          <w:rFonts w:ascii="Arial" w:hAnsi="Arial" w:cs="Arial"/>
          <w:sz w:val="16"/>
        </w:rPr>
        <w:t>Fui presente: MÁRCIO DE SOUSA ROSA</w:t>
      </w:r>
    </w:p>
    <w:p w:rsidR="00221428" w:rsidRPr="004C27A3" w:rsidRDefault="00221428" w:rsidP="00F910CE">
      <w:pPr>
        <w:pStyle w:val="PlainText"/>
        <w:jc w:val="both"/>
        <w:rPr>
          <w:rFonts w:ascii="Arial" w:hAnsi="Arial" w:cs="Arial"/>
          <w:sz w:val="16"/>
        </w:rPr>
      </w:pPr>
      <w:r w:rsidRPr="004C27A3">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8" style="position:absolute;left:0;text-align:left;z-index:251652096" from="0,18pt" to="243pt,18pt" strokecolor="gray" strokeweight="3pt">
            <v:stroke linestyle="thinThin"/>
          </v:line>
        </w:pict>
      </w:r>
    </w:p>
    <w:p w:rsidR="00221428" w:rsidRPr="008355E4" w:rsidRDefault="00221428" w:rsidP="00F910CE">
      <w:pPr>
        <w:pStyle w:val="PlainText"/>
        <w:widowControl w:val="0"/>
        <w:jc w:val="both"/>
        <w:rPr>
          <w:rFonts w:ascii="Arial" w:hAnsi="Arial" w:cs="Arial"/>
          <w:sz w:val="16"/>
        </w:rPr>
      </w:pPr>
      <w:r w:rsidRPr="008355E4">
        <w:rPr>
          <w:rFonts w:ascii="Arial" w:hAnsi="Arial" w:cs="Arial"/>
          <w:sz w:val="16"/>
        </w:rPr>
        <w:t>1. Processo n.: APE-11/00404306</w:t>
      </w:r>
    </w:p>
    <w:p w:rsidR="00221428" w:rsidRPr="008355E4" w:rsidRDefault="00221428" w:rsidP="00F910CE">
      <w:pPr>
        <w:pStyle w:val="PlainText"/>
        <w:jc w:val="both"/>
        <w:rPr>
          <w:rFonts w:ascii="Arial" w:hAnsi="Arial" w:cs="Arial"/>
          <w:sz w:val="16"/>
        </w:rPr>
      </w:pPr>
      <w:r w:rsidRPr="008355E4">
        <w:rPr>
          <w:rFonts w:ascii="Arial" w:hAnsi="Arial" w:cs="Arial"/>
          <w:sz w:val="16"/>
        </w:rPr>
        <w:t>2. Assunto: Registro de Ato de Aposentadoria de Guiomar Antônia de Oliveira</w:t>
      </w:r>
    </w:p>
    <w:p w:rsidR="00221428" w:rsidRPr="008355E4" w:rsidRDefault="00221428" w:rsidP="00F910CE">
      <w:pPr>
        <w:pStyle w:val="PlainText"/>
        <w:jc w:val="both"/>
        <w:rPr>
          <w:rFonts w:ascii="Arial" w:hAnsi="Arial" w:cs="Arial"/>
          <w:sz w:val="16"/>
        </w:rPr>
      </w:pPr>
      <w:r w:rsidRPr="008355E4">
        <w:rPr>
          <w:rFonts w:ascii="Arial" w:hAnsi="Arial" w:cs="Arial"/>
          <w:sz w:val="16"/>
        </w:rPr>
        <w:t>3. Interessada: Prefeitura Municipal de Florianópolis</w:t>
      </w:r>
    </w:p>
    <w:p w:rsidR="00221428" w:rsidRPr="008355E4" w:rsidRDefault="00221428" w:rsidP="00F910CE">
      <w:pPr>
        <w:pStyle w:val="PlainText"/>
        <w:jc w:val="both"/>
        <w:rPr>
          <w:rFonts w:ascii="Arial" w:hAnsi="Arial" w:cs="Arial"/>
          <w:sz w:val="16"/>
        </w:rPr>
      </w:pPr>
      <w:r w:rsidRPr="008355E4">
        <w:rPr>
          <w:rFonts w:ascii="Arial" w:hAnsi="Arial" w:cs="Arial"/>
          <w:sz w:val="16"/>
        </w:rPr>
        <w:t>Responsável: Sandro Ricardo Fernandes</w:t>
      </w:r>
    </w:p>
    <w:p w:rsidR="00221428" w:rsidRPr="008355E4" w:rsidRDefault="00221428" w:rsidP="00F910CE">
      <w:pPr>
        <w:pStyle w:val="PlainText"/>
        <w:jc w:val="both"/>
        <w:rPr>
          <w:rFonts w:ascii="Arial" w:hAnsi="Arial" w:cs="Arial"/>
          <w:sz w:val="16"/>
        </w:rPr>
      </w:pPr>
      <w:r w:rsidRPr="008355E4">
        <w:rPr>
          <w:rFonts w:ascii="Arial" w:hAnsi="Arial" w:cs="Arial"/>
          <w:sz w:val="16"/>
        </w:rPr>
        <w:t>4. Unidade Gestora: Fundo de Previdência Social do Município de Florianópolis</w:t>
      </w:r>
    </w:p>
    <w:p w:rsidR="00221428" w:rsidRPr="008355E4" w:rsidRDefault="00221428" w:rsidP="00F910CE">
      <w:pPr>
        <w:pStyle w:val="PlainText"/>
        <w:jc w:val="both"/>
        <w:rPr>
          <w:rFonts w:ascii="Arial" w:hAnsi="Arial" w:cs="Arial"/>
          <w:sz w:val="16"/>
        </w:rPr>
      </w:pPr>
      <w:r w:rsidRPr="008355E4">
        <w:rPr>
          <w:rFonts w:ascii="Arial" w:hAnsi="Arial" w:cs="Arial"/>
          <w:sz w:val="16"/>
        </w:rPr>
        <w:t>5. Unidade Técnica: DAP</w:t>
      </w:r>
    </w:p>
    <w:p w:rsidR="00221428" w:rsidRPr="008355E4" w:rsidRDefault="00221428" w:rsidP="00F910CE">
      <w:pPr>
        <w:pStyle w:val="PlainText"/>
        <w:jc w:val="both"/>
        <w:rPr>
          <w:rFonts w:ascii="Arial" w:hAnsi="Arial" w:cs="Arial"/>
          <w:sz w:val="16"/>
        </w:rPr>
      </w:pPr>
      <w:r w:rsidRPr="008355E4">
        <w:rPr>
          <w:rFonts w:ascii="Arial" w:hAnsi="Arial" w:cs="Arial"/>
          <w:sz w:val="16"/>
        </w:rPr>
        <w:t>6. Decisão n.: 0912/2013</w:t>
      </w:r>
    </w:p>
    <w:p w:rsidR="00221428" w:rsidRPr="008355E4" w:rsidRDefault="00221428" w:rsidP="00F910CE">
      <w:pPr>
        <w:pStyle w:val="PlainText"/>
        <w:jc w:val="both"/>
        <w:rPr>
          <w:rFonts w:ascii="Arial" w:hAnsi="Arial" w:cs="Arial"/>
          <w:sz w:val="16"/>
        </w:rPr>
      </w:pPr>
      <w:r w:rsidRPr="008355E4">
        <w:rPr>
          <w:rFonts w:ascii="Arial" w:hAnsi="Arial" w:cs="Arial"/>
          <w:sz w:val="16"/>
        </w:rPr>
        <w:t>O TRIBUNAL PLENO,  diante das razões apresentadas pelo Relator e com fulcro nos arts. 59 da Constituição Estadual e 1º da Lei Complementar (estadual) n. 202/2000, decide:</w:t>
      </w:r>
    </w:p>
    <w:p w:rsidR="00221428" w:rsidRPr="008355E4" w:rsidRDefault="00221428" w:rsidP="00F910CE">
      <w:pPr>
        <w:pStyle w:val="PlainText"/>
        <w:jc w:val="both"/>
        <w:rPr>
          <w:rFonts w:ascii="Arial" w:hAnsi="Arial" w:cs="Arial"/>
          <w:sz w:val="16"/>
        </w:rPr>
      </w:pPr>
      <w:r w:rsidRPr="008355E4">
        <w:rPr>
          <w:rFonts w:ascii="Arial" w:hAnsi="Arial" w:cs="Arial"/>
          <w:sz w:val="16"/>
        </w:rPr>
        <w:t>6.1. Ordenar o registro do ato de aposentadoria voluntária com proventos integrais por redução de idade (regra de transição), concedida com fundamento no art. 3º, I a III, da Emenda Constitucional n. 47/2005, submetido à análise do Tribunal nos termos do art. 34, II, c/c o art. 36, § 2º, "b", da Lei Complementar (estadual) n. 202/2000, de Guiomar Antônia de Oliveira, servidora da Prefeitura Municipal de Florianópolis, ocupante do cargo de Cozinheira Escolar, nível 20, classe III, matrícula n. 03724-9, CPF n. 344.320.869-04, consubstanciado na Portaria n. 0269, de 31/01/2011, considerado legal conforme análise realizada.</w:t>
      </w:r>
    </w:p>
    <w:p w:rsidR="00221428" w:rsidRPr="008355E4" w:rsidRDefault="00221428" w:rsidP="00F910CE">
      <w:pPr>
        <w:pStyle w:val="PlainText"/>
        <w:jc w:val="both"/>
        <w:rPr>
          <w:rFonts w:ascii="Arial" w:hAnsi="Arial" w:cs="Arial"/>
          <w:sz w:val="16"/>
        </w:rPr>
      </w:pPr>
      <w:r w:rsidRPr="008355E4">
        <w:rPr>
          <w:rFonts w:ascii="Arial" w:hAnsi="Arial" w:cs="Arial"/>
          <w:sz w:val="16"/>
        </w:rPr>
        <w:t>6.2. Dar ciência desta Decisão ao Fundo de Previdência Social do Município de Florianópolis.</w:t>
      </w:r>
    </w:p>
    <w:p w:rsidR="00221428" w:rsidRPr="008355E4" w:rsidRDefault="00221428" w:rsidP="00F910CE">
      <w:pPr>
        <w:pStyle w:val="PlainText"/>
        <w:jc w:val="both"/>
        <w:rPr>
          <w:rFonts w:ascii="Arial" w:hAnsi="Arial" w:cs="Arial"/>
          <w:sz w:val="16"/>
        </w:rPr>
      </w:pPr>
      <w:r w:rsidRPr="008355E4">
        <w:rPr>
          <w:rFonts w:ascii="Arial" w:hAnsi="Arial" w:cs="Arial"/>
          <w:sz w:val="16"/>
        </w:rPr>
        <w:t>7. Ata n.: 22/2013</w:t>
      </w:r>
    </w:p>
    <w:p w:rsidR="00221428" w:rsidRPr="008355E4" w:rsidRDefault="00221428" w:rsidP="00F910CE">
      <w:pPr>
        <w:pStyle w:val="PlainText"/>
        <w:jc w:val="both"/>
        <w:rPr>
          <w:rFonts w:ascii="Arial" w:hAnsi="Arial" w:cs="Arial"/>
          <w:sz w:val="16"/>
        </w:rPr>
      </w:pPr>
      <w:r w:rsidRPr="008355E4">
        <w:rPr>
          <w:rFonts w:ascii="Arial" w:hAnsi="Arial" w:cs="Arial"/>
          <w:sz w:val="16"/>
        </w:rPr>
        <w:t>8. Data da Sessão: 24/04/2013</w:t>
      </w:r>
    </w:p>
    <w:p w:rsidR="00221428" w:rsidRPr="008355E4" w:rsidRDefault="00221428" w:rsidP="00F910CE">
      <w:pPr>
        <w:pStyle w:val="PlainText"/>
        <w:jc w:val="both"/>
        <w:rPr>
          <w:rFonts w:ascii="Arial" w:hAnsi="Arial" w:cs="Arial"/>
          <w:sz w:val="16"/>
        </w:rPr>
      </w:pPr>
      <w:r w:rsidRPr="008355E4">
        <w:rPr>
          <w:rFonts w:ascii="Arial" w:hAnsi="Arial" w:cs="Arial"/>
          <w:sz w:val="16"/>
        </w:rPr>
        <w:t xml:space="preserve">9. Especificação do quorum: </w:t>
      </w:r>
    </w:p>
    <w:p w:rsidR="00221428" w:rsidRPr="008355E4" w:rsidRDefault="00221428" w:rsidP="00F910CE">
      <w:pPr>
        <w:pStyle w:val="PlainText"/>
        <w:jc w:val="both"/>
        <w:rPr>
          <w:rFonts w:ascii="Arial" w:hAnsi="Arial" w:cs="Arial"/>
          <w:sz w:val="16"/>
        </w:rPr>
      </w:pPr>
      <w:r w:rsidRPr="008355E4">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8355E4" w:rsidRDefault="00221428" w:rsidP="00F910CE">
      <w:pPr>
        <w:pStyle w:val="PlainText"/>
        <w:jc w:val="both"/>
        <w:rPr>
          <w:rFonts w:ascii="Arial" w:hAnsi="Arial" w:cs="Arial"/>
          <w:sz w:val="16"/>
        </w:rPr>
      </w:pPr>
      <w:r w:rsidRPr="008355E4">
        <w:rPr>
          <w:rFonts w:ascii="Arial" w:hAnsi="Arial" w:cs="Arial"/>
          <w:sz w:val="16"/>
        </w:rPr>
        <w:t>10. Representante do Ministério Público junto ao Tribunal de Contas: Márcio de Sousa Rosa</w:t>
      </w:r>
    </w:p>
    <w:p w:rsidR="00221428" w:rsidRPr="008355E4" w:rsidRDefault="00221428" w:rsidP="00F910CE">
      <w:pPr>
        <w:pStyle w:val="PlainText"/>
        <w:jc w:val="both"/>
        <w:rPr>
          <w:rFonts w:ascii="Arial" w:hAnsi="Arial" w:cs="Arial"/>
          <w:sz w:val="16"/>
        </w:rPr>
      </w:pPr>
      <w:r w:rsidRPr="008355E4">
        <w:rPr>
          <w:rFonts w:ascii="Arial" w:hAnsi="Arial" w:cs="Arial"/>
          <w:sz w:val="16"/>
        </w:rPr>
        <w:t>LUIZ ROBERTO HERBST</w:t>
      </w:r>
    </w:p>
    <w:p w:rsidR="00221428" w:rsidRDefault="00221428" w:rsidP="00F910CE">
      <w:pPr>
        <w:pStyle w:val="PlainText"/>
        <w:jc w:val="both"/>
        <w:rPr>
          <w:rFonts w:ascii="Arial" w:hAnsi="Arial" w:cs="Arial"/>
          <w:sz w:val="16"/>
        </w:rPr>
      </w:pPr>
      <w:r w:rsidRPr="008355E4">
        <w:rPr>
          <w:rFonts w:ascii="Arial" w:hAnsi="Arial" w:cs="Arial"/>
          <w:sz w:val="16"/>
        </w:rPr>
        <w:t xml:space="preserve">Presidente (art. 91, I, da LC n. 202/2000) </w:t>
      </w:r>
    </w:p>
    <w:p w:rsidR="00221428" w:rsidRPr="008355E4" w:rsidRDefault="00221428" w:rsidP="00F910CE">
      <w:pPr>
        <w:pStyle w:val="PlainText"/>
        <w:jc w:val="both"/>
        <w:rPr>
          <w:rFonts w:ascii="Arial" w:hAnsi="Arial" w:cs="Arial"/>
          <w:sz w:val="16"/>
        </w:rPr>
      </w:pPr>
      <w:r w:rsidRPr="008355E4">
        <w:rPr>
          <w:rFonts w:ascii="Arial" w:hAnsi="Arial" w:cs="Arial"/>
          <w:sz w:val="16"/>
        </w:rPr>
        <w:t>HERNEUS DE NADAL</w:t>
      </w:r>
    </w:p>
    <w:p w:rsidR="00221428" w:rsidRPr="008355E4" w:rsidRDefault="00221428" w:rsidP="00F910CE">
      <w:pPr>
        <w:pStyle w:val="PlainText"/>
        <w:jc w:val="both"/>
        <w:rPr>
          <w:rFonts w:ascii="Arial" w:hAnsi="Arial" w:cs="Arial"/>
          <w:sz w:val="16"/>
        </w:rPr>
      </w:pPr>
      <w:r w:rsidRPr="008355E4">
        <w:rPr>
          <w:rFonts w:ascii="Arial" w:hAnsi="Arial" w:cs="Arial"/>
          <w:sz w:val="16"/>
        </w:rPr>
        <w:t>Relator</w:t>
      </w:r>
    </w:p>
    <w:p w:rsidR="00221428" w:rsidRPr="008355E4" w:rsidRDefault="00221428" w:rsidP="00F910CE">
      <w:pPr>
        <w:pStyle w:val="PlainText"/>
        <w:jc w:val="both"/>
        <w:rPr>
          <w:rFonts w:ascii="Arial" w:hAnsi="Arial" w:cs="Arial"/>
          <w:sz w:val="16"/>
        </w:rPr>
      </w:pPr>
      <w:r w:rsidRPr="008355E4">
        <w:rPr>
          <w:rFonts w:ascii="Arial" w:hAnsi="Arial" w:cs="Arial"/>
          <w:sz w:val="16"/>
        </w:rPr>
        <w:t>Fui presente: MÁRCIO DE SOUSA ROSA</w:t>
      </w:r>
    </w:p>
    <w:p w:rsidR="00221428" w:rsidRPr="008355E4" w:rsidRDefault="00221428" w:rsidP="00F910CE">
      <w:pPr>
        <w:pStyle w:val="PlainText"/>
        <w:jc w:val="both"/>
        <w:rPr>
          <w:rFonts w:ascii="Arial" w:hAnsi="Arial" w:cs="Arial"/>
          <w:sz w:val="16"/>
        </w:rPr>
      </w:pPr>
      <w:r w:rsidRPr="008355E4">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59" style="position:absolute;left:0;text-align:left;z-index:251653120" from="0,18pt" to="243pt,18pt" strokecolor="gray" strokeweight="3pt">
            <v:stroke linestyle="thinThin"/>
          </v:line>
        </w:pict>
      </w:r>
    </w:p>
    <w:p w:rsidR="00221428" w:rsidRPr="00E41E0B" w:rsidRDefault="00221428" w:rsidP="00F910CE">
      <w:pPr>
        <w:pStyle w:val="PlainText"/>
        <w:widowControl w:val="0"/>
        <w:jc w:val="both"/>
        <w:rPr>
          <w:rFonts w:ascii="Arial" w:hAnsi="Arial" w:cs="Arial"/>
          <w:sz w:val="16"/>
        </w:rPr>
      </w:pPr>
      <w:r w:rsidRPr="00E41E0B">
        <w:rPr>
          <w:rFonts w:ascii="Arial" w:hAnsi="Arial" w:cs="Arial"/>
          <w:sz w:val="16"/>
        </w:rPr>
        <w:t>1. Processo n.: APE-11/00406945</w:t>
      </w:r>
    </w:p>
    <w:p w:rsidR="00221428" w:rsidRPr="00E41E0B" w:rsidRDefault="00221428" w:rsidP="00F910CE">
      <w:pPr>
        <w:pStyle w:val="PlainText"/>
        <w:jc w:val="both"/>
        <w:rPr>
          <w:rFonts w:ascii="Arial" w:hAnsi="Arial" w:cs="Arial"/>
          <w:sz w:val="16"/>
        </w:rPr>
      </w:pPr>
      <w:r w:rsidRPr="00E41E0B">
        <w:rPr>
          <w:rFonts w:ascii="Arial" w:hAnsi="Arial" w:cs="Arial"/>
          <w:sz w:val="16"/>
        </w:rPr>
        <w:t>2. Assunto: Ato de Aposentadoria de Manoel Julio da Rosa</w:t>
      </w:r>
    </w:p>
    <w:p w:rsidR="00221428" w:rsidRPr="00E41E0B" w:rsidRDefault="00221428" w:rsidP="00F910CE">
      <w:pPr>
        <w:pStyle w:val="PlainText"/>
        <w:jc w:val="both"/>
        <w:rPr>
          <w:rFonts w:ascii="Arial" w:hAnsi="Arial" w:cs="Arial"/>
          <w:sz w:val="16"/>
        </w:rPr>
      </w:pPr>
      <w:r w:rsidRPr="00E41E0B">
        <w:rPr>
          <w:rFonts w:ascii="Arial" w:hAnsi="Arial" w:cs="Arial"/>
          <w:sz w:val="16"/>
        </w:rPr>
        <w:t>3. Interessada: Prefeitura Municipal de Florianópolis</w:t>
      </w:r>
    </w:p>
    <w:p w:rsidR="00221428" w:rsidRPr="00E41E0B" w:rsidRDefault="00221428" w:rsidP="00F910CE">
      <w:pPr>
        <w:pStyle w:val="PlainText"/>
        <w:jc w:val="both"/>
        <w:rPr>
          <w:rFonts w:ascii="Arial" w:hAnsi="Arial" w:cs="Arial"/>
          <w:sz w:val="16"/>
        </w:rPr>
      </w:pPr>
      <w:r w:rsidRPr="00E41E0B">
        <w:rPr>
          <w:rFonts w:ascii="Arial" w:hAnsi="Arial" w:cs="Arial"/>
          <w:sz w:val="16"/>
        </w:rPr>
        <w:t>Responsável: Sandro Ricardo Fernandes</w:t>
      </w:r>
    </w:p>
    <w:p w:rsidR="00221428" w:rsidRPr="00E41E0B" w:rsidRDefault="00221428" w:rsidP="00F910CE">
      <w:pPr>
        <w:pStyle w:val="PlainText"/>
        <w:jc w:val="both"/>
        <w:rPr>
          <w:rFonts w:ascii="Arial" w:hAnsi="Arial" w:cs="Arial"/>
          <w:sz w:val="16"/>
        </w:rPr>
      </w:pPr>
      <w:r w:rsidRPr="00E41E0B">
        <w:rPr>
          <w:rFonts w:ascii="Arial" w:hAnsi="Arial" w:cs="Arial"/>
          <w:sz w:val="16"/>
        </w:rPr>
        <w:t>4. Unidade Gestora: Fundo de Previdência Social do Município de Florianópolis</w:t>
      </w:r>
    </w:p>
    <w:p w:rsidR="00221428" w:rsidRPr="00E41E0B" w:rsidRDefault="00221428" w:rsidP="00F910CE">
      <w:pPr>
        <w:pStyle w:val="PlainText"/>
        <w:jc w:val="both"/>
        <w:rPr>
          <w:rFonts w:ascii="Arial" w:hAnsi="Arial" w:cs="Arial"/>
          <w:sz w:val="16"/>
        </w:rPr>
      </w:pPr>
      <w:r w:rsidRPr="00E41E0B">
        <w:rPr>
          <w:rFonts w:ascii="Arial" w:hAnsi="Arial" w:cs="Arial"/>
          <w:sz w:val="16"/>
        </w:rPr>
        <w:t>5. Unidade Técnica: DAP</w:t>
      </w:r>
    </w:p>
    <w:p w:rsidR="00221428" w:rsidRPr="00E41E0B" w:rsidRDefault="00221428" w:rsidP="00F910CE">
      <w:pPr>
        <w:pStyle w:val="PlainText"/>
        <w:jc w:val="both"/>
        <w:rPr>
          <w:rFonts w:ascii="Arial" w:hAnsi="Arial" w:cs="Arial"/>
          <w:sz w:val="16"/>
        </w:rPr>
      </w:pPr>
      <w:r w:rsidRPr="00E41E0B">
        <w:rPr>
          <w:rFonts w:ascii="Arial" w:hAnsi="Arial" w:cs="Arial"/>
          <w:sz w:val="16"/>
        </w:rPr>
        <w:t>6. Decisão n.: 0913/2013</w:t>
      </w:r>
    </w:p>
    <w:p w:rsidR="00221428" w:rsidRPr="00E41E0B" w:rsidRDefault="00221428" w:rsidP="00F910CE">
      <w:pPr>
        <w:pStyle w:val="PlainText"/>
        <w:jc w:val="both"/>
        <w:rPr>
          <w:rFonts w:ascii="Arial" w:hAnsi="Arial" w:cs="Arial"/>
          <w:sz w:val="16"/>
        </w:rPr>
      </w:pPr>
      <w:r w:rsidRPr="00E41E0B">
        <w:rPr>
          <w:rFonts w:ascii="Arial" w:hAnsi="Arial" w:cs="Arial"/>
          <w:sz w:val="16"/>
        </w:rPr>
        <w:t>O TRIBUNAL PLENO,  diante das razões apresentadas pelo Relator e com fulcro nos arts. 59 da Constituição Estadual e 1º da Lei Complementar n. 202/2000, decide:</w:t>
      </w:r>
    </w:p>
    <w:p w:rsidR="00221428" w:rsidRPr="00E41E0B" w:rsidRDefault="00221428" w:rsidP="00F910CE">
      <w:pPr>
        <w:pStyle w:val="PlainText"/>
        <w:jc w:val="both"/>
        <w:rPr>
          <w:rFonts w:ascii="Arial" w:hAnsi="Arial" w:cs="Arial"/>
          <w:sz w:val="16"/>
        </w:rPr>
      </w:pPr>
      <w:r w:rsidRPr="00E41E0B">
        <w:rPr>
          <w:rFonts w:ascii="Arial" w:hAnsi="Arial" w:cs="Arial"/>
          <w:sz w:val="16"/>
        </w:rPr>
        <w:t xml:space="preserve">6.1. Ordenar o registro do ato de aposentadoria por invalidez permanente com proventos integrais, concedida com fundamento no art. 40, §1º, inciso I, da Constituição Federal, com redação dada pela Emenda Constitucional n. 41/2003, submetido à análise do Tribunal nos termos do art. 34, inciso II, c/c o art. 36, §2º, alínea ‘b’, da Lei Complementar n. 202/2000, de Manoel Julio da Rosa, servidor da Prefeitura Municipal de Florianópolis, ocupante do cargo de Pedreiro, classe III, nível 14, matrícula n. 08077-2, CPF n. 178.825.329-91, consubstanciado na Portaria n. 0956/2011, de 02/05/2011, considerado legal conforme análise realizada. </w:t>
      </w:r>
    </w:p>
    <w:p w:rsidR="00221428" w:rsidRPr="00E41E0B" w:rsidRDefault="00221428" w:rsidP="00F910CE">
      <w:pPr>
        <w:pStyle w:val="PlainText"/>
        <w:jc w:val="both"/>
        <w:rPr>
          <w:rFonts w:ascii="Arial" w:hAnsi="Arial" w:cs="Arial"/>
          <w:sz w:val="16"/>
        </w:rPr>
      </w:pPr>
      <w:r w:rsidRPr="00E41E0B">
        <w:rPr>
          <w:rFonts w:ascii="Arial" w:hAnsi="Arial" w:cs="Arial"/>
          <w:sz w:val="16"/>
        </w:rPr>
        <w:t xml:space="preserve">6.2. Dar ciência desta Decisão ao Fundo de Previdência Social do Município de Florianópolis. </w:t>
      </w:r>
    </w:p>
    <w:p w:rsidR="00221428" w:rsidRPr="00E41E0B" w:rsidRDefault="00221428" w:rsidP="00F910CE">
      <w:pPr>
        <w:pStyle w:val="PlainText"/>
        <w:jc w:val="both"/>
        <w:rPr>
          <w:rFonts w:ascii="Arial" w:hAnsi="Arial" w:cs="Arial"/>
          <w:sz w:val="16"/>
        </w:rPr>
      </w:pPr>
      <w:r w:rsidRPr="00E41E0B">
        <w:rPr>
          <w:rFonts w:ascii="Arial" w:hAnsi="Arial" w:cs="Arial"/>
          <w:sz w:val="16"/>
        </w:rPr>
        <w:t>7. Ata n.: 22/2013</w:t>
      </w:r>
    </w:p>
    <w:p w:rsidR="00221428" w:rsidRPr="00E41E0B" w:rsidRDefault="00221428" w:rsidP="00F910CE">
      <w:pPr>
        <w:pStyle w:val="PlainText"/>
        <w:jc w:val="both"/>
        <w:rPr>
          <w:rFonts w:ascii="Arial" w:hAnsi="Arial" w:cs="Arial"/>
          <w:sz w:val="16"/>
        </w:rPr>
      </w:pPr>
      <w:r w:rsidRPr="00E41E0B">
        <w:rPr>
          <w:rFonts w:ascii="Arial" w:hAnsi="Arial" w:cs="Arial"/>
          <w:sz w:val="16"/>
        </w:rPr>
        <w:t>8. Data da Sessão: 24/04/2013</w:t>
      </w:r>
    </w:p>
    <w:p w:rsidR="00221428" w:rsidRPr="00E41E0B" w:rsidRDefault="00221428" w:rsidP="00F910CE">
      <w:pPr>
        <w:pStyle w:val="PlainText"/>
        <w:jc w:val="both"/>
        <w:rPr>
          <w:rFonts w:ascii="Arial" w:hAnsi="Arial" w:cs="Arial"/>
          <w:sz w:val="16"/>
        </w:rPr>
      </w:pPr>
      <w:r w:rsidRPr="00E41E0B">
        <w:rPr>
          <w:rFonts w:ascii="Arial" w:hAnsi="Arial" w:cs="Arial"/>
          <w:sz w:val="16"/>
        </w:rPr>
        <w:t xml:space="preserve">9. Especificação do quorum: </w:t>
      </w:r>
    </w:p>
    <w:p w:rsidR="00221428" w:rsidRPr="00E41E0B" w:rsidRDefault="00221428" w:rsidP="00F910CE">
      <w:pPr>
        <w:pStyle w:val="PlainText"/>
        <w:jc w:val="both"/>
        <w:rPr>
          <w:rFonts w:ascii="Arial" w:hAnsi="Arial" w:cs="Arial"/>
          <w:sz w:val="16"/>
        </w:rPr>
      </w:pPr>
      <w:r w:rsidRPr="00E41E0B">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E41E0B" w:rsidRDefault="00221428" w:rsidP="00F910CE">
      <w:pPr>
        <w:pStyle w:val="PlainText"/>
        <w:jc w:val="both"/>
        <w:rPr>
          <w:rFonts w:ascii="Arial" w:hAnsi="Arial" w:cs="Arial"/>
          <w:sz w:val="16"/>
        </w:rPr>
      </w:pPr>
      <w:r w:rsidRPr="00E41E0B">
        <w:rPr>
          <w:rFonts w:ascii="Arial" w:hAnsi="Arial" w:cs="Arial"/>
          <w:sz w:val="16"/>
        </w:rPr>
        <w:t>10. Representante do Ministério Público junto ao Tribunal de Contas: Márcio de Sousa Rosa</w:t>
      </w:r>
    </w:p>
    <w:p w:rsidR="00221428" w:rsidRPr="00E41E0B" w:rsidRDefault="00221428" w:rsidP="00F910CE">
      <w:pPr>
        <w:pStyle w:val="PlainText"/>
        <w:jc w:val="both"/>
        <w:rPr>
          <w:rFonts w:ascii="Arial" w:hAnsi="Arial" w:cs="Arial"/>
          <w:sz w:val="16"/>
        </w:rPr>
      </w:pPr>
      <w:r w:rsidRPr="00E41E0B">
        <w:rPr>
          <w:rFonts w:ascii="Arial" w:hAnsi="Arial" w:cs="Arial"/>
          <w:sz w:val="16"/>
        </w:rPr>
        <w:t>LUIZ ROBERTO HERBST</w:t>
      </w:r>
    </w:p>
    <w:p w:rsidR="00221428" w:rsidRDefault="00221428" w:rsidP="00F910CE">
      <w:pPr>
        <w:pStyle w:val="PlainText"/>
        <w:jc w:val="both"/>
        <w:rPr>
          <w:rFonts w:ascii="Arial" w:hAnsi="Arial" w:cs="Arial"/>
          <w:sz w:val="16"/>
        </w:rPr>
      </w:pPr>
      <w:r w:rsidRPr="00E41E0B">
        <w:rPr>
          <w:rFonts w:ascii="Arial" w:hAnsi="Arial" w:cs="Arial"/>
          <w:sz w:val="16"/>
        </w:rPr>
        <w:t xml:space="preserve">Presidente (art. 91, I, da LC n. 202/2000) </w:t>
      </w:r>
    </w:p>
    <w:p w:rsidR="00221428" w:rsidRPr="00E41E0B" w:rsidRDefault="00221428" w:rsidP="00F910CE">
      <w:pPr>
        <w:pStyle w:val="PlainText"/>
        <w:jc w:val="both"/>
        <w:rPr>
          <w:rFonts w:ascii="Arial" w:hAnsi="Arial" w:cs="Arial"/>
          <w:sz w:val="16"/>
        </w:rPr>
      </w:pPr>
      <w:r w:rsidRPr="00E41E0B">
        <w:rPr>
          <w:rFonts w:ascii="Arial" w:hAnsi="Arial" w:cs="Arial"/>
          <w:sz w:val="16"/>
        </w:rPr>
        <w:t>HERNEUS DE NADAL</w:t>
      </w:r>
    </w:p>
    <w:p w:rsidR="00221428" w:rsidRPr="00E41E0B" w:rsidRDefault="00221428" w:rsidP="00F910CE">
      <w:pPr>
        <w:pStyle w:val="PlainText"/>
        <w:jc w:val="both"/>
        <w:rPr>
          <w:rFonts w:ascii="Arial" w:hAnsi="Arial" w:cs="Arial"/>
          <w:sz w:val="16"/>
        </w:rPr>
      </w:pPr>
      <w:r w:rsidRPr="00E41E0B">
        <w:rPr>
          <w:rFonts w:ascii="Arial" w:hAnsi="Arial" w:cs="Arial"/>
          <w:sz w:val="16"/>
        </w:rPr>
        <w:t>Relator</w:t>
      </w:r>
    </w:p>
    <w:p w:rsidR="00221428" w:rsidRPr="00E41E0B" w:rsidRDefault="00221428" w:rsidP="00F910CE">
      <w:pPr>
        <w:pStyle w:val="PlainText"/>
        <w:jc w:val="both"/>
        <w:rPr>
          <w:rFonts w:ascii="Arial" w:hAnsi="Arial" w:cs="Arial"/>
          <w:sz w:val="16"/>
        </w:rPr>
      </w:pPr>
      <w:r w:rsidRPr="00E41E0B">
        <w:rPr>
          <w:rFonts w:ascii="Arial" w:hAnsi="Arial" w:cs="Arial"/>
          <w:sz w:val="16"/>
        </w:rPr>
        <w:t>Fui presente: MÁRCIO DE SOUSA ROSA</w:t>
      </w:r>
    </w:p>
    <w:p w:rsidR="00221428" w:rsidRPr="00E41E0B" w:rsidRDefault="00221428" w:rsidP="00F910CE">
      <w:pPr>
        <w:pStyle w:val="PlainText"/>
        <w:jc w:val="both"/>
        <w:rPr>
          <w:rFonts w:ascii="Arial" w:hAnsi="Arial" w:cs="Arial"/>
          <w:sz w:val="16"/>
        </w:rPr>
      </w:pPr>
      <w:r w:rsidRPr="00E41E0B">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60" style="position:absolute;left:0;text-align:left;z-index:251654144" from="0,18pt" to="243pt,18pt" strokecolor="gray" strokeweight="3pt">
            <v:stroke linestyle="thinThin"/>
          </v:line>
        </w:pict>
      </w:r>
    </w:p>
    <w:p w:rsidR="00221428" w:rsidRPr="0095031C" w:rsidRDefault="00221428" w:rsidP="00F910CE">
      <w:pPr>
        <w:pStyle w:val="PlainText"/>
        <w:widowControl w:val="0"/>
        <w:jc w:val="both"/>
        <w:rPr>
          <w:rFonts w:ascii="Arial" w:hAnsi="Arial" w:cs="Arial"/>
          <w:sz w:val="16"/>
        </w:rPr>
      </w:pPr>
      <w:r w:rsidRPr="0095031C">
        <w:rPr>
          <w:rFonts w:ascii="Arial" w:hAnsi="Arial" w:cs="Arial"/>
          <w:sz w:val="16"/>
        </w:rPr>
        <w:t>1. Processo n.: PPA-11/00382663</w:t>
      </w:r>
    </w:p>
    <w:p w:rsidR="00221428" w:rsidRPr="0095031C" w:rsidRDefault="00221428" w:rsidP="00F910CE">
      <w:pPr>
        <w:pStyle w:val="PlainText"/>
        <w:jc w:val="both"/>
        <w:rPr>
          <w:rFonts w:ascii="Arial" w:hAnsi="Arial" w:cs="Arial"/>
          <w:sz w:val="16"/>
        </w:rPr>
      </w:pPr>
      <w:r w:rsidRPr="0095031C">
        <w:rPr>
          <w:rFonts w:ascii="Arial" w:hAnsi="Arial" w:cs="Arial"/>
          <w:sz w:val="16"/>
        </w:rPr>
        <w:t>2. Assunto: Registro do Ato de Pensão de Jurema de Souza Figueiró da Rosa</w:t>
      </w:r>
    </w:p>
    <w:p w:rsidR="00221428" w:rsidRPr="0095031C" w:rsidRDefault="00221428" w:rsidP="00F910CE">
      <w:pPr>
        <w:pStyle w:val="PlainText"/>
        <w:jc w:val="both"/>
        <w:rPr>
          <w:rFonts w:ascii="Arial" w:hAnsi="Arial" w:cs="Arial"/>
          <w:sz w:val="16"/>
        </w:rPr>
      </w:pPr>
      <w:r w:rsidRPr="0095031C">
        <w:rPr>
          <w:rFonts w:ascii="Arial" w:hAnsi="Arial" w:cs="Arial"/>
          <w:sz w:val="16"/>
        </w:rPr>
        <w:t>3. Interessada: Prefeitura Municipal de Florianópolis</w:t>
      </w:r>
    </w:p>
    <w:p w:rsidR="00221428" w:rsidRPr="0095031C" w:rsidRDefault="00221428" w:rsidP="00F910CE">
      <w:pPr>
        <w:pStyle w:val="PlainText"/>
        <w:jc w:val="both"/>
        <w:rPr>
          <w:rFonts w:ascii="Arial" w:hAnsi="Arial" w:cs="Arial"/>
          <w:sz w:val="16"/>
        </w:rPr>
      </w:pPr>
      <w:r w:rsidRPr="0095031C">
        <w:rPr>
          <w:rFonts w:ascii="Arial" w:hAnsi="Arial" w:cs="Arial"/>
          <w:sz w:val="16"/>
        </w:rPr>
        <w:t>Responsável: Sandro Ricardo Fernandes</w:t>
      </w:r>
    </w:p>
    <w:p w:rsidR="00221428" w:rsidRPr="0095031C" w:rsidRDefault="00221428" w:rsidP="00F910CE">
      <w:pPr>
        <w:pStyle w:val="PlainText"/>
        <w:jc w:val="both"/>
        <w:rPr>
          <w:rFonts w:ascii="Arial" w:hAnsi="Arial" w:cs="Arial"/>
          <w:sz w:val="16"/>
        </w:rPr>
      </w:pPr>
      <w:r w:rsidRPr="0095031C">
        <w:rPr>
          <w:rFonts w:ascii="Arial" w:hAnsi="Arial" w:cs="Arial"/>
          <w:sz w:val="16"/>
        </w:rPr>
        <w:t>4. Unidade Gestora: Fundo de Previdência Social do Município de Florianópolis</w:t>
      </w:r>
    </w:p>
    <w:p w:rsidR="00221428" w:rsidRPr="0095031C" w:rsidRDefault="00221428" w:rsidP="00F910CE">
      <w:pPr>
        <w:pStyle w:val="PlainText"/>
        <w:jc w:val="both"/>
        <w:rPr>
          <w:rFonts w:ascii="Arial" w:hAnsi="Arial" w:cs="Arial"/>
          <w:sz w:val="16"/>
        </w:rPr>
      </w:pPr>
      <w:r w:rsidRPr="0095031C">
        <w:rPr>
          <w:rFonts w:ascii="Arial" w:hAnsi="Arial" w:cs="Arial"/>
          <w:sz w:val="16"/>
        </w:rPr>
        <w:t>5. Unidade Técnica: DAP</w:t>
      </w:r>
    </w:p>
    <w:p w:rsidR="00221428" w:rsidRPr="0095031C" w:rsidRDefault="00221428" w:rsidP="00F910CE">
      <w:pPr>
        <w:pStyle w:val="PlainText"/>
        <w:jc w:val="both"/>
        <w:rPr>
          <w:rFonts w:ascii="Arial" w:hAnsi="Arial" w:cs="Arial"/>
          <w:sz w:val="16"/>
        </w:rPr>
      </w:pPr>
      <w:r w:rsidRPr="0095031C">
        <w:rPr>
          <w:rFonts w:ascii="Arial" w:hAnsi="Arial" w:cs="Arial"/>
          <w:sz w:val="16"/>
        </w:rPr>
        <w:t>6. Decisão n.: 0877/2013</w:t>
      </w:r>
    </w:p>
    <w:p w:rsidR="00221428" w:rsidRPr="0095031C" w:rsidRDefault="00221428" w:rsidP="00F910CE">
      <w:pPr>
        <w:pStyle w:val="PlainText"/>
        <w:jc w:val="both"/>
        <w:rPr>
          <w:rFonts w:ascii="Arial" w:hAnsi="Arial" w:cs="Arial"/>
          <w:sz w:val="16"/>
        </w:rPr>
      </w:pPr>
      <w:r w:rsidRPr="0095031C">
        <w:rPr>
          <w:rFonts w:ascii="Arial" w:hAnsi="Arial" w:cs="Arial"/>
          <w:sz w:val="16"/>
        </w:rPr>
        <w:t>O TRIBUNAL PLENO,  diante das razões apresentadas pelo Relator e com fulcro nos arts. 59 da Constituição Estadual e 1º da Lei Complementar (estadual) n. 202/2000, decide:</w:t>
      </w:r>
    </w:p>
    <w:p w:rsidR="00221428" w:rsidRPr="0095031C" w:rsidRDefault="00221428" w:rsidP="00F910CE">
      <w:pPr>
        <w:pStyle w:val="PlainText"/>
        <w:jc w:val="both"/>
        <w:rPr>
          <w:rFonts w:ascii="Arial" w:hAnsi="Arial" w:cs="Arial"/>
          <w:sz w:val="16"/>
        </w:rPr>
      </w:pPr>
      <w:r w:rsidRPr="0095031C">
        <w:rPr>
          <w:rFonts w:ascii="Arial" w:hAnsi="Arial" w:cs="Arial"/>
          <w:sz w:val="16"/>
        </w:rPr>
        <w:t>6.1. Ordenar o registro do ato de pensão por morte, concedida com fundamento no art. 40, §7º, I, da Constituição Federal, com redação dada pela Emenda Constitucional n. 41/2003, submetido à análise do Tribunal nos termos do art. 34, II, c/c o art. 36, § 2º, "b", da Lei Complementar (estadual) n. 202/2000, a Jurema de Souza Figueiró da Rosa, beneficiária de Manoel Roldão da Rosa, ex-servidor da Prefeitura Municipal de Florianópolis, no cargo de Técnico em Administração, CPF n. 001.763.039-87, consubstanciado na Portaria n. 0739/2011, de 30/03/2011, considerado legal conforme pareceres emitidos nos autos.</w:t>
      </w:r>
    </w:p>
    <w:p w:rsidR="00221428" w:rsidRPr="0095031C" w:rsidRDefault="00221428" w:rsidP="00F910CE">
      <w:pPr>
        <w:pStyle w:val="PlainText"/>
        <w:jc w:val="both"/>
        <w:rPr>
          <w:rFonts w:ascii="Arial" w:hAnsi="Arial" w:cs="Arial"/>
          <w:sz w:val="16"/>
        </w:rPr>
      </w:pPr>
      <w:r w:rsidRPr="0095031C">
        <w:rPr>
          <w:rFonts w:ascii="Arial" w:hAnsi="Arial" w:cs="Arial"/>
          <w:sz w:val="16"/>
        </w:rPr>
        <w:t>6.2. Dar ciência desta Decisão ao Fundo de Previdência Social do Município de Florianópolis e à Prefeitura Municipal de Florianópolis.</w:t>
      </w:r>
    </w:p>
    <w:p w:rsidR="00221428" w:rsidRPr="0095031C" w:rsidRDefault="00221428" w:rsidP="00F910CE">
      <w:pPr>
        <w:pStyle w:val="PlainText"/>
        <w:jc w:val="both"/>
        <w:rPr>
          <w:rFonts w:ascii="Arial" w:hAnsi="Arial" w:cs="Arial"/>
          <w:sz w:val="16"/>
        </w:rPr>
      </w:pPr>
      <w:r w:rsidRPr="0095031C">
        <w:rPr>
          <w:rFonts w:ascii="Arial" w:hAnsi="Arial" w:cs="Arial"/>
          <w:sz w:val="16"/>
        </w:rPr>
        <w:t>7. Ata n.: 21/2013</w:t>
      </w:r>
    </w:p>
    <w:p w:rsidR="00221428" w:rsidRPr="0095031C" w:rsidRDefault="00221428" w:rsidP="00F910CE">
      <w:pPr>
        <w:pStyle w:val="PlainText"/>
        <w:jc w:val="both"/>
        <w:rPr>
          <w:rFonts w:ascii="Arial" w:hAnsi="Arial" w:cs="Arial"/>
          <w:sz w:val="16"/>
        </w:rPr>
      </w:pPr>
      <w:r w:rsidRPr="0095031C">
        <w:rPr>
          <w:rFonts w:ascii="Arial" w:hAnsi="Arial" w:cs="Arial"/>
          <w:sz w:val="16"/>
        </w:rPr>
        <w:t>8. Data da Sessão: 22/04/2013</w:t>
      </w:r>
    </w:p>
    <w:p w:rsidR="00221428" w:rsidRPr="0095031C" w:rsidRDefault="00221428" w:rsidP="00F910CE">
      <w:pPr>
        <w:pStyle w:val="PlainText"/>
        <w:jc w:val="both"/>
        <w:rPr>
          <w:rFonts w:ascii="Arial" w:hAnsi="Arial" w:cs="Arial"/>
          <w:sz w:val="16"/>
        </w:rPr>
      </w:pPr>
      <w:r w:rsidRPr="0095031C">
        <w:rPr>
          <w:rFonts w:ascii="Arial" w:hAnsi="Arial" w:cs="Arial"/>
          <w:sz w:val="16"/>
        </w:rPr>
        <w:t xml:space="preserve">9. Especificação do quorum: </w:t>
      </w:r>
    </w:p>
    <w:p w:rsidR="00221428" w:rsidRPr="0095031C" w:rsidRDefault="00221428" w:rsidP="00F910CE">
      <w:pPr>
        <w:pStyle w:val="PlainText"/>
        <w:jc w:val="both"/>
        <w:rPr>
          <w:rFonts w:ascii="Arial" w:hAnsi="Arial" w:cs="Arial"/>
          <w:sz w:val="16"/>
        </w:rPr>
      </w:pPr>
      <w:r w:rsidRPr="0095031C">
        <w:rPr>
          <w:rFonts w:ascii="Arial" w:hAnsi="Arial" w:cs="Arial"/>
          <w:sz w:val="16"/>
        </w:rPr>
        <w:t>9.1 Conselheiros presentes: Luiz Roberto Herbst (Presidente - art. 91, I, da LC n. 202/2000), Wilson Rogério Wan-Dall, Julio Garcia e Adircélio de Moraes Ferreira Junior</w:t>
      </w:r>
    </w:p>
    <w:p w:rsidR="00221428" w:rsidRPr="0095031C" w:rsidRDefault="00221428" w:rsidP="00F910CE">
      <w:pPr>
        <w:pStyle w:val="PlainText"/>
        <w:jc w:val="both"/>
        <w:rPr>
          <w:rFonts w:ascii="Arial" w:hAnsi="Arial" w:cs="Arial"/>
          <w:sz w:val="16"/>
        </w:rPr>
      </w:pPr>
      <w:r w:rsidRPr="0095031C">
        <w:rPr>
          <w:rFonts w:ascii="Arial" w:hAnsi="Arial" w:cs="Arial"/>
          <w:sz w:val="16"/>
        </w:rPr>
        <w:t>10. Representante do Ministério Público junto ao Tribunal de Contas: Márcio de Sousa Rosa</w:t>
      </w:r>
    </w:p>
    <w:p w:rsidR="00221428" w:rsidRPr="0095031C" w:rsidRDefault="00221428" w:rsidP="00F910CE">
      <w:pPr>
        <w:pStyle w:val="PlainText"/>
        <w:jc w:val="both"/>
        <w:rPr>
          <w:rFonts w:ascii="Arial" w:hAnsi="Arial" w:cs="Arial"/>
          <w:sz w:val="16"/>
        </w:rPr>
      </w:pPr>
      <w:r w:rsidRPr="0095031C">
        <w:rPr>
          <w:rFonts w:ascii="Arial" w:hAnsi="Arial" w:cs="Arial"/>
          <w:sz w:val="16"/>
        </w:rPr>
        <w:t>11. Auditores presentes: Gerson dos Santos Sicca (Relator), Cleber Muniz Gavi e Sabrina Nunes Iocken</w:t>
      </w:r>
    </w:p>
    <w:p w:rsidR="00221428" w:rsidRPr="0095031C" w:rsidRDefault="00221428" w:rsidP="00F910CE">
      <w:pPr>
        <w:pStyle w:val="PlainText"/>
        <w:jc w:val="both"/>
        <w:rPr>
          <w:rFonts w:ascii="Arial" w:hAnsi="Arial" w:cs="Arial"/>
          <w:sz w:val="16"/>
        </w:rPr>
      </w:pPr>
      <w:r w:rsidRPr="0095031C">
        <w:rPr>
          <w:rFonts w:ascii="Arial" w:hAnsi="Arial" w:cs="Arial"/>
          <w:sz w:val="16"/>
        </w:rPr>
        <w:t>LUIZ ROBERTO HERBST</w:t>
      </w:r>
    </w:p>
    <w:p w:rsidR="00221428" w:rsidRDefault="00221428" w:rsidP="00F910CE">
      <w:pPr>
        <w:pStyle w:val="PlainText"/>
        <w:jc w:val="both"/>
        <w:rPr>
          <w:rFonts w:ascii="Arial" w:hAnsi="Arial" w:cs="Arial"/>
          <w:sz w:val="16"/>
        </w:rPr>
      </w:pPr>
      <w:r w:rsidRPr="0095031C">
        <w:rPr>
          <w:rFonts w:ascii="Arial" w:hAnsi="Arial" w:cs="Arial"/>
          <w:sz w:val="16"/>
        </w:rPr>
        <w:t>Presidente (art. 91, I, da LC n. 202/2000)</w:t>
      </w:r>
    </w:p>
    <w:p w:rsidR="00221428" w:rsidRPr="0095031C" w:rsidRDefault="00221428" w:rsidP="00F910CE">
      <w:pPr>
        <w:pStyle w:val="PlainText"/>
        <w:jc w:val="both"/>
        <w:rPr>
          <w:rFonts w:ascii="Arial" w:hAnsi="Arial" w:cs="Arial"/>
          <w:sz w:val="16"/>
        </w:rPr>
      </w:pPr>
      <w:r w:rsidRPr="0095031C">
        <w:rPr>
          <w:rFonts w:ascii="Arial" w:hAnsi="Arial" w:cs="Arial"/>
          <w:sz w:val="16"/>
        </w:rPr>
        <w:t>WILSON ROGÉRIO WAN-DALL</w:t>
      </w:r>
    </w:p>
    <w:p w:rsidR="00221428" w:rsidRPr="0095031C" w:rsidRDefault="00221428" w:rsidP="00F910CE">
      <w:pPr>
        <w:pStyle w:val="PlainText"/>
        <w:jc w:val="both"/>
        <w:rPr>
          <w:rFonts w:ascii="Arial" w:hAnsi="Arial" w:cs="Arial"/>
          <w:sz w:val="16"/>
        </w:rPr>
      </w:pPr>
      <w:r w:rsidRPr="0095031C">
        <w:rPr>
          <w:rFonts w:ascii="Arial" w:hAnsi="Arial" w:cs="Arial"/>
          <w:sz w:val="16"/>
        </w:rPr>
        <w:t>Relator (art. 91, parágrafo único, c/c art. 92, parágrafo único da LC n. 202/2000)</w:t>
      </w:r>
    </w:p>
    <w:p w:rsidR="00221428" w:rsidRPr="0095031C" w:rsidRDefault="00221428" w:rsidP="00F910CE">
      <w:pPr>
        <w:pStyle w:val="PlainText"/>
        <w:jc w:val="both"/>
        <w:rPr>
          <w:rFonts w:ascii="Arial" w:hAnsi="Arial" w:cs="Arial"/>
          <w:sz w:val="16"/>
        </w:rPr>
      </w:pPr>
      <w:r w:rsidRPr="0095031C">
        <w:rPr>
          <w:rFonts w:ascii="Arial" w:hAnsi="Arial" w:cs="Arial"/>
          <w:sz w:val="16"/>
        </w:rPr>
        <w:t>Fui presente: MÁRCIO DE SOUSA ROSA</w:t>
      </w:r>
    </w:p>
    <w:p w:rsidR="00221428" w:rsidRPr="0095031C" w:rsidRDefault="00221428" w:rsidP="00F910CE">
      <w:pPr>
        <w:pStyle w:val="PlainText"/>
        <w:jc w:val="both"/>
        <w:rPr>
          <w:rFonts w:ascii="Arial" w:hAnsi="Arial" w:cs="Arial"/>
          <w:sz w:val="16"/>
        </w:rPr>
      </w:pPr>
      <w:r w:rsidRPr="0095031C">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61" style="position:absolute;left:0;text-align:left;z-index:251655168" from="0,18pt" to="243pt,18pt" strokecolor="gray" strokeweight="3pt">
            <v:stroke linestyle="thinThin"/>
          </v:line>
        </w:pict>
      </w:r>
    </w:p>
    <w:p w:rsidR="00221428" w:rsidRPr="00143D84" w:rsidRDefault="00221428" w:rsidP="00F910CE">
      <w:pPr>
        <w:pStyle w:val="PlainText"/>
        <w:widowControl w:val="0"/>
        <w:jc w:val="both"/>
        <w:rPr>
          <w:rFonts w:ascii="Arial" w:hAnsi="Arial" w:cs="Arial"/>
          <w:sz w:val="16"/>
        </w:rPr>
      </w:pPr>
      <w:r w:rsidRPr="00143D84">
        <w:rPr>
          <w:rFonts w:ascii="Arial" w:hAnsi="Arial" w:cs="Arial"/>
          <w:sz w:val="16"/>
        </w:rPr>
        <w:t>1. Processo n.: PPA-11/00390763</w:t>
      </w:r>
    </w:p>
    <w:p w:rsidR="00221428" w:rsidRPr="00143D84" w:rsidRDefault="00221428" w:rsidP="00F910CE">
      <w:pPr>
        <w:pStyle w:val="PlainText"/>
        <w:jc w:val="both"/>
        <w:rPr>
          <w:rFonts w:ascii="Arial" w:hAnsi="Arial" w:cs="Arial"/>
          <w:sz w:val="16"/>
        </w:rPr>
      </w:pPr>
      <w:r w:rsidRPr="00143D84">
        <w:rPr>
          <w:rFonts w:ascii="Arial" w:hAnsi="Arial" w:cs="Arial"/>
          <w:sz w:val="16"/>
        </w:rPr>
        <w:t>2. Assunto: Pensão de Miria Nila de Oliveira</w:t>
      </w:r>
    </w:p>
    <w:p w:rsidR="00221428" w:rsidRPr="00143D84" w:rsidRDefault="00221428" w:rsidP="00F910CE">
      <w:pPr>
        <w:pStyle w:val="PlainText"/>
        <w:jc w:val="both"/>
        <w:rPr>
          <w:rFonts w:ascii="Arial" w:hAnsi="Arial" w:cs="Arial"/>
          <w:sz w:val="16"/>
        </w:rPr>
      </w:pPr>
      <w:r w:rsidRPr="00143D84">
        <w:rPr>
          <w:rFonts w:ascii="Arial" w:hAnsi="Arial" w:cs="Arial"/>
          <w:sz w:val="16"/>
        </w:rPr>
        <w:t>3. Interessada: Prefeitura Municipal de Florianópolis</w:t>
      </w:r>
    </w:p>
    <w:p w:rsidR="00221428" w:rsidRPr="00143D84" w:rsidRDefault="00221428" w:rsidP="00F910CE">
      <w:pPr>
        <w:pStyle w:val="PlainText"/>
        <w:jc w:val="both"/>
        <w:rPr>
          <w:rFonts w:ascii="Arial" w:hAnsi="Arial" w:cs="Arial"/>
          <w:sz w:val="16"/>
        </w:rPr>
      </w:pPr>
      <w:r w:rsidRPr="00143D84">
        <w:rPr>
          <w:rFonts w:ascii="Arial" w:hAnsi="Arial" w:cs="Arial"/>
          <w:sz w:val="16"/>
        </w:rPr>
        <w:t>Responsável: Sandro Ricardo Fernandes</w:t>
      </w:r>
    </w:p>
    <w:p w:rsidR="00221428" w:rsidRPr="00143D84" w:rsidRDefault="00221428" w:rsidP="00F910CE">
      <w:pPr>
        <w:pStyle w:val="PlainText"/>
        <w:jc w:val="both"/>
        <w:rPr>
          <w:rFonts w:ascii="Arial" w:hAnsi="Arial" w:cs="Arial"/>
          <w:sz w:val="16"/>
        </w:rPr>
      </w:pPr>
      <w:r w:rsidRPr="00143D84">
        <w:rPr>
          <w:rFonts w:ascii="Arial" w:hAnsi="Arial" w:cs="Arial"/>
          <w:sz w:val="16"/>
        </w:rPr>
        <w:t>4. Unidade Gestora: Fundo de Previdência Social do Município de Florianópolis</w:t>
      </w:r>
    </w:p>
    <w:p w:rsidR="00221428" w:rsidRPr="00143D84" w:rsidRDefault="00221428" w:rsidP="00F910CE">
      <w:pPr>
        <w:pStyle w:val="PlainText"/>
        <w:jc w:val="both"/>
        <w:rPr>
          <w:rFonts w:ascii="Arial" w:hAnsi="Arial" w:cs="Arial"/>
          <w:sz w:val="16"/>
        </w:rPr>
      </w:pPr>
      <w:r w:rsidRPr="00143D84">
        <w:rPr>
          <w:rFonts w:ascii="Arial" w:hAnsi="Arial" w:cs="Arial"/>
          <w:sz w:val="16"/>
        </w:rPr>
        <w:t>5. Unidade Técnica: DAP</w:t>
      </w:r>
    </w:p>
    <w:p w:rsidR="00221428" w:rsidRPr="00143D84" w:rsidRDefault="00221428" w:rsidP="00F910CE">
      <w:pPr>
        <w:pStyle w:val="PlainText"/>
        <w:jc w:val="both"/>
        <w:rPr>
          <w:rFonts w:ascii="Arial" w:hAnsi="Arial" w:cs="Arial"/>
          <w:sz w:val="16"/>
        </w:rPr>
      </w:pPr>
      <w:r w:rsidRPr="00143D84">
        <w:rPr>
          <w:rFonts w:ascii="Arial" w:hAnsi="Arial" w:cs="Arial"/>
          <w:sz w:val="16"/>
        </w:rPr>
        <w:t>6. Decisão n.: 0873/2013</w:t>
      </w:r>
    </w:p>
    <w:p w:rsidR="00221428" w:rsidRPr="00143D84" w:rsidRDefault="00221428" w:rsidP="00F910CE">
      <w:pPr>
        <w:pStyle w:val="PlainText"/>
        <w:jc w:val="both"/>
        <w:rPr>
          <w:rFonts w:ascii="Arial" w:hAnsi="Arial" w:cs="Arial"/>
          <w:sz w:val="16"/>
        </w:rPr>
      </w:pPr>
      <w:r w:rsidRPr="00143D84">
        <w:rPr>
          <w:rFonts w:ascii="Arial" w:hAnsi="Arial" w:cs="Arial"/>
          <w:sz w:val="16"/>
        </w:rPr>
        <w:t>O TRIBUNAL PLENO,  diante das razões apresentadas pelo Relator e com fulcro nos arts. 59 da Constituição Estadual e 1º da Lei Complementar n. 202/2000, decide:</w:t>
      </w:r>
    </w:p>
    <w:p w:rsidR="00221428" w:rsidRPr="00143D84" w:rsidRDefault="00221428" w:rsidP="00F910CE">
      <w:pPr>
        <w:pStyle w:val="PlainText"/>
        <w:jc w:val="both"/>
        <w:rPr>
          <w:rFonts w:ascii="Arial" w:hAnsi="Arial" w:cs="Arial"/>
          <w:sz w:val="16"/>
        </w:rPr>
      </w:pPr>
      <w:r w:rsidRPr="00143D84">
        <w:rPr>
          <w:rFonts w:ascii="Arial" w:hAnsi="Arial" w:cs="Arial"/>
          <w:sz w:val="16"/>
        </w:rPr>
        <w:t xml:space="preserve">6.1. Ordenar o registro do ato de pensão por morte, concedida com fundamento no art. 40, §7º, inciso I, da Constituição Federal, com redação dada pela Emenda Constitucional n. 41/2003, submetido à análise do Tribunal nos termos do art. 34, inciso II, combinado com o art. 36, §2º, letra 'b', da Lei Complementar n. 202/2000, a Miria Nila de Oliveira, emitido pela Prefeitura Municipal de Florianópolis, em decorrência do óbito do servidor inativo Procópio Floriano Vieira, no cargo de Vigia, matricula n. 4480-6, CPF n. 305.965.489-15, consubstanciado na Portaria n. 0639/2011, de 07/04/2011, considerado legal por este órgão instrutivo. </w:t>
      </w:r>
    </w:p>
    <w:p w:rsidR="00221428" w:rsidRPr="00143D84" w:rsidRDefault="00221428" w:rsidP="00F910CE">
      <w:pPr>
        <w:pStyle w:val="PlainText"/>
        <w:jc w:val="both"/>
        <w:rPr>
          <w:rFonts w:ascii="Arial" w:hAnsi="Arial" w:cs="Arial"/>
          <w:sz w:val="16"/>
        </w:rPr>
      </w:pPr>
      <w:r w:rsidRPr="00143D84">
        <w:rPr>
          <w:rFonts w:ascii="Arial" w:hAnsi="Arial" w:cs="Arial"/>
          <w:sz w:val="16"/>
        </w:rPr>
        <w:t xml:space="preserve">6.2. Dar ciência desta Decisão ao Fundo de Previdência Social do Município de Florianópolis. </w:t>
      </w:r>
    </w:p>
    <w:p w:rsidR="00221428" w:rsidRPr="00143D84" w:rsidRDefault="00221428" w:rsidP="00F910CE">
      <w:pPr>
        <w:pStyle w:val="PlainText"/>
        <w:jc w:val="both"/>
        <w:rPr>
          <w:rFonts w:ascii="Arial" w:hAnsi="Arial" w:cs="Arial"/>
          <w:sz w:val="16"/>
        </w:rPr>
      </w:pPr>
      <w:r w:rsidRPr="00143D84">
        <w:rPr>
          <w:rFonts w:ascii="Arial" w:hAnsi="Arial" w:cs="Arial"/>
          <w:sz w:val="16"/>
        </w:rPr>
        <w:t>7. Ata n.: 21/2013</w:t>
      </w:r>
    </w:p>
    <w:p w:rsidR="00221428" w:rsidRPr="00143D84" w:rsidRDefault="00221428" w:rsidP="00F910CE">
      <w:pPr>
        <w:pStyle w:val="PlainText"/>
        <w:jc w:val="both"/>
        <w:rPr>
          <w:rFonts w:ascii="Arial" w:hAnsi="Arial" w:cs="Arial"/>
          <w:sz w:val="16"/>
        </w:rPr>
      </w:pPr>
      <w:r w:rsidRPr="00143D84">
        <w:rPr>
          <w:rFonts w:ascii="Arial" w:hAnsi="Arial" w:cs="Arial"/>
          <w:sz w:val="16"/>
        </w:rPr>
        <w:t>8. Data da Sessão: 22/04/2013</w:t>
      </w:r>
    </w:p>
    <w:p w:rsidR="00221428" w:rsidRPr="00143D84" w:rsidRDefault="00221428" w:rsidP="00F910CE">
      <w:pPr>
        <w:pStyle w:val="PlainText"/>
        <w:jc w:val="both"/>
        <w:rPr>
          <w:rFonts w:ascii="Arial" w:hAnsi="Arial" w:cs="Arial"/>
          <w:sz w:val="16"/>
        </w:rPr>
      </w:pPr>
      <w:r w:rsidRPr="00143D84">
        <w:rPr>
          <w:rFonts w:ascii="Arial" w:hAnsi="Arial" w:cs="Arial"/>
          <w:sz w:val="16"/>
        </w:rPr>
        <w:t xml:space="preserve">9. Especificação do quorum: </w:t>
      </w:r>
    </w:p>
    <w:p w:rsidR="00221428" w:rsidRPr="00143D84" w:rsidRDefault="00221428" w:rsidP="00F910CE">
      <w:pPr>
        <w:pStyle w:val="PlainText"/>
        <w:jc w:val="both"/>
        <w:rPr>
          <w:rFonts w:ascii="Arial" w:hAnsi="Arial" w:cs="Arial"/>
          <w:sz w:val="16"/>
        </w:rPr>
      </w:pPr>
      <w:r w:rsidRPr="00143D84">
        <w:rPr>
          <w:rFonts w:ascii="Arial" w:hAnsi="Arial" w:cs="Arial"/>
          <w:sz w:val="16"/>
        </w:rPr>
        <w:t>9.1 Conselheiros presentes: Luiz Roberto Herbst (Presidente - art. 91, I, da LC n. 202/2000), Wilson Rogério Wan-Dall (Relator), Julio Garcia e Adircélio de Moraes Ferreira Junior</w:t>
      </w:r>
    </w:p>
    <w:p w:rsidR="00221428" w:rsidRPr="00143D84" w:rsidRDefault="00221428" w:rsidP="00F910CE">
      <w:pPr>
        <w:pStyle w:val="PlainText"/>
        <w:jc w:val="both"/>
        <w:rPr>
          <w:rFonts w:ascii="Arial" w:hAnsi="Arial" w:cs="Arial"/>
          <w:sz w:val="16"/>
        </w:rPr>
      </w:pPr>
      <w:r w:rsidRPr="00143D84">
        <w:rPr>
          <w:rFonts w:ascii="Arial" w:hAnsi="Arial" w:cs="Arial"/>
          <w:sz w:val="16"/>
        </w:rPr>
        <w:t>10. Representante do Ministério Público junto ao Tribunal de Contas: Márcio de Sousa Rosa</w:t>
      </w:r>
    </w:p>
    <w:p w:rsidR="00221428" w:rsidRPr="00143D84" w:rsidRDefault="00221428" w:rsidP="00F910CE">
      <w:pPr>
        <w:pStyle w:val="PlainText"/>
        <w:jc w:val="both"/>
        <w:rPr>
          <w:rFonts w:ascii="Arial" w:hAnsi="Arial" w:cs="Arial"/>
          <w:sz w:val="16"/>
        </w:rPr>
      </w:pPr>
      <w:r w:rsidRPr="00143D84">
        <w:rPr>
          <w:rFonts w:ascii="Arial" w:hAnsi="Arial" w:cs="Arial"/>
          <w:sz w:val="16"/>
        </w:rPr>
        <w:t>11. Auditores presentes: Gerson dos Santos Sicca, Cleber Muniz Gavi e Sabrina Nunes Iocken</w:t>
      </w:r>
    </w:p>
    <w:p w:rsidR="00221428" w:rsidRPr="00143D84" w:rsidRDefault="00221428" w:rsidP="00F910CE">
      <w:pPr>
        <w:pStyle w:val="PlainText"/>
        <w:jc w:val="both"/>
        <w:rPr>
          <w:rFonts w:ascii="Arial" w:hAnsi="Arial" w:cs="Arial"/>
          <w:sz w:val="16"/>
        </w:rPr>
      </w:pPr>
      <w:r w:rsidRPr="00143D84">
        <w:rPr>
          <w:rFonts w:ascii="Arial" w:hAnsi="Arial" w:cs="Arial"/>
          <w:sz w:val="16"/>
        </w:rPr>
        <w:t>LUIZ ROBERTO HERBST</w:t>
      </w:r>
    </w:p>
    <w:p w:rsidR="00221428" w:rsidRDefault="00221428" w:rsidP="00F910CE">
      <w:pPr>
        <w:pStyle w:val="PlainText"/>
        <w:jc w:val="both"/>
        <w:rPr>
          <w:rFonts w:ascii="Arial" w:hAnsi="Arial" w:cs="Arial"/>
          <w:sz w:val="16"/>
        </w:rPr>
      </w:pPr>
      <w:r w:rsidRPr="00143D84">
        <w:rPr>
          <w:rFonts w:ascii="Arial" w:hAnsi="Arial" w:cs="Arial"/>
          <w:sz w:val="16"/>
        </w:rPr>
        <w:t>Presidente (art. 91, I, da LC n. 202/2000)</w:t>
      </w:r>
    </w:p>
    <w:p w:rsidR="00221428" w:rsidRPr="00143D84" w:rsidRDefault="00221428" w:rsidP="00F910CE">
      <w:pPr>
        <w:pStyle w:val="PlainText"/>
        <w:jc w:val="both"/>
        <w:rPr>
          <w:rFonts w:ascii="Arial" w:hAnsi="Arial" w:cs="Arial"/>
          <w:sz w:val="16"/>
        </w:rPr>
      </w:pPr>
      <w:r w:rsidRPr="00143D84">
        <w:rPr>
          <w:rFonts w:ascii="Arial" w:hAnsi="Arial" w:cs="Arial"/>
          <w:sz w:val="16"/>
        </w:rPr>
        <w:t>WILSON ROGÉRIO WAN-DALL</w:t>
      </w:r>
    </w:p>
    <w:p w:rsidR="00221428" w:rsidRPr="00143D84" w:rsidRDefault="00221428" w:rsidP="00F910CE">
      <w:pPr>
        <w:pStyle w:val="PlainText"/>
        <w:jc w:val="both"/>
        <w:rPr>
          <w:rFonts w:ascii="Arial" w:hAnsi="Arial" w:cs="Arial"/>
          <w:sz w:val="16"/>
        </w:rPr>
      </w:pPr>
      <w:r w:rsidRPr="00143D84">
        <w:rPr>
          <w:rFonts w:ascii="Arial" w:hAnsi="Arial" w:cs="Arial"/>
          <w:sz w:val="16"/>
        </w:rPr>
        <w:t>Relator</w:t>
      </w:r>
    </w:p>
    <w:p w:rsidR="00221428" w:rsidRPr="00143D84" w:rsidRDefault="00221428" w:rsidP="00F910CE">
      <w:pPr>
        <w:pStyle w:val="PlainText"/>
        <w:jc w:val="both"/>
        <w:rPr>
          <w:rFonts w:ascii="Arial" w:hAnsi="Arial" w:cs="Arial"/>
          <w:sz w:val="16"/>
        </w:rPr>
      </w:pPr>
      <w:r w:rsidRPr="00143D84">
        <w:rPr>
          <w:rFonts w:ascii="Arial" w:hAnsi="Arial" w:cs="Arial"/>
          <w:sz w:val="16"/>
        </w:rPr>
        <w:t>Fui presente: MÁRCIO DE SOUSA ROSA</w:t>
      </w:r>
    </w:p>
    <w:p w:rsidR="00221428" w:rsidRPr="00143D84" w:rsidRDefault="00221428" w:rsidP="00F910CE">
      <w:pPr>
        <w:pStyle w:val="PlainText"/>
        <w:jc w:val="both"/>
        <w:rPr>
          <w:rFonts w:ascii="Arial" w:hAnsi="Arial" w:cs="Arial"/>
          <w:sz w:val="16"/>
        </w:rPr>
      </w:pPr>
      <w:r w:rsidRPr="00143D84">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62" style="position:absolute;left:0;text-align:left;z-index:251656192" from="0,18pt" to="243pt,18pt" strokecolor="gray" strokeweight="3pt">
            <v:stroke linestyle="thinThin"/>
          </v:line>
        </w:pict>
      </w:r>
    </w:p>
    <w:p w:rsidR="00221428" w:rsidRPr="003E210A" w:rsidRDefault="00221428" w:rsidP="00F910CE">
      <w:pPr>
        <w:pStyle w:val="PlainText"/>
        <w:widowControl w:val="0"/>
        <w:jc w:val="both"/>
        <w:rPr>
          <w:rFonts w:ascii="Arial" w:hAnsi="Arial" w:cs="Arial"/>
          <w:sz w:val="16"/>
        </w:rPr>
      </w:pPr>
      <w:r w:rsidRPr="003E210A">
        <w:rPr>
          <w:rFonts w:ascii="Arial" w:hAnsi="Arial" w:cs="Arial"/>
          <w:sz w:val="16"/>
        </w:rPr>
        <w:t>1. Processo n.: PPA-11/00407321</w:t>
      </w:r>
    </w:p>
    <w:p w:rsidR="00221428" w:rsidRPr="003E210A" w:rsidRDefault="00221428" w:rsidP="00F910CE">
      <w:pPr>
        <w:pStyle w:val="PlainText"/>
        <w:jc w:val="both"/>
        <w:rPr>
          <w:rFonts w:ascii="Arial" w:hAnsi="Arial" w:cs="Arial"/>
          <w:sz w:val="16"/>
        </w:rPr>
      </w:pPr>
      <w:r w:rsidRPr="003E210A">
        <w:rPr>
          <w:rFonts w:ascii="Arial" w:hAnsi="Arial" w:cs="Arial"/>
          <w:sz w:val="16"/>
        </w:rPr>
        <w:t>2. Assunto: Pensão de Ilenice Coelho Fernandes</w:t>
      </w:r>
    </w:p>
    <w:p w:rsidR="00221428" w:rsidRPr="003E210A" w:rsidRDefault="00221428" w:rsidP="00F910CE">
      <w:pPr>
        <w:pStyle w:val="PlainText"/>
        <w:jc w:val="both"/>
        <w:rPr>
          <w:rFonts w:ascii="Arial" w:hAnsi="Arial" w:cs="Arial"/>
          <w:sz w:val="16"/>
        </w:rPr>
      </w:pPr>
      <w:r w:rsidRPr="003E210A">
        <w:rPr>
          <w:rFonts w:ascii="Arial" w:hAnsi="Arial" w:cs="Arial"/>
          <w:sz w:val="16"/>
        </w:rPr>
        <w:t>3. Interessada: Prefeitura Municipal de Florianópolis</w:t>
      </w:r>
    </w:p>
    <w:p w:rsidR="00221428" w:rsidRPr="003E210A" w:rsidRDefault="00221428" w:rsidP="00F910CE">
      <w:pPr>
        <w:pStyle w:val="PlainText"/>
        <w:jc w:val="both"/>
        <w:rPr>
          <w:rFonts w:ascii="Arial" w:hAnsi="Arial" w:cs="Arial"/>
          <w:sz w:val="16"/>
        </w:rPr>
      </w:pPr>
      <w:r w:rsidRPr="003E210A">
        <w:rPr>
          <w:rFonts w:ascii="Arial" w:hAnsi="Arial" w:cs="Arial"/>
          <w:sz w:val="16"/>
        </w:rPr>
        <w:t>Responsável: Sandro Ricardo Fernandes</w:t>
      </w:r>
    </w:p>
    <w:p w:rsidR="00221428" w:rsidRPr="003E210A" w:rsidRDefault="00221428" w:rsidP="00F910CE">
      <w:pPr>
        <w:pStyle w:val="PlainText"/>
        <w:jc w:val="both"/>
        <w:rPr>
          <w:rFonts w:ascii="Arial" w:hAnsi="Arial" w:cs="Arial"/>
          <w:sz w:val="16"/>
        </w:rPr>
      </w:pPr>
      <w:r w:rsidRPr="003E210A">
        <w:rPr>
          <w:rFonts w:ascii="Arial" w:hAnsi="Arial" w:cs="Arial"/>
          <w:sz w:val="16"/>
        </w:rPr>
        <w:t>4. Unidade Gestora: Fundo de Previdência Social do Município de Florianópolis</w:t>
      </w:r>
    </w:p>
    <w:p w:rsidR="00221428" w:rsidRPr="003E210A" w:rsidRDefault="00221428" w:rsidP="00F910CE">
      <w:pPr>
        <w:pStyle w:val="PlainText"/>
        <w:jc w:val="both"/>
        <w:rPr>
          <w:rFonts w:ascii="Arial" w:hAnsi="Arial" w:cs="Arial"/>
          <w:sz w:val="16"/>
        </w:rPr>
      </w:pPr>
      <w:r w:rsidRPr="003E210A">
        <w:rPr>
          <w:rFonts w:ascii="Arial" w:hAnsi="Arial" w:cs="Arial"/>
          <w:sz w:val="16"/>
        </w:rPr>
        <w:t>5. Unidade Técnica: DAP</w:t>
      </w:r>
    </w:p>
    <w:p w:rsidR="00221428" w:rsidRPr="003E210A" w:rsidRDefault="00221428" w:rsidP="00F910CE">
      <w:pPr>
        <w:pStyle w:val="PlainText"/>
        <w:jc w:val="both"/>
        <w:rPr>
          <w:rFonts w:ascii="Arial" w:hAnsi="Arial" w:cs="Arial"/>
          <w:sz w:val="16"/>
        </w:rPr>
      </w:pPr>
      <w:r w:rsidRPr="003E210A">
        <w:rPr>
          <w:rFonts w:ascii="Arial" w:hAnsi="Arial" w:cs="Arial"/>
          <w:sz w:val="16"/>
        </w:rPr>
        <w:t>6. Decisão n.: 0914/2013</w:t>
      </w:r>
    </w:p>
    <w:p w:rsidR="00221428" w:rsidRPr="003E210A" w:rsidRDefault="00221428" w:rsidP="00F910CE">
      <w:pPr>
        <w:pStyle w:val="PlainText"/>
        <w:jc w:val="both"/>
        <w:rPr>
          <w:rFonts w:ascii="Arial" w:hAnsi="Arial" w:cs="Arial"/>
          <w:sz w:val="16"/>
        </w:rPr>
      </w:pPr>
      <w:r w:rsidRPr="003E210A">
        <w:rPr>
          <w:rFonts w:ascii="Arial" w:hAnsi="Arial" w:cs="Arial"/>
          <w:sz w:val="16"/>
        </w:rPr>
        <w:t>O TRIBUNAL PLENO,  diante das razões apresentadas pelo Relator e com fulcro nos arts. 59 da Constituição Estadual e 1º da Lei Complementar n. 202/2000, decide:</w:t>
      </w:r>
    </w:p>
    <w:p w:rsidR="00221428" w:rsidRPr="003E210A" w:rsidRDefault="00221428" w:rsidP="00F910CE">
      <w:pPr>
        <w:pStyle w:val="PlainText"/>
        <w:jc w:val="both"/>
        <w:rPr>
          <w:rFonts w:ascii="Arial" w:hAnsi="Arial" w:cs="Arial"/>
          <w:sz w:val="16"/>
        </w:rPr>
      </w:pPr>
      <w:r w:rsidRPr="003E210A">
        <w:rPr>
          <w:rFonts w:ascii="Arial" w:hAnsi="Arial" w:cs="Arial"/>
          <w:sz w:val="16"/>
        </w:rPr>
        <w:t xml:space="preserve">6.1. Ordenar o registro do ato de pensão por morte, concedida com fundamento no artigo 40, §7º, inciso I, da Constituição Federal, com redação dada pela Emenda Constitucional n. 41/2003, submetido à análise do Tribunal nos termos do art. 34, inciso II, combinado com o art. 36, §2º, letra 'b', da Lei Complementar n. 202/2000, a Ilenice Coelho Fernandes, emitido pela Prefeitura Municipal de Florianópolis, em decorrência do óbito do servidor inativo Olibio Fernandes, no cargo de Técnico em Estradas, matricula n. 00484-7, CPF n. 029.881.439-00, consubstanciado na Portaria n. 0866/2011, de 15/04/2011, considerado legal por este órgão instrutivo. </w:t>
      </w:r>
    </w:p>
    <w:p w:rsidR="00221428" w:rsidRPr="003E210A" w:rsidRDefault="00221428" w:rsidP="00F910CE">
      <w:pPr>
        <w:pStyle w:val="PlainText"/>
        <w:jc w:val="both"/>
        <w:rPr>
          <w:rFonts w:ascii="Arial" w:hAnsi="Arial" w:cs="Arial"/>
          <w:sz w:val="16"/>
        </w:rPr>
      </w:pPr>
      <w:r w:rsidRPr="003E210A">
        <w:rPr>
          <w:rFonts w:ascii="Arial" w:hAnsi="Arial" w:cs="Arial"/>
          <w:sz w:val="16"/>
        </w:rPr>
        <w:t xml:space="preserve">6.2. Dar ciência desta Decisão ao Fundo de Previdência Social do Município de Florianópolis. </w:t>
      </w:r>
    </w:p>
    <w:p w:rsidR="00221428" w:rsidRPr="003E210A" w:rsidRDefault="00221428" w:rsidP="00F910CE">
      <w:pPr>
        <w:pStyle w:val="PlainText"/>
        <w:jc w:val="both"/>
        <w:rPr>
          <w:rFonts w:ascii="Arial" w:hAnsi="Arial" w:cs="Arial"/>
          <w:sz w:val="16"/>
        </w:rPr>
      </w:pPr>
      <w:r w:rsidRPr="003E210A">
        <w:rPr>
          <w:rFonts w:ascii="Arial" w:hAnsi="Arial" w:cs="Arial"/>
          <w:sz w:val="16"/>
        </w:rPr>
        <w:t>7. Ata n.: 22/2013</w:t>
      </w:r>
    </w:p>
    <w:p w:rsidR="00221428" w:rsidRPr="003E210A" w:rsidRDefault="00221428" w:rsidP="00F910CE">
      <w:pPr>
        <w:pStyle w:val="PlainText"/>
        <w:jc w:val="both"/>
        <w:rPr>
          <w:rFonts w:ascii="Arial" w:hAnsi="Arial" w:cs="Arial"/>
          <w:sz w:val="16"/>
        </w:rPr>
      </w:pPr>
      <w:r w:rsidRPr="003E210A">
        <w:rPr>
          <w:rFonts w:ascii="Arial" w:hAnsi="Arial" w:cs="Arial"/>
          <w:sz w:val="16"/>
        </w:rPr>
        <w:t>8. Data da Sessão: 24/04/2013</w:t>
      </w:r>
    </w:p>
    <w:p w:rsidR="00221428" w:rsidRPr="003E210A" w:rsidRDefault="00221428" w:rsidP="00F910CE">
      <w:pPr>
        <w:pStyle w:val="PlainText"/>
        <w:jc w:val="both"/>
        <w:rPr>
          <w:rFonts w:ascii="Arial" w:hAnsi="Arial" w:cs="Arial"/>
          <w:sz w:val="16"/>
        </w:rPr>
      </w:pPr>
      <w:r w:rsidRPr="003E210A">
        <w:rPr>
          <w:rFonts w:ascii="Arial" w:hAnsi="Arial" w:cs="Arial"/>
          <w:sz w:val="16"/>
        </w:rPr>
        <w:t xml:space="preserve">9. Especificação do quorum: </w:t>
      </w:r>
    </w:p>
    <w:p w:rsidR="00221428" w:rsidRPr="003E210A" w:rsidRDefault="00221428" w:rsidP="00F910CE">
      <w:pPr>
        <w:pStyle w:val="PlainText"/>
        <w:jc w:val="both"/>
        <w:rPr>
          <w:rFonts w:ascii="Arial" w:hAnsi="Arial" w:cs="Arial"/>
          <w:sz w:val="16"/>
        </w:rPr>
      </w:pPr>
      <w:r w:rsidRPr="003E210A">
        <w:rPr>
          <w:rFonts w:ascii="Arial" w:hAnsi="Arial" w:cs="Arial"/>
          <w:sz w:val="16"/>
        </w:rPr>
        <w:t>9.1 Conselheiros presentes: Luiz Roberto Herbst (Presidente - art. 91, I, da LC n. 202/2000), Cesar Filomeno Fontes, Wilson Rogério Wan-Dall,  Herneus De Nadal (Relator), Gerson dos Santos Sicca (art. 86, § 2º, da LC n. 202/2000) e Cleber Muniz Gavi (art. 86, § 2º, da LC n. 202/2000)</w:t>
      </w:r>
    </w:p>
    <w:p w:rsidR="00221428" w:rsidRPr="003E210A" w:rsidRDefault="00221428" w:rsidP="00F910CE">
      <w:pPr>
        <w:pStyle w:val="PlainText"/>
        <w:jc w:val="both"/>
        <w:rPr>
          <w:rFonts w:ascii="Arial" w:hAnsi="Arial" w:cs="Arial"/>
          <w:sz w:val="16"/>
        </w:rPr>
      </w:pPr>
      <w:r w:rsidRPr="003E210A">
        <w:rPr>
          <w:rFonts w:ascii="Arial" w:hAnsi="Arial" w:cs="Arial"/>
          <w:sz w:val="16"/>
        </w:rPr>
        <w:t>10. Representante do Ministério Público junto ao Tribunal de Contas: Márcio de Sousa Rosa</w:t>
      </w:r>
    </w:p>
    <w:p w:rsidR="00221428" w:rsidRPr="003E210A" w:rsidRDefault="00221428" w:rsidP="00F910CE">
      <w:pPr>
        <w:pStyle w:val="PlainText"/>
        <w:jc w:val="both"/>
        <w:rPr>
          <w:rFonts w:ascii="Arial" w:hAnsi="Arial" w:cs="Arial"/>
          <w:sz w:val="16"/>
        </w:rPr>
      </w:pPr>
      <w:r w:rsidRPr="003E210A">
        <w:rPr>
          <w:rFonts w:ascii="Arial" w:hAnsi="Arial" w:cs="Arial"/>
          <w:sz w:val="16"/>
        </w:rPr>
        <w:t>LUIZ ROBERTO HERBST</w:t>
      </w:r>
    </w:p>
    <w:p w:rsidR="00221428" w:rsidRDefault="00221428" w:rsidP="00F910CE">
      <w:pPr>
        <w:pStyle w:val="PlainText"/>
        <w:jc w:val="both"/>
        <w:rPr>
          <w:rFonts w:ascii="Arial" w:hAnsi="Arial" w:cs="Arial"/>
          <w:sz w:val="16"/>
        </w:rPr>
      </w:pPr>
      <w:r w:rsidRPr="003E210A">
        <w:rPr>
          <w:rFonts w:ascii="Arial" w:hAnsi="Arial" w:cs="Arial"/>
          <w:sz w:val="16"/>
        </w:rPr>
        <w:t xml:space="preserve">Presidente (art. 91, I, da LC n. 202/2000) </w:t>
      </w:r>
    </w:p>
    <w:p w:rsidR="00221428" w:rsidRPr="003E210A" w:rsidRDefault="00221428" w:rsidP="00F910CE">
      <w:pPr>
        <w:pStyle w:val="PlainText"/>
        <w:jc w:val="both"/>
        <w:rPr>
          <w:rFonts w:ascii="Arial" w:hAnsi="Arial" w:cs="Arial"/>
          <w:sz w:val="16"/>
        </w:rPr>
      </w:pPr>
      <w:r w:rsidRPr="003E210A">
        <w:rPr>
          <w:rFonts w:ascii="Arial" w:hAnsi="Arial" w:cs="Arial"/>
          <w:sz w:val="16"/>
        </w:rPr>
        <w:t>HERNEUS DE NADAL</w:t>
      </w:r>
    </w:p>
    <w:p w:rsidR="00221428" w:rsidRPr="003E210A" w:rsidRDefault="00221428" w:rsidP="00F910CE">
      <w:pPr>
        <w:pStyle w:val="PlainText"/>
        <w:jc w:val="both"/>
        <w:rPr>
          <w:rFonts w:ascii="Arial" w:hAnsi="Arial" w:cs="Arial"/>
          <w:sz w:val="16"/>
        </w:rPr>
      </w:pPr>
      <w:r w:rsidRPr="003E210A">
        <w:rPr>
          <w:rFonts w:ascii="Arial" w:hAnsi="Arial" w:cs="Arial"/>
          <w:sz w:val="16"/>
        </w:rPr>
        <w:t>Relator</w:t>
      </w:r>
    </w:p>
    <w:p w:rsidR="00221428" w:rsidRPr="003E210A" w:rsidRDefault="00221428" w:rsidP="00F910CE">
      <w:pPr>
        <w:pStyle w:val="PlainText"/>
        <w:jc w:val="both"/>
        <w:rPr>
          <w:rFonts w:ascii="Arial" w:hAnsi="Arial" w:cs="Arial"/>
          <w:sz w:val="16"/>
        </w:rPr>
      </w:pPr>
      <w:r w:rsidRPr="003E210A">
        <w:rPr>
          <w:rFonts w:ascii="Arial" w:hAnsi="Arial" w:cs="Arial"/>
          <w:sz w:val="16"/>
        </w:rPr>
        <w:t>Fui presente: MÁRCIO DE SOUSA ROSA</w:t>
      </w:r>
    </w:p>
    <w:p w:rsidR="00221428" w:rsidRPr="003E210A" w:rsidRDefault="00221428" w:rsidP="00F910CE">
      <w:pPr>
        <w:pStyle w:val="PlainText"/>
        <w:jc w:val="both"/>
        <w:rPr>
          <w:rFonts w:ascii="Arial" w:hAnsi="Arial" w:cs="Arial"/>
          <w:sz w:val="16"/>
        </w:rPr>
      </w:pPr>
      <w:r w:rsidRPr="003E210A">
        <w:rPr>
          <w:rFonts w:ascii="Arial" w:hAnsi="Arial" w:cs="Arial"/>
          <w:sz w:val="16"/>
        </w:rPr>
        <w:t>Procurador-Geral do Ministério Público junto ao TCE/SC</w:t>
      </w:r>
    </w:p>
    <w:p w:rsidR="00221428" w:rsidRPr="004C4CA7" w:rsidRDefault="00221428" w:rsidP="004C4CA7">
      <w:pPr>
        <w:rPr>
          <w:rFonts w:ascii="Arial" w:hAnsi="Arial" w:cs="Arial"/>
          <w:sz w:val="16"/>
          <w:szCs w:val="16"/>
        </w:rPr>
      </w:pPr>
      <w:r>
        <w:rPr>
          <w:noProof/>
        </w:rPr>
        <w:pict>
          <v:line id="_x0000_s1063" style="position:absolute;left:0;text-align:left;z-index:251657216" from="0,18pt" to="243pt,18pt" strokecolor="gray" strokeweight="3pt">
            <v:stroke linestyle="thinThin"/>
          </v:line>
        </w:pict>
      </w:r>
    </w:p>
    <w:p w:rsidR="00221428" w:rsidRDefault="00221428" w:rsidP="00312D34">
      <w:pPr>
        <w:pStyle w:val="Diario3"/>
        <w:spacing w:before="120" w:after="120"/>
        <w:rPr>
          <w:bCs/>
          <w:sz w:val="24"/>
          <w:szCs w:val="24"/>
        </w:rPr>
      </w:pPr>
      <w:bookmarkStart w:id="54" w:name="_Toc177028650"/>
      <w:bookmarkStart w:id="55" w:name="_Toc355789274"/>
      <w:bookmarkStart w:id="56" w:name="PMFormosaSul"/>
      <w:bookmarkEnd w:id="53"/>
      <w:r w:rsidRPr="00312D34">
        <w:rPr>
          <w:bCs/>
          <w:sz w:val="24"/>
          <w:szCs w:val="24"/>
        </w:rPr>
        <w:t>Formosa do Sul</w:t>
      </w:r>
      <w:bookmarkEnd w:id="54"/>
      <w:bookmarkEnd w:id="55"/>
    </w:p>
    <w:p w:rsidR="00221428" w:rsidRPr="009B4390" w:rsidRDefault="00221428" w:rsidP="00F910CE">
      <w:pPr>
        <w:pStyle w:val="PlainText"/>
        <w:rPr>
          <w:rFonts w:ascii="Arial" w:hAnsi="Arial" w:cs="Arial"/>
          <w:sz w:val="16"/>
        </w:rPr>
      </w:pPr>
    </w:p>
    <w:p w:rsidR="00221428" w:rsidRPr="009B4390" w:rsidRDefault="00221428" w:rsidP="00F910CE">
      <w:pPr>
        <w:pStyle w:val="PlainText"/>
        <w:rPr>
          <w:rFonts w:ascii="Arial" w:hAnsi="Arial" w:cs="Arial"/>
          <w:sz w:val="16"/>
        </w:rPr>
      </w:pPr>
      <w:r w:rsidRPr="009B4390">
        <w:rPr>
          <w:rFonts w:ascii="Arial" w:hAnsi="Arial" w:cs="Arial"/>
          <w:sz w:val="16"/>
        </w:rPr>
        <w:t>NOTIFICAÇÃO DE ALERTA Nº 66921/2013</w:t>
      </w:r>
    </w:p>
    <w:p w:rsidR="00221428" w:rsidRPr="009B4390" w:rsidRDefault="00221428" w:rsidP="00F910CE">
      <w:pPr>
        <w:pStyle w:val="PlainText"/>
        <w:rPr>
          <w:rFonts w:ascii="Arial" w:hAnsi="Arial" w:cs="Arial"/>
          <w:sz w:val="16"/>
        </w:rPr>
      </w:pPr>
    </w:p>
    <w:p w:rsidR="00221428" w:rsidRPr="009B4390" w:rsidRDefault="00221428" w:rsidP="00D15673">
      <w:pPr>
        <w:pStyle w:val="PlainText"/>
        <w:ind w:firstLine="142"/>
        <w:jc w:val="both"/>
        <w:rPr>
          <w:rFonts w:ascii="Arial" w:hAnsi="Arial" w:cs="Arial"/>
          <w:sz w:val="16"/>
        </w:rPr>
      </w:pPr>
      <w:r w:rsidRPr="009B4390">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968,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Jorge Antonio Comunello, Chefe do Poder Executivo do Município de Formosa do Sul, que: </w:t>
      </w:r>
    </w:p>
    <w:p w:rsidR="00221428" w:rsidRPr="009B4390" w:rsidRDefault="00221428" w:rsidP="00D15673">
      <w:pPr>
        <w:pStyle w:val="PlainText"/>
        <w:ind w:firstLine="142"/>
        <w:jc w:val="both"/>
        <w:rPr>
          <w:rFonts w:ascii="Arial" w:hAnsi="Arial" w:cs="Arial"/>
          <w:sz w:val="16"/>
        </w:rPr>
      </w:pPr>
      <w:r w:rsidRPr="009B4390">
        <w:rPr>
          <w:rFonts w:ascii="Arial" w:hAnsi="Arial" w:cs="Arial"/>
          <w:sz w:val="16"/>
        </w:rPr>
        <w:t xml:space="preserve">I - A meta bimestral de arrecadação prevista até o 1º Bimestre de 2013 não foi alcançada, pois foi prevista a meta de R$ 2.000.000,00 e o resultado foi de R$ 1.996.338,27, o que representou 99.82% da meta prevista, devendo o Poder Executivo  promover limitação de empenho e movimentação financeira, consoante dispõe o artigo 9º da Lei de Responsabilidade Fiscal. </w:t>
      </w:r>
    </w:p>
    <w:p w:rsidR="00221428" w:rsidRPr="009B4390" w:rsidRDefault="00221428" w:rsidP="00D15673">
      <w:pPr>
        <w:pStyle w:val="PlainText"/>
        <w:ind w:firstLine="142"/>
        <w:jc w:val="both"/>
        <w:rPr>
          <w:rFonts w:ascii="Arial" w:hAnsi="Arial" w:cs="Arial"/>
          <w:sz w:val="16"/>
        </w:rPr>
      </w:pPr>
      <w:r w:rsidRPr="009B4390">
        <w:rPr>
          <w:rFonts w:ascii="Arial" w:hAnsi="Arial" w:cs="Arial"/>
          <w:sz w:val="16"/>
        </w:rPr>
        <w:t xml:space="preserve">Notifique-se por meio eletrônico. Publique-se. </w:t>
      </w:r>
    </w:p>
    <w:p w:rsidR="00221428" w:rsidRPr="009B4390" w:rsidRDefault="00221428" w:rsidP="00D15673">
      <w:pPr>
        <w:pStyle w:val="PlainText"/>
        <w:ind w:firstLine="142"/>
        <w:jc w:val="both"/>
        <w:rPr>
          <w:rFonts w:ascii="Arial" w:hAnsi="Arial" w:cs="Arial"/>
          <w:sz w:val="16"/>
        </w:rPr>
      </w:pPr>
      <w:r w:rsidRPr="009B4390">
        <w:rPr>
          <w:rFonts w:ascii="Arial" w:hAnsi="Arial" w:cs="Arial"/>
          <w:sz w:val="16"/>
        </w:rPr>
        <w:t xml:space="preserve">Florianópolis, </w:t>
      </w:r>
      <w:r>
        <w:rPr>
          <w:rFonts w:ascii="Arial" w:hAnsi="Arial" w:cs="Arial"/>
          <w:sz w:val="16"/>
        </w:rPr>
        <w:t>0</w:t>
      </w:r>
      <w:r w:rsidRPr="009B4390">
        <w:rPr>
          <w:rFonts w:ascii="Arial" w:hAnsi="Arial" w:cs="Arial"/>
          <w:sz w:val="16"/>
        </w:rPr>
        <w:t>7 de maio de 2013</w:t>
      </w:r>
    </w:p>
    <w:p w:rsidR="00221428" w:rsidRPr="009B4390" w:rsidRDefault="00221428" w:rsidP="00F910CE">
      <w:pPr>
        <w:pStyle w:val="PlainText"/>
        <w:rPr>
          <w:rFonts w:ascii="Arial" w:hAnsi="Arial" w:cs="Arial"/>
          <w:sz w:val="16"/>
        </w:rPr>
      </w:pPr>
    </w:p>
    <w:p w:rsidR="00221428" w:rsidRPr="009B4390" w:rsidRDefault="00221428" w:rsidP="00D15673">
      <w:pPr>
        <w:pStyle w:val="PlainText"/>
        <w:jc w:val="center"/>
        <w:rPr>
          <w:rFonts w:ascii="Arial" w:hAnsi="Arial" w:cs="Arial"/>
          <w:sz w:val="16"/>
        </w:rPr>
      </w:pPr>
      <w:r w:rsidRPr="009B4390">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64" style="position:absolute;left:0;text-align:left;z-index:251671552" from="0,18pt" to="243pt,18pt" strokecolor="gray" strokeweight="3pt">
            <v:stroke linestyle="thinThin"/>
          </v:line>
        </w:pict>
      </w:r>
    </w:p>
    <w:p w:rsidR="00221428" w:rsidRDefault="00221428" w:rsidP="00312D34">
      <w:pPr>
        <w:pStyle w:val="Diario3"/>
        <w:spacing w:before="120" w:after="120"/>
        <w:rPr>
          <w:bCs/>
          <w:sz w:val="24"/>
          <w:szCs w:val="24"/>
        </w:rPr>
      </w:pPr>
      <w:bookmarkStart w:id="57" w:name="_Toc177028665"/>
      <w:bookmarkStart w:id="58" w:name="_Toc355789275"/>
      <w:bookmarkStart w:id="59" w:name="PMIbirama"/>
      <w:bookmarkEnd w:id="56"/>
      <w:r w:rsidRPr="00312D34">
        <w:rPr>
          <w:bCs/>
          <w:sz w:val="24"/>
          <w:szCs w:val="24"/>
        </w:rPr>
        <w:t>Ibirama</w:t>
      </w:r>
      <w:bookmarkEnd w:id="57"/>
      <w:bookmarkEnd w:id="58"/>
    </w:p>
    <w:p w:rsidR="00221428" w:rsidRPr="00EB4C80"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66917/2013</w:t>
      </w:r>
    </w:p>
    <w:p w:rsidR="00221428" w:rsidRPr="00EB4C80" w:rsidRDefault="00221428" w:rsidP="00F910CE">
      <w:pPr>
        <w:pStyle w:val="PlainText"/>
        <w:rPr>
          <w:rFonts w:ascii="Arial" w:hAnsi="Arial" w:cs="Arial"/>
          <w:sz w:val="16"/>
        </w:rPr>
      </w:pPr>
    </w:p>
    <w:p w:rsidR="00221428" w:rsidRPr="00EB4C80" w:rsidRDefault="00221428" w:rsidP="00D15673">
      <w:pPr>
        <w:pStyle w:val="PlainText"/>
        <w:ind w:firstLine="142"/>
        <w:jc w:val="both"/>
        <w:rPr>
          <w:rFonts w:ascii="Arial" w:hAnsi="Arial" w:cs="Arial"/>
          <w:sz w:val="16"/>
        </w:rPr>
      </w:pPr>
      <w:r w:rsidRPr="00EB4C80">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994,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Osvaldo Tadeu Beltramini, Chefe do Poder Executivo do Município de Ibirama, que: </w:t>
      </w:r>
    </w:p>
    <w:p w:rsidR="00221428" w:rsidRPr="00EB4C80" w:rsidRDefault="00221428" w:rsidP="00D15673">
      <w:pPr>
        <w:pStyle w:val="PlainText"/>
        <w:ind w:firstLine="142"/>
        <w:jc w:val="both"/>
        <w:rPr>
          <w:rFonts w:ascii="Arial" w:hAnsi="Arial" w:cs="Arial"/>
          <w:sz w:val="16"/>
        </w:rPr>
      </w:pPr>
      <w:r w:rsidRPr="00EB4C80">
        <w:rPr>
          <w:rFonts w:ascii="Arial" w:hAnsi="Arial" w:cs="Arial"/>
          <w:sz w:val="16"/>
        </w:rPr>
        <w:t xml:space="preserve">I - A despesa total de pessoal do Poder Executivo do Município de Ibirama, no 2º Semestre de 2012, ultrapassou 90% do limite máximo legal  previsto na alínea “b” do inciso III do art. 20 da Lei Complementar nº 101/2000; </w:t>
      </w:r>
    </w:p>
    <w:p w:rsidR="00221428" w:rsidRPr="00EB4C80" w:rsidRDefault="00221428" w:rsidP="00D15673">
      <w:pPr>
        <w:pStyle w:val="PlainText"/>
        <w:ind w:firstLine="142"/>
        <w:jc w:val="both"/>
        <w:rPr>
          <w:rFonts w:ascii="Arial" w:hAnsi="Arial" w:cs="Arial"/>
          <w:sz w:val="16"/>
        </w:rPr>
      </w:pPr>
      <w:r w:rsidRPr="00EB4C80">
        <w:rPr>
          <w:rFonts w:ascii="Arial" w:hAnsi="Arial" w:cs="Arial"/>
          <w:sz w:val="16"/>
        </w:rPr>
        <w:t xml:space="preserve">Notifique-se por meio eletrônico. Publique-se. </w:t>
      </w:r>
    </w:p>
    <w:p w:rsidR="00221428" w:rsidRPr="00EB4C80" w:rsidRDefault="00221428" w:rsidP="00D15673">
      <w:pPr>
        <w:pStyle w:val="PlainText"/>
        <w:ind w:firstLine="142"/>
        <w:jc w:val="both"/>
        <w:rPr>
          <w:rFonts w:ascii="Arial" w:hAnsi="Arial" w:cs="Arial"/>
          <w:sz w:val="16"/>
        </w:rPr>
      </w:pPr>
      <w:r w:rsidRPr="00EB4C80">
        <w:rPr>
          <w:rFonts w:ascii="Arial" w:hAnsi="Arial" w:cs="Arial"/>
          <w:sz w:val="16"/>
        </w:rPr>
        <w:t xml:space="preserve">Florianópolis, </w:t>
      </w:r>
      <w:r>
        <w:rPr>
          <w:rFonts w:ascii="Arial" w:hAnsi="Arial" w:cs="Arial"/>
          <w:sz w:val="16"/>
        </w:rPr>
        <w:t>0</w:t>
      </w:r>
      <w:r w:rsidRPr="00EB4C80">
        <w:rPr>
          <w:rFonts w:ascii="Arial" w:hAnsi="Arial" w:cs="Arial"/>
          <w:sz w:val="16"/>
        </w:rPr>
        <w:t>7 de maio de 2013</w:t>
      </w:r>
    </w:p>
    <w:p w:rsidR="00221428" w:rsidRPr="00EB4C80" w:rsidRDefault="00221428" w:rsidP="00F910CE">
      <w:pPr>
        <w:pStyle w:val="PlainText"/>
        <w:rPr>
          <w:rFonts w:ascii="Arial" w:hAnsi="Arial" w:cs="Arial"/>
          <w:sz w:val="16"/>
        </w:rPr>
      </w:pPr>
    </w:p>
    <w:p w:rsidR="00221428" w:rsidRPr="00EB4C80" w:rsidRDefault="00221428" w:rsidP="00D15673">
      <w:pPr>
        <w:pStyle w:val="PlainText"/>
        <w:jc w:val="center"/>
        <w:rPr>
          <w:rFonts w:ascii="Arial" w:hAnsi="Arial" w:cs="Arial"/>
          <w:sz w:val="16"/>
        </w:rPr>
      </w:pPr>
      <w:r w:rsidRPr="00EB4C80">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65" style="position:absolute;left:0;text-align:left;z-index:251672576" from="0,18pt" to="243pt,18pt" strokecolor="gray" strokeweight="3pt">
            <v:stroke linestyle="thinThin"/>
          </v:line>
        </w:pict>
      </w:r>
    </w:p>
    <w:p w:rsidR="00221428" w:rsidRDefault="00221428" w:rsidP="00312D34">
      <w:pPr>
        <w:pStyle w:val="Diario3"/>
        <w:spacing w:before="120" w:after="120"/>
        <w:rPr>
          <w:bCs/>
          <w:sz w:val="24"/>
          <w:szCs w:val="24"/>
        </w:rPr>
      </w:pPr>
      <w:bookmarkStart w:id="60" w:name="_Toc177028694"/>
      <w:bookmarkStart w:id="61" w:name="_Toc355789276"/>
      <w:bookmarkStart w:id="62" w:name="PMJoinville"/>
      <w:bookmarkEnd w:id="59"/>
      <w:r w:rsidRPr="00312D34">
        <w:rPr>
          <w:bCs/>
          <w:sz w:val="24"/>
          <w:szCs w:val="24"/>
        </w:rPr>
        <w:t>Joinville</w:t>
      </w:r>
      <w:bookmarkEnd w:id="60"/>
      <w:bookmarkEnd w:id="61"/>
    </w:p>
    <w:p w:rsidR="00221428" w:rsidRPr="006B1BF1" w:rsidRDefault="00221428" w:rsidP="00F910CE">
      <w:pPr>
        <w:pStyle w:val="PlainText"/>
        <w:widowControl w:val="0"/>
        <w:jc w:val="both"/>
        <w:rPr>
          <w:rFonts w:ascii="Arial" w:hAnsi="Arial" w:cs="Arial"/>
          <w:sz w:val="16"/>
        </w:rPr>
      </w:pPr>
      <w:r w:rsidRPr="006B1BF1">
        <w:rPr>
          <w:rFonts w:ascii="Arial" w:hAnsi="Arial" w:cs="Arial"/>
          <w:sz w:val="16"/>
        </w:rPr>
        <w:t>1. Processo n.: APE-11/00380024</w:t>
      </w:r>
    </w:p>
    <w:p w:rsidR="00221428" w:rsidRPr="006B1BF1" w:rsidRDefault="00221428" w:rsidP="00F910CE">
      <w:pPr>
        <w:pStyle w:val="PlainText"/>
        <w:jc w:val="both"/>
        <w:rPr>
          <w:rFonts w:ascii="Arial" w:hAnsi="Arial" w:cs="Arial"/>
          <w:sz w:val="16"/>
        </w:rPr>
      </w:pPr>
      <w:r w:rsidRPr="006B1BF1">
        <w:rPr>
          <w:rFonts w:ascii="Arial" w:hAnsi="Arial" w:cs="Arial"/>
          <w:sz w:val="16"/>
        </w:rPr>
        <w:t>2. Assunto: Registro de Ato de Aposentadoria de Dorilda Goulart Patrício</w:t>
      </w:r>
    </w:p>
    <w:p w:rsidR="00221428" w:rsidRPr="006B1BF1" w:rsidRDefault="00221428" w:rsidP="00F910CE">
      <w:pPr>
        <w:pStyle w:val="PlainText"/>
        <w:jc w:val="both"/>
        <w:rPr>
          <w:rFonts w:ascii="Arial" w:hAnsi="Arial" w:cs="Arial"/>
          <w:sz w:val="16"/>
        </w:rPr>
      </w:pPr>
      <w:r w:rsidRPr="006B1BF1">
        <w:rPr>
          <w:rFonts w:ascii="Arial" w:hAnsi="Arial" w:cs="Arial"/>
          <w:sz w:val="16"/>
        </w:rPr>
        <w:t>3. Interessada: Prefeitura Municipal de Joinville</w:t>
      </w:r>
    </w:p>
    <w:p w:rsidR="00221428" w:rsidRPr="006B1BF1" w:rsidRDefault="00221428" w:rsidP="00F910CE">
      <w:pPr>
        <w:pStyle w:val="PlainText"/>
        <w:jc w:val="both"/>
        <w:rPr>
          <w:rFonts w:ascii="Arial" w:hAnsi="Arial" w:cs="Arial"/>
          <w:sz w:val="16"/>
        </w:rPr>
      </w:pPr>
      <w:r w:rsidRPr="006B1BF1">
        <w:rPr>
          <w:rFonts w:ascii="Arial" w:hAnsi="Arial" w:cs="Arial"/>
          <w:sz w:val="16"/>
        </w:rPr>
        <w:t>Responsável: Carlito Merss</w:t>
      </w:r>
    </w:p>
    <w:p w:rsidR="00221428" w:rsidRPr="006B1BF1" w:rsidRDefault="00221428" w:rsidP="00F910CE">
      <w:pPr>
        <w:pStyle w:val="PlainText"/>
        <w:jc w:val="both"/>
        <w:rPr>
          <w:rFonts w:ascii="Arial" w:hAnsi="Arial" w:cs="Arial"/>
          <w:sz w:val="16"/>
        </w:rPr>
      </w:pPr>
      <w:r w:rsidRPr="006B1BF1">
        <w:rPr>
          <w:rFonts w:ascii="Arial" w:hAnsi="Arial" w:cs="Arial"/>
          <w:sz w:val="16"/>
        </w:rPr>
        <w:t>4. Unidade Gestora: Instituto de Previdência Social dos Servidores Públicos do Município de Joinville - IPREVILLE</w:t>
      </w:r>
    </w:p>
    <w:p w:rsidR="00221428" w:rsidRPr="006B1BF1" w:rsidRDefault="00221428" w:rsidP="00F910CE">
      <w:pPr>
        <w:pStyle w:val="PlainText"/>
        <w:jc w:val="both"/>
        <w:rPr>
          <w:rFonts w:ascii="Arial" w:hAnsi="Arial" w:cs="Arial"/>
          <w:sz w:val="16"/>
        </w:rPr>
      </w:pPr>
      <w:r w:rsidRPr="006B1BF1">
        <w:rPr>
          <w:rFonts w:ascii="Arial" w:hAnsi="Arial" w:cs="Arial"/>
          <w:sz w:val="16"/>
        </w:rPr>
        <w:t>5. Unidade Técnica: DAP</w:t>
      </w:r>
    </w:p>
    <w:p w:rsidR="00221428" w:rsidRPr="006B1BF1" w:rsidRDefault="00221428" w:rsidP="00F910CE">
      <w:pPr>
        <w:pStyle w:val="PlainText"/>
        <w:jc w:val="both"/>
        <w:rPr>
          <w:rFonts w:ascii="Arial" w:hAnsi="Arial" w:cs="Arial"/>
          <w:sz w:val="16"/>
        </w:rPr>
      </w:pPr>
      <w:r w:rsidRPr="006B1BF1">
        <w:rPr>
          <w:rFonts w:ascii="Arial" w:hAnsi="Arial" w:cs="Arial"/>
          <w:sz w:val="16"/>
        </w:rPr>
        <w:t>6. Decisão n.: 0876/2013</w:t>
      </w:r>
    </w:p>
    <w:p w:rsidR="00221428" w:rsidRPr="006B1BF1" w:rsidRDefault="00221428" w:rsidP="00F910CE">
      <w:pPr>
        <w:pStyle w:val="PlainText"/>
        <w:jc w:val="both"/>
        <w:rPr>
          <w:rFonts w:ascii="Arial" w:hAnsi="Arial" w:cs="Arial"/>
          <w:sz w:val="16"/>
        </w:rPr>
      </w:pPr>
      <w:r w:rsidRPr="006B1BF1">
        <w:rPr>
          <w:rFonts w:ascii="Arial" w:hAnsi="Arial" w:cs="Arial"/>
          <w:sz w:val="16"/>
        </w:rPr>
        <w:t>O TRIBUNAL PLENO,  diante das razões apresentadas pelo Relator e com fulcro nos arts. 59 da Constituição Estadual e 1º da Lei Complementar (estadual) n. 202/2000, decide:</w:t>
      </w:r>
    </w:p>
    <w:p w:rsidR="00221428" w:rsidRPr="006B1BF1" w:rsidRDefault="00221428" w:rsidP="00F910CE">
      <w:pPr>
        <w:pStyle w:val="PlainText"/>
        <w:jc w:val="both"/>
        <w:rPr>
          <w:rFonts w:ascii="Arial" w:hAnsi="Arial" w:cs="Arial"/>
          <w:sz w:val="16"/>
        </w:rPr>
      </w:pPr>
      <w:r w:rsidRPr="006B1BF1">
        <w:rPr>
          <w:rFonts w:ascii="Arial" w:hAnsi="Arial" w:cs="Arial"/>
          <w:sz w:val="16"/>
        </w:rPr>
        <w:t>6.1. Ordenar o registro do ato de aposentadoria por invalidez permanente com proventos proporcionais, concedida com fundamento no art. 40, §1º, I, da Constituição Federal, com redação dada pela Emenda Constitucional n. 41/2003, submetido à análise do Tribunal nos termos do art. 34, II, c/c o art. 36, § 2º, "b", da Lei Complementar (estadual) n. 202/2000, de Dorilda Goulart Patrício, servidora da Prefeitura Municipal de Joinville, ocupante do cargo de Cozinheiro, nível 6A, matrícula n. 27.908, CPF n. 820.078.889-04, consubstanciado no Decreto n. 17.748, de 25/04/2011, considerado legal conforme análise realizada.</w:t>
      </w:r>
    </w:p>
    <w:p w:rsidR="00221428" w:rsidRPr="006B1BF1" w:rsidRDefault="00221428" w:rsidP="00F910CE">
      <w:pPr>
        <w:pStyle w:val="PlainText"/>
        <w:jc w:val="both"/>
        <w:rPr>
          <w:rFonts w:ascii="Arial" w:hAnsi="Arial" w:cs="Arial"/>
          <w:sz w:val="16"/>
        </w:rPr>
      </w:pPr>
      <w:r w:rsidRPr="006B1BF1">
        <w:rPr>
          <w:rFonts w:ascii="Arial" w:hAnsi="Arial" w:cs="Arial"/>
          <w:sz w:val="16"/>
        </w:rPr>
        <w:t>6.2. Dar ciência desta Decisão ao Instituto de Previdência Social dos Servidores Públicos do Município de Joinville - IPREVILLE e à Prefeitura Municipal de Joinville.</w:t>
      </w:r>
    </w:p>
    <w:p w:rsidR="00221428" w:rsidRPr="006B1BF1" w:rsidRDefault="00221428" w:rsidP="00F910CE">
      <w:pPr>
        <w:pStyle w:val="PlainText"/>
        <w:jc w:val="both"/>
        <w:rPr>
          <w:rFonts w:ascii="Arial" w:hAnsi="Arial" w:cs="Arial"/>
          <w:sz w:val="16"/>
        </w:rPr>
      </w:pPr>
      <w:r w:rsidRPr="006B1BF1">
        <w:rPr>
          <w:rFonts w:ascii="Arial" w:hAnsi="Arial" w:cs="Arial"/>
          <w:sz w:val="16"/>
        </w:rPr>
        <w:t>7. Ata n.: 21/2013</w:t>
      </w:r>
    </w:p>
    <w:p w:rsidR="00221428" w:rsidRPr="006B1BF1" w:rsidRDefault="00221428" w:rsidP="00F910CE">
      <w:pPr>
        <w:pStyle w:val="PlainText"/>
        <w:jc w:val="both"/>
        <w:rPr>
          <w:rFonts w:ascii="Arial" w:hAnsi="Arial" w:cs="Arial"/>
          <w:sz w:val="16"/>
        </w:rPr>
      </w:pPr>
      <w:r w:rsidRPr="006B1BF1">
        <w:rPr>
          <w:rFonts w:ascii="Arial" w:hAnsi="Arial" w:cs="Arial"/>
          <w:sz w:val="16"/>
        </w:rPr>
        <w:t>8. Data da Sessão: 22/04/2013</w:t>
      </w:r>
    </w:p>
    <w:p w:rsidR="00221428" w:rsidRPr="006B1BF1" w:rsidRDefault="00221428" w:rsidP="00F910CE">
      <w:pPr>
        <w:pStyle w:val="PlainText"/>
        <w:jc w:val="both"/>
        <w:rPr>
          <w:rFonts w:ascii="Arial" w:hAnsi="Arial" w:cs="Arial"/>
          <w:sz w:val="16"/>
        </w:rPr>
      </w:pPr>
      <w:r w:rsidRPr="006B1BF1">
        <w:rPr>
          <w:rFonts w:ascii="Arial" w:hAnsi="Arial" w:cs="Arial"/>
          <w:sz w:val="16"/>
        </w:rPr>
        <w:t xml:space="preserve">9. Especificação do quorum: </w:t>
      </w:r>
    </w:p>
    <w:p w:rsidR="00221428" w:rsidRPr="006B1BF1" w:rsidRDefault="00221428" w:rsidP="00F910CE">
      <w:pPr>
        <w:pStyle w:val="PlainText"/>
        <w:jc w:val="both"/>
        <w:rPr>
          <w:rFonts w:ascii="Arial" w:hAnsi="Arial" w:cs="Arial"/>
          <w:sz w:val="16"/>
        </w:rPr>
      </w:pPr>
      <w:r w:rsidRPr="006B1BF1">
        <w:rPr>
          <w:rFonts w:ascii="Arial" w:hAnsi="Arial" w:cs="Arial"/>
          <w:sz w:val="16"/>
        </w:rPr>
        <w:t>9.1 Conselheiros presentes: Luiz Roberto Herbst (Presidente - art. 91, I, da LC n. 202/2000), Wilson Rogério Wan-Dall, Julio Garcia e Adircélio de Moraes Ferreira Junior</w:t>
      </w:r>
    </w:p>
    <w:p w:rsidR="00221428" w:rsidRPr="006B1BF1" w:rsidRDefault="00221428" w:rsidP="00F910CE">
      <w:pPr>
        <w:pStyle w:val="PlainText"/>
        <w:jc w:val="both"/>
        <w:rPr>
          <w:rFonts w:ascii="Arial" w:hAnsi="Arial" w:cs="Arial"/>
          <w:sz w:val="16"/>
        </w:rPr>
      </w:pPr>
      <w:r w:rsidRPr="006B1BF1">
        <w:rPr>
          <w:rFonts w:ascii="Arial" w:hAnsi="Arial" w:cs="Arial"/>
          <w:sz w:val="16"/>
        </w:rPr>
        <w:t>10. Representante do Ministério Público junto ao Tribunal de Contas: Márcio de Sousa Rosa</w:t>
      </w:r>
    </w:p>
    <w:p w:rsidR="00221428" w:rsidRPr="006B1BF1" w:rsidRDefault="00221428" w:rsidP="00F910CE">
      <w:pPr>
        <w:pStyle w:val="PlainText"/>
        <w:jc w:val="both"/>
        <w:rPr>
          <w:rFonts w:ascii="Arial" w:hAnsi="Arial" w:cs="Arial"/>
          <w:sz w:val="16"/>
        </w:rPr>
      </w:pPr>
      <w:r w:rsidRPr="006B1BF1">
        <w:rPr>
          <w:rFonts w:ascii="Arial" w:hAnsi="Arial" w:cs="Arial"/>
          <w:sz w:val="16"/>
        </w:rPr>
        <w:t>11. Auditores presentes: Gerson dos Santos Sicca (Relator), Cleber Muniz Gavi e Sabrina Nunes Iocken</w:t>
      </w:r>
    </w:p>
    <w:p w:rsidR="00221428" w:rsidRPr="006B1BF1" w:rsidRDefault="00221428" w:rsidP="00F910CE">
      <w:pPr>
        <w:pStyle w:val="PlainText"/>
        <w:jc w:val="both"/>
        <w:rPr>
          <w:rFonts w:ascii="Arial" w:hAnsi="Arial" w:cs="Arial"/>
          <w:sz w:val="16"/>
        </w:rPr>
      </w:pPr>
      <w:r w:rsidRPr="006B1BF1">
        <w:rPr>
          <w:rFonts w:ascii="Arial" w:hAnsi="Arial" w:cs="Arial"/>
          <w:sz w:val="16"/>
        </w:rPr>
        <w:t>LUIZ ROBERTO HERBST</w:t>
      </w:r>
    </w:p>
    <w:p w:rsidR="00221428" w:rsidRDefault="00221428" w:rsidP="00F910CE">
      <w:pPr>
        <w:pStyle w:val="PlainText"/>
        <w:jc w:val="both"/>
        <w:rPr>
          <w:rFonts w:ascii="Arial" w:hAnsi="Arial" w:cs="Arial"/>
          <w:sz w:val="16"/>
        </w:rPr>
      </w:pPr>
      <w:r w:rsidRPr="006B1BF1">
        <w:rPr>
          <w:rFonts w:ascii="Arial" w:hAnsi="Arial" w:cs="Arial"/>
          <w:sz w:val="16"/>
        </w:rPr>
        <w:t>Presidente (art. 91, I, da LC n. 202/2000)</w:t>
      </w:r>
    </w:p>
    <w:p w:rsidR="00221428" w:rsidRPr="006B1BF1" w:rsidRDefault="00221428" w:rsidP="00F910CE">
      <w:pPr>
        <w:pStyle w:val="PlainText"/>
        <w:jc w:val="both"/>
        <w:rPr>
          <w:rFonts w:ascii="Arial" w:hAnsi="Arial" w:cs="Arial"/>
          <w:sz w:val="16"/>
        </w:rPr>
      </w:pPr>
      <w:r w:rsidRPr="006B1BF1">
        <w:rPr>
          <w:rFonts w:ascii="Arial" w:hAnsi="Arial" w:cs="Arial"/>
          <w:sz w:val="16"/>
        </w:rPr>
        <w:t>WILSON ROGÉRIO WAN-DALL</w:t>
      </w:r>
    </w:p>
    <w:p w:rsidR="00221428" w:rsidRPr="006B1BF1" w:rsidRDefault="00221428" w:rsidP="00F910CE">
      <w:pPr>
        <w:pStyle w:val="PlainText"/>
        <w:jc w:val="both"/>
        <w:rPr>
          <w:rFonts w:ascii="Arial" w:hAnsi="Arial" w:cs="Arial"/>
          <w:sz w:val="16"/>
        </w:rPr>
      </w:pPr>
      <w:r w:rsidRPr="006B1BF1">
        <w:rPr>
          <w:rFonts w:ascii="Arial" w:hAnsi="Arial" w:cs="Arial"/>
          <w:sz w:val="16"/>
        </w:rPr>
        <w:t>Relator (art. 91, parágrafo único, c/c art. 92, parágrafo único da LC n. 202/2000)</w:t>
      </w:r>
    </w:p>
    <w:p w:rsidR="00221428" w:rsidRPr="006B1BF1" w:rsidRDefault="00221428" w:rsidP="00F910CE">
      <w:pPr>
        <w:pStyle w:val="PlainText"/>
        <w:jc w:val="both"/>
        <w:rPr>
          <w:rFonts w:ascii="Arial" w:hAnsi="Arial" w:cs="Arial"/>
          <w:sz w:val="16"/>
        </w:rPr>
      </w:pPr>
      <w:r w:rsidRPr="006B1BF1">
        <w:rPr>
          <w:rFonts w:ascii="Arial" w:hAnsi="Arial" w:cs="Arial"/>
          <w:sz w:val="16"/>
        </w:rPr>
        <w:t>Fui presente: MÁRCIO DE SOUSA ROSA</w:t>
      </w:r>
    </w:p>
    <w:p w:rsidR="00221428" w:rsidRPr="006B1BF1" w:rsidRDefault="00221428" w:rsidP="00F910CE">
      <w:pPr>
        <w:pStyle w:val="PlainText"/>
        <w:jc w:val="both"/>
        <w:rPr>
          <w:rFonts w:ascii="Arial" w:hAnsi="Arial" w:cs="Arial"/>
          <w:sz w:val="16"/>
        </w:rPr>
      </w:pPr>
      <w:r w:rsidRPr="006B1BF1">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66" style="position:absolute;left:0;text-align:left;z-index:251658240" from="0,18pt" to="243pt,18pt" strokecolor="gray" strokeweight="3pt">
            <v:stroke linestyle="thinThin"/>
          </v:line>
        </w:pict>
      </w:r>
    </w:p>
    <w:p w:rsidR="00221428" w:rsidRPr="00C57B98" w:rsidRDefault="00221428" w:rsidP="00F910CE">
      <w:pPr>
        <w:pStyle w:val="PlainText"/>
        <w:widowControl w:val="0"/>
        <w:jc w:val="both"/>
        <w:rPr>
          <w:rFonts w:ascii="Arial" w:hAnsi="Arial" w:cs="Arial"/>
          <w:sz w:val="16"/>
        </w:rPr>
      </w:pPr>
      <w:r w:rsidRPr="00C57B98">
        <w:rPr>
          <w:rFonts w:ascii="Arial" w:hAnsi="Arial" w:cs="Arial"/>
          <w:sz w:val="16"/>
        </w:rPr>
        <w:t>1. Processo n.: APE-11/00444103</w:t>
      </w:r>
    </w:p>
    <w:p w:rsidR="00221428" w:rsidRPr="00C57B98" w:rsidRDefault="00221428" w:rsidP="00F910CE">
      <w:pPr>
        <w:pStyle w:val="PlainText"/>
        <w:jc w:val="both"/>
        <w:rPr>
          <w:rFonts w:ascii="Arial" w:hAnsi="Arial" w:cs="Arial"/>
          <w:sz w:val="16"/>
        </w:rPr>
      </w:pPr>
      <w:r w:rsidRPr="00C57B98">
        <w:rPr>
          <w:rFonts w:ascii="Arial" w:hAnsi="Arial" w:cs="Arial"/>
          <w:sz w:val="16"/>
        </w:rPr>
        <w:t>2. Assunto: Ato de Aposentadoria de Maria Nazaré Pacheco</w:t>
      </w:r>
    </w:p>
    <w:p w:rsidR="00221428" w:rsidRPr="00C57B98" w:rsidRDefault="00221428" w:rsidP="00F910CE">
      <w:pPr>
        <w:pStyle w:val="PlainText"/>
        <w:jc w:val="both"/>
        <w:rPr>
          <w:rFonts w:ascii="Arial" w:hAnsi="Arial" w:cs="Arial"/>
          <w:sz w:val="16"/>
        </w:rPr>
      </w:pPr>
      <w:r w:rsidRPr="00C57B98">
        <w:rPr>
          <w:rFonts w:ascii="Arial" w:hAnsi="Arial" w:cs="Arial"/>
          <w:sz w:val="16"/>
        </w:rPr>
        <w:t>3. Interessada: Prefeitura Municipal de Joinville</w:t>
      </w:r>
    </w:p>
    <w:p w:rsidR="00221428" w:rsidRPr="00C57B98" w:rsidRDefault="00221428" w:rsidP="00F910CE">
      <w:pPr>
        <w:pStyle w:val="PlainText"/>
        <w:jc w:val="both"/>
        <w:rPr>
          <w:rFonts w:ascii="Arial" w:hAnsi="Arial" w:cs="Arial"/>
          <w:sz w:val="16"/>
        </w:rPr>
      </w:pPr>
      <w:r w:rsidRPr="00C57B98">
        <w:rPr>
          <w:rFonts w:ascii="Arial" w:hAnsi="Arial" w:cs="Arial"/>
          <w:sz w:val="16"/>
        </w:rPr>
        <w:t>Responsáveis: Carlito Merss e Maria Malvina Locks</w:t>
      </w:r>
    </w:p>
    <w:p w:rsidR="00221428" w:rsidRPr="00C57B98" w:rsidRDefault="00221428" w:rsidP="00F910CE">
      <w:pPr>
        <w:pStyle w:val="PlainText"/>
        <w:jc w:val="both"/>
        <w:rPr>
          <w:rFonts w:ascii="Arial" w:hAnsi="Arial" w:cs="Arial"/>
          <w:sz w:val="16"/>
        </w:rPr>
      </w:pPr>
      <w:r w:rsidRPr="00C57B98">
        <w:rPr>
          <w:rFonts w:ascii="Arial" w:hAnsi="Arial" w:cs="Arial"/>
          <w:sz w:val="16"/>
        </w:rPr>
        <w:t>4. Unidade Gestora: Instituto de Previdência Social dos Servidores Públicos do Município de Joinville - IPREVILLE</w:t>
      </w:r>
    </w:p>
    <w:p w:rsidR="00221428" w:rsidRPr="00C57B98" w:rsidRDefault="00221428" w:rsidP="00F910CE">
      <w:pPr>
        <w:pStyle w:val="PlainText"/>
        <w:jc w:val="both"/>
        <w:rPr>
          <w:rFonts w:ascii="Arial" w:hAnsi="Arial" w:cs="Arial"/>
          <w:sz w:val="16"/>
        </w:rPr>
      </w:pPr>
      <w:r w:rsidRPr="00C57B98">
        <w:rPr>
          <w:rFonts w:ascii="Arial" w:hAnsi="Arial" w:cs="Arial"/>
          <w:sz w:val="16"/>
        </w:rPr>
        <w:t>5. Unidade Técnica: DAP</w:t>
      </w:r>
    </w:p>
    <w:p w:rsidR="00221428" w:rsidRPr="00C57B98" w:rsidRDefault="00221428" w:rsidP="00F910CE">
      <w:pPr>
        <w:pStyle w:val="PlainText"/>
        <w:jc w:val="both"/>
        <w:rPr>
          <w:rFonts w:ascii="Arial" w:hAnsi="Arial" w:cs="Arial"/>
          <w:sz w:val="16"/>
        </w:rPr>
      </w:pPr>
      <w:r w:rsidRPr="00C57B98">
        <w:rPr>
          <w:rFonts w:ascii="Arial" w:hAnsi="Arial" w:cs="Arial"/>
          <w:sz w:val="16"/>
        </w:rPr>
        <w:t>6. Decisão n.: 0892/2013</w:t>
      </w:r>
    </w:p>
    <w:p w:rsidR="00221428" w:rsidRPr="00C57B98" w:rsidRDefault="00221428" w:rsidP="00F910CE">
      <w:pPr>
        <w:pStyle w:val="PlainText"/>
        <w:jc w:val="both"/>
        <w:rPr>
          <w:rFonts w:ascii="Arial" w:hAnsi="Arial" w:cs="Arial"/>
          <w:sz w:val="16"/>
        </w:rPr>
      </w:pPr>
      <w:r w:rsidRPr="00C57B98">
        <w:rPr>
          <w:rFonts w:ascii="Arial" w:hAnsi="Arial" w:cs="Arial"/>
          <w:sz w:val="16"/>
        </w:rPr>
        <w:t>O TRIBUNAL PLENO,  diante das razões apresentadas pelo Relator e com fulcro nos arts. 59 da Constituição Estadual e 1º da Lei Complementar n. 202/2000, decide:</w:t>
      </w:r>
    </w:p>
    <w:p w:rsidR="00221428" w:rsidRPr="00C57B98" w:rsidRDefault="00221428" w:rsidP="00F910CE">
      <w:pPr>
        <w:pStyle w:val="PlainText"/>
        <w:jc w:val="both"/>
        <w:rPr>
          <w:rFonts w:ascii="Arial" w:hAnsi="Arial" w:cs="Arial"/>
          <w:sz w:val="16"/>
        </w:rPr>
      </w:pPr>
      <w:r w:rsidRPr="00C57B98">
        <w:rPr>
          <w:rFonts w:ascii="Arial" w:hAnsi="Arial" w:cs="Arial"/>
          <w:sz w:val="16"/>
        </w:rPr>
        <w:t xml:space="preserve">6.1. Ordenar o registro do ato de aposentadoria voluntária com proventos integrais - tempo de contribuição (regra de transição), concedida com fundamento no art. 6º, incisos I a IV, da Emenda Constitucional n. 41/2003, submetido à análise do Tribunal nos termos do art. 34, inciso II, c/c o art. 36, §2º, alínea ‘b’, da Lei Complementar n. 202/2000, de Maria Nazaré Pacheco, servidora da Prefeitura Municipal de Joinville, ocupante do cargo de Professor 1ª a 5ª série do Ensino Fundamental - Séries Iniciais, nível P440E8, matrícula n. 16218, CPF n. 219.114.289-34, consubstanciado na Portaria n. 17.869/2011, de 08/06/2011, considerado legal conforme análise realizada. </w:t>
      </w:r>
    </w:p>
    <w:p w:rsidR="00221428" w:rsidRPr="00C57B98" w:rsidRDefault="00221428" w:rsidP="00F910CE">
      <w:pPr>
        <w:pStyle w:val="PlainText"/>
        <w:jc w:val="both"/>
        <w:rPr>
          <w:rFonts w:ascii="Arial" w:hAnsi="Arial" w:cs="Arial"/>
          <w:sz w:val="16"/>
        </w:rPr>
      </w:pPr>
      <w:r w:rsidRPr="00C57B98">
        <w:rPr>
          <w:rFonts w:ascii="Arial" w:hAnsi="Arial" w:cs="Arial"/>
          <w:sz w:val="16"/>
        </w:rPr>
        <w:t xml:space="preserve">6.2. Recomendar, com fulcro no art. 7º c/c o art. 12, §§ 1º e 2º, da Resolução n. TC-35/2008, que a unidade promova a correção da fundamentação legal do ato aposentatório, nos termos do art. 6º da Emenda Constitucional n. 41/2003 e art. 34-A da Lei (municipal) n. 4076/99. </w:t>
      </w:r>
    </w:p>
    <w:p w:rsidR="00221428" w:rsidRPr="00C57B98" w:rsidRDefault="00221428" w:rsidP="00F910CE">
      <w:pPr>
        <w:pStyle w:val="PlainText"/>
        <w:jc w:val="both"/>
        <w:rPr>
          <w:rFonts w:ascii="Arial" w:hAnsi="Arial" w:cs="Arial"/>
          <w:sz w:val="16"/>
        </w:rPr>
      </w:pPr>
      <w:r w:rsidRPr="00C57B98">
        <w:rPr>
          <w:rFonts w:ascii="Arial" w:hAnsi="Arial" w:cs="Arial"/>
          <w:sz w:val="16"/>
        </w:rPr>
        <w:t xml:space="preserve">6.3. Dar ciência desta Decisão ao Instituto de Previdência Social dos Servidores Públicos do Município de Joinville - IPREVILLE. </w:t>
      </w:r>
    </w:p>
    <w:p w:rsidR="00221428" w:rsidRPr="00C57B98" w:rsidRDefault="00221428" w:rsidP="00F910CE">
      <w:pPr>
        <w:pStyle w:val="PlainText"/>
        <w:jc w:val="both"/>
        <w:rPr>
          <w:rFonts w:ascii="Arial" w:hAnsi="Arial" w:cs="Arial"/>
          <w:sz w:val="16"/>
        </w:rPr>
      </w:pPr>
      <w:r w:rsidRPr="00C57B98">
        <w:rPr>
          <w:rFonts w:ascii="Arial" w:hAnsi="Arial" w:cs="Arial"/>
          <w:sz w:val="16"/>
        </w:rPr>
        <w:t>7. Ata n.: 21/2013</w:t>
      </w:r>
    </w:p>
    <w:p w:rsidR="00221428" w:rsidRPr="00C57B98" w:rsidRDefault="00221428" w:rsidP="00F910CE">
      <w:pPr>
        <w:pStyle w:val="PlainText"/>
        <w:jc w:val="both"/>
        <w:rPr>
          <w:rFonts w:ascii="Arial" w:hAnsi="Arial" w:cs="Arial"/>
          <w:sz w:val="16"/>
        </w:rPr>
      </w:pPr>
      <w:r w:rsidRPr="00C57B98">
        <w:rPr>
          <w:rFonts w:ascii="Arial" w:hAnsi="Arial" w:cs="Arial"/>
          <w:sz w:val="16"/>
        </w:rPr>
        <w:t>8. Data da Sessão: 22/04/2013</w:t>
      </w:r>
    </w:p>
    <w:p w:rsidR="00221428" w:rsidRPr="00C57B98" w:rsidRDefault="00221428" w:rsidP="00F910CE">
      <w:pPr>
        <w:pStyle w:val="PlainText"/>
        <w:jc w:val="both"/>
        <w:rPr>
          <w:rFonts w:ascii="Arial" w:hAnsi="Arial" w:cs="Arial"/>
          <w:sz w:val="16"/>
        </w:rPr>
      </w:pPr>
      <w:r w:rsidRPr="00C57B98">
        <w:rPr>
          <w:rFonts w:ascii="Arial" w:hAnsi="Arial" w:cs="Arial"/>
          <w:sz w:val="16"/>
        </w:rPr>
        <w:t xml:space="preserve">9. Especificação do quorum: </w:t>
      </w:r>
    </w:p>
    <w:p w:rsidR="00221428" w:rsidRPr="00C57B98" w:rsidRDefault="00221428" w:rsidP="00F910CE">
      <w:pPr>
        <w:pStyle w:val="PlainText"/>
        <w:jc w:val="both"/>
        <w:rPr>
          <w:rFonts w:ascii="Arial" w:hAnsi="Arial" w:cs="Arial"/>
          <w:sz w:val="16"/>
        </w:rPr>
      </w:pPr>
      <w:r w:rsidRPr="00C57B98">
        <w:rPr>
          <w:rFonts w:ascii="Arial" w:hAnsi="Arial" w:cs="Arial"/>
          <w:sz w:val="16"/>
        </w:rPr>
        <w:t>9.1 Conselheiros presentes: Luiz Roberto Herbst (Presidente - art. 91, I, da LC n. 202/2000), Wilson Rogério Wan-Dall, Julio Garcia e Adircélio de Moraes Ferreira Junior</w:t>
      </w:r>
    </w:p>
    <w:p w:rsidR="00221428" w:rsidRPr="00C57B98" w:rsidRDefault="00221428" w:rsidP="00F910CE">
      <w:pPr>
        <w:pStyle w:val="PlainText"/>
        <w:jc w:val="both"/>
        <w:rPr>
          <w:rFonts w:ascii="Arial" w:hAnsi="Arial" w:cs="Arial"/>
          <w:sz w:val="16"/>
        </w:rPr>
      </w:pPr>
      <w:r w:rsidRPr="00C57B98">
        <w:rPr>
          <w:rFonts w:ascii="Arial" w:hAnsi="Arial" w:cs="Arial"/>
          <w:sz w:val="16"/>
        </w:rPr>
        <w:t>10. Representante do Ministério Público junto ao Tribunal de Contas: Márcio de Sousa Rosa</w:t>
      </w:r>
    </w:p>
    <w:p w:rsidR="00221428" w:rsidRPr="00C57B98" w:rsidRDefault="00221428" w:rsidP="00F910CE">
      <w:pPr>
        <w:pStyle w:val="PlainText"/>
        <w:jc w:val="both"/>
        <w:rPr>
          <w:rFonts w:ascii="Arial" w:hAnsi="Arial" w:cs="Arial"/>
          <w:sz w:val="16"/>
        </w:rPr>
      </w:pPr>
      <w:r w:rsidRPr="00C57B98">
        <w:rPr>
          <w:rFonts w:ascii="Arial" w:hAnsi="Arial" w:cs="Arial"/>
          <w:sz w:val="16"/>
        </w:rPr>
        <w:t>11. Auditores presentes: Gerson dos Santos Sicca, Cleber Muniz Gavi (Relator) e Sabrina Nunes Iocken</w:t>
      </w:r>
    </w:p>
    <w:p w:rsidR="00221428" w:rsidRPr="00C57B98" w:rsidRDefault="00221428" w:rsidP="00F910CE">
      <w:pPr>
        <w:pStyle w:val="PlainText"/>
        <w:jc w:val="both"/>
        <w:rPr>
          <w:rFonts w:ascii="Arial" w:hAnsi="Arial" w:cs="Arial"/>
          <w:sz w:val="16"/>
        </w:rPr>
      </w:pPr>
      <w:r w:rsidRPr="00C57B98">
        <w:rPr>
          <w:rFonts w:ascii="Arial" w:hAnsi="Arial" w:cs="Arial"/>
          <w:sz w:val="16"/>
        </w:rPr>
        <w:t>LUIZ ROBERTO HERBST</w:t>
      </w:r>
    </w:p>
    <w:p w:rsidR="00221428" w:rsidRDefault="00221428" w:rsidP="00F910CE">
      <w:pPr>
        <w:pStyle w:val="PlainText"/>
        <w:jc w:val="both"/>
        <w:rPr>
          <w:rFonts w:ascii="Arial" w:hAnsi="Arial" w:cs="Arial"/>
          <w:sz w:val="16"/>
        </w:rPr>
      </w:pPr>
      <w:r w:rsidRPr="00C57B98">
        <w:rPr>
          <w:rFonts w:ascii="Arial" w:hAnsi="Arial" w:cs="Arial"/>
          <w:sz w:val="16"/>
        </w:rPr>
        <w:t>Presidente (art. 91, I, da LC n. 202/2000)</w:t>
      </w:r>
    </w:p>
    <w:p w:rsidR="00221428" w:rsidRPr="00C57B98" w:rsidRDefault="00221428" w:rsidP="00F910CE">
      <w:pPr>
        <w:pStyle w:val="PlainText"/>
        <w:jc w:val="both"/>
        <w:rPr>
          <w:rFonts w:ascii="Arial" w:hAnsi="Arial" w:cs="Arial"/>
          <w:sz w:val="16"/>
        </w:rPr>
      </w:pPr>
      <w:r w:rsidRPr="00C57B98">
        <w:rPr>
          <w:rFonts w:ascii="Arial" w:hAnsi="Arial" w:cs="Arial"/>
          <w:sz w:val="16"/>
        </w:rPr>
        <w:t>WILSON ROGÉRIO WAN-DALL</w:t>
      </w:r>
    </w:p>
    <w:p w:rsidR="00221428" w:rsidRPr="00C57B98" w:rsidRDefault="00221428" w:rsidP="00F910CE">
      <w:pPr>
        <w:pStyle w:val="PlainText"/>
        <w:jc w:val="both"/>
        <w:rPr>
          <w:rFonts w:ascii="Arial" w:hAnsi="Arial" w:cs="Arial"/>
          <w:sz w:val="16"/>
        </w:rPr>
      </w:pPr>
      <w:r w:rsidRPr="00C57B98">
        <w:rPr>
          <w:rFonts w:ascii="Arial" w:hAnsi="Arial" w:cs="Arial"/>
          <w:sz w:val="16"/>
        </w:rPr>
        <w:t>Relator (art. 91, parágrafo único, c/c art. 92, parágrafo único da LC n. 202/2000)</w:t>
      </w:r>
    </w:p>
    <w:p w:rsidR="00221428" w:rsidRPr="00C57B98" w:rsidRDefault="00221428" w:rsidP="00F910CE">
      <w:pPr>
        <w:pStyle w:val="PlainText"/>
        <w:jc w:val="both"/>
        <w:rPr>
          <w:rFonts w:ascii="Arial" w:hAnsi="Arial" w:cs="Arial"/>
          <w:sz w:val="16"/>
        </w:rPr>
      </w:pPr>
      <w:r w:rsidRPr="00C57B98">
        <w:rPr>
          <w:rFonts w:ascii="Arial" w:hAnsi="Arial" w:cs="Arial"/>
          <w:sz w:val="16"/>
        </w:rPr>
        <w:t>Fui presente: MÁRCIO DE SOUSA ROSA</w:t>
      </w:r>
    </w:p>
    <w:p w:rsidR="00221428" w:rsidRPr="00C57B98" w:rsidRDefault="00221428" w:rsidP="00F910CE">
      <w:pPr>
        <w:pStyle w:val="PlainText"/>
        <w:jc w:val="both"/>
        <w:rPr>
          <w:rFonts w:ascii="Arial" w:hAnsi="Arial" w:cs="Arial"/>
          <w:sz w:val="16"/>
        </w:rPr>
      </w:pPr>
      <w:r w:rsidRPr="00C57B98">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67" style="position:absolute;left:0;text-align:left;z-index:251659264" from="0,18pt" to="243pt,18pt" strokecolor="gray" strokeweight="3pt">
            <v:stroke linestyle="thinThin"/>
          </v:line>
        </w:pict>
      </w:r>
    </w:p>
    <w:p w:rsidR="00221428" w:rsidRPr="00765A80" w:rsidRDefault="00221428" w:rsidP="00F910CE">
      <w:pPr>
        <w:pStyle w:val="PlainText"/>
        <w:widowControl w:val="0"/>
        <w:jc w:val="both"/>
        <w:rPr>
          <w:rFonts w:ascii="Arial" w:hAnsi="Arial" w:cs="Arial"/>
          <w:sz w:val="16"/>
        </w:rPr>
      </w:pPr>
      <w:r w:rsidRPr="00765A80">
        <w:rPr>
          <w:rFonts w:ascii="Arial" w:hAnsi="Arial" w:cs="Arial"/>
          <w:sz w:val="16"/>
        </w:rPr>
        <w:t>1. Processo n.: PPA-11/00329509</w:t>
      </w:r>
    </w:p>
    <w:p w:rsidR="00221428" w:rsidRPr="00765A80" w:rsidRDefault="00221428" w:rsidP="00F910CE">
      <w:pPr>
        <w:pStyle w:val="PlainText"/>
        <w:jc w:val="both"/>
        <w:rPr>
          <w:rFonts w:ascii="Arial" w:hAnsi="Arial" w:cs="Arial"/>
          <w:sz w:val="16"/>
        </w:rPr>
      </w:pPr>
      <w:r w:rsidRPr="00765A80">
        <w:rPr>
          <w:rFonts w:ascii="Arial" w:hAnsi="Arial" w:cs="Arial"/>
          <w:sz w:val="16"/>
        </w:rPr>
        <w:t>2. Assunto: Registro do Ato de Pensão de Adão Bicca Lucas</w:t>
      </w:r>
    </w:p>
    <w:p w:rsidR="00221428" w:rsidRPr="00765A80" w:rsidRDefault="00221428" w:rsidP="00F910CE">
      <w:pPr>
        <w:pStyle w:val="PlainText"/>
        <w:jc w:val="both"/>
        <w:rPr>
          <w:rFonts w:ascii="Arial" w:hAnsi="Arial" w:cs="Arial"/>
          <w:sz w:val="16"/>
        </w:rPr>
      </w:pPr>
      <w:r w:rsidRPr="00765A80">
        <w:rPr>
          <w:rFonts w:ascii="Arial" w:hAnsi="Arial" w:cs="Arial"/>
          <w:sz w:val="16"/>
        </w:rPr>
        <w:t>3. Interessado: Hospital Municipal São José de Joinville</w:t>
      </w:r>
    </w:p>
    <w:p w:rsidR="00221428" w:rsidRPr="00765A80" w:rsidRDefault="00221428" w:rsidP="00F910CE">
      <w:pPr>
        <w:pStyle w:val="PlainText"/>
        <w:jc w:val="both"/>
        <w:rPr>
          <w:rFonts w:ascii="Arial" w:hAnsi="Arial" w:cs="Arial"/>
          <w:sz w:val="16"/>
        </w:rPr>
      </w:pPr>
      <w:r w:rsidRPr="00765A80">
        <w:rPr>
          <w:rFonts w:ascii="Arial" w:hAnsi="Arial" w:cs="Arial"/>
          <w:sz w:val="16"/>
        </w:rPr>
        <w:t>Responsável: Carlito Merss</w:t>
      </w:r>
    </w:p>
    <w:p w:rsidR="00221428" w:rsidRPr="00765A80" w:rsidRDefault="00221428" w:rsidP="00F910CE">
      <w:pPr>
        <w:pStyle w:val="PlainText"/>
        <w:jc w:val="both"/>
        <w:rPr>
          <w:rFonts w:ascii="Arial" w:hAnsi="Arial" w:cs="Arial"/>
          <w:sz w:val="16"/>
        </w:rPr>
      </w:pPr>
      <w:r w:rsidRPr="00765A80">
        <w:rPr>
          <w:rFonts w:ascii="Arial" w:hAnsi="Arial" w:cs="Arial"/>
          <w:sz w:val="16"/>
        </w:rPr>
        <w:t>4. Unidade Gestora: Instituto de Previdência Social dos Servidores Públicos do Município de Joinville - IPREVILLE</w:t>
      </w:r>
    </w:p>
    <w:p w:rsidR="00221428" w:rsidRPr="00765A80" w:rsidRDefault="00221428" w:rsidP="00F910CE">
      <w:pPr>
        <w:pStyle w:val="PlainText"/>
        <w:jc w:val="both"/>
        <w:rPr>
          <w:rFonts w:ascii="Arial" w:hAnsi="Arial" w:cs="Arial"/>
          <w:sz w:val="16"/>
        </w:rPr>
      </w:pPr>
      <w:r w:rsidRPr="00765A80">
        <w:rPr>
          <w:rFonts w:ascii="Arial" w:hAnsi="Arial" w:cs="Arial"/>
          <w:sz w:val="16"/>
        </w:rPr>
        <w:t>5. Unidade Técnica: DAP</w:t>
      </w:r>
    </w:p>
    <w:p w:rsidR="00221428" w:rsidRPr="00765A80" w:rsidRDefault="00221428" w:rsidP="00F910CE">
      <w:pPr>
        <w:pStyle w:val="PlainText"/>
        <w:jc w:val="both"/>
        <w:rPr>
          <w:rFonts w:ascii="Arial" w:hAnsi="Arial" w:cs="Arial"/>
          <w:sz w:val="16"/>
        </w:rPr>
      </w:pPr>
      <w:r w:rsidRPr="00765A80">
        <w:rPr>
          <w:rFonts w:ascii="Arial" w:hAnsi="Arial" w:cs="Arial"/>
          <w:sz w:val="16"/>
        </w:rPr>
        <w:t>6. Decisão n.: 0875/2013</w:t>
      </w:r>
    </w:p>
    <w:p w:rsidR="00221428" w:rsidRPr="00765A80" w:rsidRDefault="00221428" w:rsidP="00F910CE">
      <w:pPr>
        <w:pStyle w:val="PlainText"/>
        <w:jc w:val="both"/>
        <w:rPr>
          <w:rFonts w:ascii="Arial" w:hAnsi="Arial" w:cs="Arial"/>
          <w:sz w:val="16"/>
        </w:rPr>
      </w:pPr>
      <w:r w:rsidRPr="00765A80">
        <w:rPr>
          <w:rFonts w:ascii="Arial" w:hAnsi="Arial" w:cs="Arial"/>
          <w:sz w:val="16"/>
        </w:rPr>
        <w:t>O TRIBUNAL PLENO,  diante das razões apresentadas pelo Relator e com fulcro nos arts. 59 da Constituição Estadual e 1º da Lei Complementar (estadual) n. 202/2000, decide:</w:t>
      </w:r>
    </w:p>
    <w:p w:rsidR="00221428" w:rsidRPr="00765A80" w:rsidRDefault="00221428" w:rsidP="00F910CE">
      <w:pPr>
        <w:pStyle w:val="PlainText"/>
        <w:jc w:val="both"/>
        <w:rPr>
          <w:rFonts w:ascii="Arial" w:hAnsi="Arial" w:cs="Arial"/>
          <w:sz w:val="16"/>
        </w:rPr>
      </w:pPr>
      <w:r w:rsidRPr="00765A80">
        <w:rPr>
          <w:rFonts w:ascii="Arial" w:hAnsi="Arial" w:cs="Arial"/>
          <w:sz w:val="16"/>
        </w:rPr>
        <w:t>6.1. Ordenar o registro do ato de pensão por morte, concedida com fulcro no art. 40, § 7º, I, da Constituição Federal, com redação dada pela Emenda Constitucional n. 41/2003, submetido à análise do Tribunal nos termos do art. 34, II, c/c o art. 36, § 2º, "b", da Lei Complementar (estadual) n. 202/2000, a Adão Bicca Lucas, beneficiário de Iara Carvalho Lucas, ex-servidora da Prefeitura Municipal de Joinville, no cargo de Copeira, CPF n. 692.699.559-15, consubstanciado no Decreto n. 17.755, de 25/04/2011, considerado legal por este órgão instrutivo.</w:t>
      </w:r>
    </w:p>
    <w:p w:rsidR="00221428" w:rsidRPr="00765A80" w:rsidRDefault="00221428" w:rsidP="00F910CE">
      <w:pPr>
        <w:pStyle w:val="PlainText"/>
        <w:jc w:val="both"/>
        <w:rPr>
          <w:rFonts w:ascii="Arial" w:hAnsi="Arial" w:cs="Arial"/>
          <w:sz w:val="16"/>
        </w:rPr>
      </w:pPr>
      <w:r w:rsidRPr="00765A80">
        <w:rPr>
          <w:rFonts w:ascii="Arial" w:hAnsi="Arial" w:cs="Arial"/>
          <w:sz w:val="16"/>
        </w:rPr>
        <w:t>6.2. Recomendar que a Unidade promova a correção do nome do beneficiário especificado no ato de concessão da pensão  para  "Adão Bicca Lucas".</w:t>
      </w:r>
    </w:p>
    <w:p w:rsidR="00221428" w:rsidRPr="00765A80" w:rsidRDefault="00221428" w:rsidP="00F910CE">
      <w:pPr>
        <w:pStyle w:val="PlainText"/>
        <w:jc w:val="both"/>
        <w:rPr>
          <w:rFonts w:ascii="Arial" w:hAnsi="Arial" w:cs="Arial"/>
          <w:sz w:val="16"/>
        </w:rPr>
      </w:pPr>
      <w:r w:rsidRPr="00765A80">
        <w:rPr>
          <w:rFonts w:ascii="Arial" w:hAnsi="Arial" w:cs="Arial"/>
          <w:sz w:val="16"/>
        </w:rPr>
        <w:t>6.3. Dar ciência desta Decisão, ao Instituto de Previdência Social dos Servidores Públicos do Município de Joinville - IPREVILLE.</w:t>
      </w:r>
    </w:p>
    <w:p w:rsidR="00221428" w:rsidRPr="00765A80" w:rsidRDefault="00221428" w:rsidP="00F910CE">
      <w:pPr>
        <w:pStyle w:val="PlainText"/>
        <w:jc w:val="both"/>
        <w:rPr>
          <w:rFonts w:ascii="Arial" w:hAnsi="Arial" w:cs="Arial"/>
          <w:sz w:val="16"/>
        </w:rPr>
      </w:pPr>
      <w:r w:rsidRPr="00765A80">
        <w:rPr>
          <w:rFonts w:ascii="Arial" w:hAnsi="Arial" w:cs="Arial"/>
          <w:sz w:val="16"/>
        </w:rPr>
        <w:t>7. Ata n.: 21/2013</w:t>
      </w:r>
    </w:p>
    <w:p w:rsidR="00221428" w:rsidRPr="00765A80" w:rsidRDefault="00221428" w:rsidP="00F910CE">
      <w:pPr>
        <w:pStyle w:val="PlainText"/>
        <w:jc w:val="both"/>
        <w:rPr>
          <w:rFonts w:ascii="Arial" w:hAnsi="Arial" w:cs="Arial"/>
          <w:sz w:val="16"/>
        </w:rPr>
      </w:pPr>
      <w:r w:rsidRPr="00765A80">
        <w:rPr>
          <w:rFonts w:ascii="Arial" w:hAnsi="Arial" w:cs="Arial"/>
          <w:sz w:val="16"/>
        </w:rPr>
        <w:t>8. Data da Sessão: 22/04/2013</w:t>
      </w:r>
    </w:p>
    <w:p w:rsidR="00221428" w:rsidRPr="00765A80" w:rsidRDefault="00221428" w:rsidP="00F910CE">
      <w:pPr>
        <w:pStyle w:val="PlainText"/>
        <w:jc w:val="both"/>
        <w:rPr>
          <w:rFonts w:ascii="Arial" w:hAnsi="Arial" w:cs="Arial"/>
          <w:sz w:val="16"/>
        </w:rPr>
      </w:pPr>
      <w:r w:rsidRPr="00765A80">
        <w:rPr>
          <w:rFonts w:ascii="Arial" w:hAnsi="Arial" w:cs="Arial"/>
          <w:sz w:val="16"/>
        </w:rPr>
        <w:t xml:space="preserve">9. Especificação do quorum: </w:t>
      </w:r>
    </w:p>
    <w:p w:rsidR="00221428" w:rsidRPr="00765A80" w:rsidRDefault="00221428" w:rsidP="00F910CE">
      <w:pPr>
        <w:pStyle w:val="PlainText"/>
        <w:jc w:val="both"/>
        <w:rPr>
          <w:rFonts w:ascii="Arial" w:hAnsi="Arial" w:cs="Arial"/>
          <w:sz w:val="16"/>
        </w:rPr>
      </w:pPr>
      <w:r w:rsidRPr="00765A80">
        <w:rPr>
          <w:rFonts w:ascii="Arial" w:hAnsi="Arial" w:cs="Arial"/>
          <w:sz w:val="16"/>
        </w:rPr>
        <w:t>9.1 Conselheiros presentes: Luiz Roberto Herbst (Presidente - art. 91, I, da LC n. 202/2000), Wilson Rogério Wan-Dall, Julio Garcia e Adircélio de Moraes Ferreira Junior</w:t>
      </w:r>
    </w:p>
    <w:p w:rsidR="00221428" w:rsidRPr="00765A80" w:rsidRDefault="00221428" w:rsidP="00F910CE">
      <w:pPr>
        <w:pStyle w:val="PlainText"/>
        <w:jc w:val="both"/>
        <w:rPr>
          <w:rFonts w:ascii="Arial" w:hAnsi="Arial" w:cs="Arial"/>
          <w:sz w:val="16"/>
        </w:rPr>
      </w:pPr>
      <w:r w:rsidRPr="00765A80">
        <w:rPr>
          <w:rFonts w:ascii="Arial" w:hAnsi="Arial" w:cs="Arial"/>
          <w:sz w:val="16"/>
        </w:rPr>
        <w:t>10. Representante do Ministério Público junto ao Tribunal de Contas: Márcio de Sousa Rosa</w:t>
      </w:r>
    </w:p>
    <w:p w:rsidR="00221428" w:rsidRPr="00765A80" w:rsidRDefault="00221428" w:rsidP="00F910CE">
      <w:pPr>
        <w:pStyle w:val="PlainText"/>
        <w:jc w:val="both"/>
        <w:rPr>
          <w:rFonts w:ascii="Arial" w:hAnsi="Arial" w:cs="Arial"/>
          <w:sz w:val="16"/>
        </w:rPr>
      </w:pPr>
      <w:r w:rsidRPr="00765A80">
        <w:rPr>
          <w:rFonts w:ascii="Arial" w:hAnsi="Arial" w:cs="Arial"/>
          <w:sz w:val="16"/>
        </w:rPr>
        <w:t>11. Auditores presentes: Gerson dos Santos Sicca (Relator), Cleber Muniz Gavi e Sabrina Nunes Iocken</w:t>
      </w:r>
    </w:p>
    <w:p w:rsidR="00221428" w:rsidRPr="00765A80" w:rsidRDefault="00221428" w:rsidP="00F910CE">
      <w:pPr>
        <w:pStyle w:val="PlainText"/>
        <w:jc w:val="both"/>
        <w:rPr>
          <w:rFonts w:ascii="Arial" w:hAnsi="Arial" w:cs="Arial"/>
          <w:sz w:val="16"/>
        </w:rPr>
      </w:pPr>
      <w:r w:rsidRPr="00765A80">
        <w:rPr>
          <w:rFonts w:ascii="Arial" w:hAnsi="Arial" w:cs="Arial"/>
          <w:sz w:val="16"/>
        </w:rPr>
        <w:t>LUIZ ROBERTO HERBST</w:t>
      </w:r>
    </w:p>
    <w:p w:rsidR="00221428" w:rsidRDefault="00221428" w:rsidP="00F910CE">
      <w:pPr>
        <w:pStyle w:val="PlainText"/>
        <w:jc w:val="both"/>
        <w:rPr>
          <w:rFonts w:ascii="Arial" w:hAnsi="Arial" w:cs="Arial"/>
          <w:sz w:val="16"/>
        </w:rPr>
      </w:pPr>
      <w:r w:rsidRPr="00765A80">
        <w:rPr>
          <w:rFonts w:ascii="Arial" w:hAnsi="Arial" w:cs="Arial"/>
          <w:sz w:val="16"/>
        </w:rPr>
        <w:t>Presidente (art. 91, I, da LC n. 202/2000)</w:t>
      </w:r>
    </w:p>
    <w:p w:rsidR="00221428" w:rsidRPr="00765A80" w:rsidRDefault="00221428" w:rsidP="00F910CE">
      <w:pPr>
        <w:pStyle w:val="PlainText"/>
        <w:jc w:val="both"/>
        <w:rPr>
          <w:rFonts w:ascii="Arial" w:hAnsi="Arial" w:cs="Arial"/>
          <w:sz w:val="16"/>
        </w:rPr>
      </w:pPr>
      <w:r w:rsidRPr="00765A80">
        <w:rPr>
          <w:rFonts w:ascii="Arial" w:hAnsi="Arial" w:cs="Arial"/>
          <w:sz w:val="16"/>
        </w:rPr>
        <w:t>WILSON ROGÉRIO WAN-DALL</w:t>
      </w:r>
    </w:p>
    <w:p w:rsidR="00221428" w:rsidRPr="00765A80" w:rsidRDefault="00221428" w:rsidP="00F910CE">
      <w:pPr>
        <w:pStyle w:val="PlainText"/>
        <w:jc w:val="both"/>
        <w:rPr>
          <w:rFonts w:ascii="Arial" w:hAnsi="Arial" w:cs="Arial"/>
          <w:sz w:val="16"/>
        </w:rPr>
      </w:pPr>
      <w:r w:rsidRPr="00765A80">
        <w:rPr>
          <w:rFonts w:ascii="Arial" w:hAnsi="Arial" w:cs="Arial"/>
          <w:sz w:val="16"/>
        </w:rPr>
        <w:t>Relator (art. 91, parágrafo único, c/c art. 92, parágrafo único da LC n. 202/2000)</w:t>
      </w:r>
    </w:p>
    <w:p w:rsidR="00221428" w:rsidRPr="00765A80" w:rsidRDefault="00221428" w:rsidP="00F910CE">
      <w:pPr>
        <w:pStyle w:val="PlainText"/>
        <w:jc w:val="both"/>
        <w:rPr>
          <w:rFonts w:ascii="Arial" w:hAnsi="Arial" w:cs="Arial"/>
          <w:sz w:val="16"/>
        </w:rPr>
      </w:pPr>
      <w:r w:rsidRPr="00765A80">
        <w:rPr>
          <w:rFonts w:ascii="Arial" w:hAnsi="Arial" w:cs="Arial"/>
          <w:sz w:val="16"/>
        </w:rPr>
        <w:t>Fui presente: MÁRCIO DE SOUSA ROSA</w:t>
      </w:r>
    </w:p>
    <w:p w:rsidR="00221428" w:rsidRPr="00765A80" w:rsidRDefault="00221428" w:rsidP="00F910CE">
      <w:pPr>
        <w:pStyle w:val="PlainText"/>
        <w:jc w:val="both"/>
        <w:rPr>
          <w:rFonts w:ascii="Arial" w:hAnsi="Arial" w:cs="Arial"/>
          <w:sz w:val="16"/>
        </w:rPr>
      </w:pPr>
      <w:r w:rsidRPr="00765A80">
        <w:rPr>
          <w:rFonts w:ascii="Arial" w:hAnsi="Arial" w:cs="Arial"/>
          <w:sz w:val="16"/>
        </w:rPr>
        <w:t>Procurador-Geral do Ministério Público junto ao TCE/SC</w:t>
      </w:r>
    </w:p>
    <w:p w:rsidR="00221428" w:rsidRPr="00906BAA" w:rsidRDefault="00221428" w:rsidP="00906BAA">
      <w:pPr>
        <w:rPr>
          <w:rFonts w:ascii="Arial" w:hAnsi="Arial" w:cs="Arial"/>
          <w:sz w:val="16"/>
          <w:szCs w:val="16"/>
        </w:rPr>
      </w:pPr>
      <w:r>
        <w:rPr>
          <w:noProof/>
        </w:rPr>
        <w:pict>
          <v:line id="_x0000_s1068" style="position:absolute;left:0;text-align:left;z-index:251660288" from="0,18pt" to="243pt,18pt" strokecolor="gray" strokeweight="3pt">
            <v:stroke linestyle="thinThin"/>
          </v:line>
        </w:pict>
      </w:r>
    </w:p>
    <w:p w:rsidR="00221428" w:rsidRDefault="00221428" w:rsidP="00312D34">
      <w:pPr>
        <w:pStyle w:val="Diario3"/>
        <w:spacing w:before="120" w:after="120"/>
        <w:rPr>
          <w:bCs/>
          <w:sz w:val="24"/>
          <w:szCs w:val="24"/>
        </w:rPr>
      </w:pPr>
      <w:bookmarkStart w:id="63" w:name="_Toc177028698"/>
      <w:bookmarkStart w:id="64" w:name="_Toc355789277"/>
      <w:bookmarkStart w:id="65" w:name="PMLages"/>
      <w:bookmarkEnd w:id="62"/>
      <w:r w:rsidRPr="00312D34">
        <w:rPr>
          <w:bCs/>
          <w:sz w:val="24"/>
          <w:szCs w:val="24"/>
        </w:rPr>
        <w:t>Lages</w:t>
      </w:r>
      <w:bookmarkEnd w:id="63"/>
      <w:bookmarkEnd w:id="64"/>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Processo:</w:t>
      </w:r>
      <w:r>
        <w:rPr>
          <w:rFonts w:ascii="Arial" w:hAnsi="Arial" w:cs="Arial"/>
          <w:sz w:val="16"/>
          <w:szCs w:val="22"/>
        </w:rPr>
        <w:t xml:space="preserve"> </w:t>
      </w:r>
      <w:r w:rsidRPr="00C82DBD">
        <w:rPr>
          <w:rFonts w:ascii="Arial" w:hAnsi="Arial" w:cs="Arial"/>
          <w:sz w:val="16"/>
          <w:szCs w:val="22"/>
        </w:rPr>
        <w:t>REP 13/00223305</w:t>
      </w:r>
    </w:p>
    <w:p w:rsidR="00221428" w:rsidRPr="00C82DBD" w:rsidRDefault="00221428" w:rsidP="00D15673">
      <w:pPr>
        <w:tabs>
          <w:tab w:val="left" w:pos="1701"/>
        </w:tabs>
        <w:spacing w:before="0" w:line="240" w:lineRule="auto"/>
        <w:ind w:firstLine="0"/>
        <w:rPr>
          <w:rFonts w:ascii="Arial" w:hAnsi="Arial" w:cs="Arial"/>
          <w:sz w:val="16"/>
          <w:szCs w:val="22"/>
        </w:rPr>
      </w:pPr>
      <w:r>
        <w:rPr>
          <w:rFonts w:ascii="Arial" w:hAnsi="Arial" w:cs="Arial"/>
          <w:sz w:val="16"/>
          <w:szCs w:val="22"/>
        </w:rPr>
        <w:t>Unidade Gestora</w:t>
      </w:r>
      <w:r w:rsidRPr="00C82DBD">
        <w:rPr>
          <w:rFonts w:ascii="Arial" w:hAnsi="Arial" w:cs="Arial"/>
          <w:sz w:val="16"/>
          <w:szCs w:val="22"/>
        </w:rPr>
        <w:t>:</w:t>
      </w:r>
      <w:r>
        <w:rPr>
          <w:rFonts w:ascii="Arial" w:hAnsi="Arial" w:cs="Arial"/>
          <w:sz w:val="16"/>
          <w:szCs w:val="22"/>
        </w:rPr>
        <w:t xml:space="preserve"> </w:t>
      </w:r>
      <w:r w:rsidRPr="00C82DBD">
        <w:rPr>
          <w:rFonts w:ascii="Arial" w:hAnsi="Arial" w:cs="Arial"/>
          <w:sz w:val="16"/>
          <w:szCs w:val="22"/>
        </w:rPr>
        <w:t>Fundação Cultural de Lages</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Responsável:João Carlos Matias</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Interessado:</w:t>
      </w:r>
      <w:r>
        <w:rPr>
          <w:rFonts w:ascii="Arial" w:hAnsi="Arial" w:cs="Arial"/>
          <w:sz w:val="16"/>
          <w:szCs w:val="22"/>
        </w:rPr>
        <w:t xml:space="preserve"> </w:t>
      </w:r>
      <w:r w:rsidRPr="00C82DBD">
        <w:rPr>
          <w:rFonts w:ascii="Arial" w:hAnsi="Arial" w:cs="Arial"/>
          <w:sz w:val="16"/>
          <w:szCs w:val="22"/>
        </w:rPr>
        <w:t>Celso da Silva</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Assunto:</w:t>
      </w:r>
      <w:r>
        <w:rPr>
          <w:rFonts w:ascii="Arial" w:hAnsi="Arial" w:cs="Arial"/>
          <w:sz w:val="16"/>
          <w:szCs w:val="22"/>
        </w:rPr>
        <w:t xml:space="preserve"> </w:t>
      </w:r>
      <w:r w:rsidRPr="00C82DBD">
        <w:rPr>
          <w:rFonts w:ascii="Arial" w:hAnsi="Arial" w:cs="Arial"/>
          <w:sz w:val="16"/>
          <w:szCs w:val="22"/>
        </w:rPr>
        <w:t>Irregularidades no edital de Pregão Presencial n. 04/2013, para contratação de montagem, comercialização e locação de estandes, boxes, e espaços físicos reservados à estrutura da 25ª Festa Nacional do Pinhão</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 xml:space="preserve">Decisão Singular </w:t>
      </w:r>
      <w:r>
        <w:rPr>
          <w:rFonts w:ascii="Arial" w:hAnsi="Arial" w:cs="Arial"/>
          <w:sz w:val="16"/>
          <w:szCs w:val="22"/>
        </w:rPr>
        <w:t>GAB CMG n</w:t>
      </w:r>
      <w:r w:rsidRPr="00C82DBD">
        <w:rPr>
          <w:rFonts w:ascii="Arial" w:hAnsi="Arial" w:cs="Arial"/>
          <w:sz w:val="16"/>
          <w:szCs w:val="22"/>
        </w:rPr>
        <w:t>º 12/2013</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Tratam os autos de representação formulada pela Art. Grupo Ltda. ME., noticiando supostas irregularidades cometidas no edital de Pregão Presencial n. 04/2013, lançado pela Prefeitura Municipal de Lages, e solicitando a expedição de medida cautelar para sustação do referido procedimento e, em julgamento definitivo, a anulação do edital.</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 xml:space="preserve">A representante sustentou que algumas cláusulas do edital restringem a competitividade, em virtude dos seguintes motivos: a) o item 15.3.8 exige atestado de capacidade técnica para a instalação de no mínimo 4000 m2 de estandes, enquanto a área utilizada na festa não passaria de 3.500 m2; b) o item 15.3.9 exige a instalação de piso em material originalmente sintético, que possua capacidade de reciclagem, tratamento antichamas comprovado por laudo de flamabilidade emitido por órgão competente, que atenda a legislação vigente; c) não seriam aceitos pisos de madeira d) os licitantes teriam que comprovar que possuem o material descrito no edital atráves de documentos , laudos e fotos. </w:t>
      </w:r>
    </w:p>
    <w:p w:rsidR="00221428" w:rsidRPr="00C82DBD" w:rsidRDefault="00221428" w:rsidP="00D15673">
      <w:pPr>
        <w:tabs>
          <w:tab w:val="left" w:pos="1701"/>
        </w:tabs>
        <w:spacing w:before="0" w:line="240" w:lineRule="auto"/>
        <w:ind w:firstLine="0"/>
        <w:rPr>
          <w:rFonts w:ascii="Arial" w:hAnsi="Arial" w:cs="Arial"/>
          <w:sz w:val="16"/>
        </w:rPr>
      </w:pPr>
      <w:r w:rsidRPr="00C82DBD">
        <w:rPr>
          <w:rFonts w:ascii="Arial" w:hAnsi="Arial" w:cs="Arial"/>
          <w:sz w:val="16"/>
          <w:szCs w:val="22"/>
        </w:rPr>
        <w:t>Os autos foram encaminhados à DLC, que se manifestou, por meio do Relatório n. 228/2013, pelo conhecimento da representação, pelo indeferimento da cautelar, pela audiência do responsável, pelo encaminhamento dos autos ao Ministério Público junto ao Tribunal de Contas, pela determinação ao signatário da peça inicial para que junte aos autos procuração ou o contrato social da empresa, a fim de regularizar a sua legitimidade (fls. 28/37).</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Vieram os autos a este relator, face à necessidade de apreciação do pedido cautelar.</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 xml:space="preserve">É o relatório. </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Decido.</w:t>
      </w:r>
    </w:p>
    <w:p w:rsidR="00221428" w:rsidRPr="00C82DBD" w:rsidRDefault="00221428" w:rsidP="00D15673">
      <w:pPr>
        <w:tabs>
          <w:tab w:val="left" w:pos="1701"/>
        </w:tabs>
        <w:spacing w:before="0" w:line="240" w:lineRule="auto"/>
        <w:ind w:firstLine="0"/>
        <w:rPr>
          <w:rFonts w:ascii="Arial" w:hAnsi="Arial" w:cs="Arial"/>
          <w:sz w:val="16"/>
          <w:szCs w:val="22"/>
        </w:rPr>
      </w:pPr>
      <w:r w:rsidRPr="00C82DBD">
        <w:rPr>
          <w:rFonts w:ascii="Arial" w:hAnsi="Arial" w:cs="Arial"/>
          <w:sz w:val="16"/>
          <w:szCs w:val="22"/>
        </w:rPr>
        <w:t>Tendo em vista que ainda não houve a prévia manifestação do Ministério Público junto ao Tribunal de Contas, o que seria essencial para decisão acerca de todas as providências sugeridas pelo Corpo Instrutivo no Relatório DLC n. 228/2013 (fls. 28/37), passo a analisar apenas a questão alusiva ao pedido cautelar formulado pela representante, visando à suspensão dos atos relacionados ao edital.</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O pedido cautelar toma por fundamento o poder geral de cautela, inerente à atuação dos Tribunais de Contas no seu dever de zelar pela preservação do erário e do patrimônio públicos, bem como pela obediência aos princípios que regem a Administração Pública. Portanto, a liminar, no âmbito do Tribunal de Contas, não busca acautelar o interesse privado da representante e sim o interesse público colocado em risco.</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A possibilidade desta Corte expedir provimentos cautelares sem a oitiva da parte contrária, por meio de decisão fundamentada, compõe a esfera de atribuições institucionais, uma vez vocacionado pela própria Constituição da República a neutralizar situações de lesividade e de dano atual ou iminente ao erário. A atribuição desses poderes explícitos, tratada pelo art. 71 da CF, pressupõe a conferência de poderes implícitos, a serem efetivados por meio de provimentos cautelares. Tal possibilidade foi, inclusive, referendada pelo Supremo Tribunal Federal por intermédio do MS 24.510-7.</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 xml:space="preserve">Os requisitos exigidos para a concessão da tutela cautelar são o </w:t>
      </w:r>
      <w:r w:rsidRPr="00C82DBD">
        <w:rPr>
          <w:rFonts w:ascii="Arial" w:hAnsi="Arial" w:cs="Arial"/>
          <w:i/>
          <w:sz w:val="16"/>
        </w:rPr>
        <w:t>periculum in mora</w:t>
      </w:r>
      <w:r w:rsidRPr="00C82DBD">
        <w:rPr>
          <w:rFonts w:ascii="Arial" w:hAnsi="Arial" w:cs="Arial"/>
          <w:sz w:val="16"/>
        </w:rPr>
        <w:t xml:space="preserve">, traduzido na situação de perigo de que a demora na decisão cause um dano grave ou de difícil reparação ao bem jurídico tutelado e o </w:t>
      </w:r>
      <w:r w:rsidRPr="00C82DBD">
        <w:rPr>
          <w:rFonts w:ascii="Arial" w:hAnsi="Arial" w:cs="Arial"/>
          <w:i/>
          <w:sz w:val="16"/>
        </w:rPr>
        <w:t>fumus boni iures</w:t>
      </w:r>
      <w:r w:rsidRPr="00C82DBD">
        <w:rPr>
          <w:rFonts w:ascii="Arial" w:hAnsi="Arial" w:cs="Arial"/>
          <w:sz w:val="16"/>
        </w:rPr>
        <w:t>, que nada mais é do que a verossimilhança do direito alegado, sendo necessário o preenchimento de ambos.</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 xml:space="preserve">No caso dos autos, atestou o corpo instrutivo a presença do </w:t>
      </w:r>
      <w:r w:rsidRPr="00C82DBD">
        <w:rPr>
          <w:rFonts w:ascii="Arial" w:hAnsi="Arial" w:cs="Arial"/>
          <w:i/>
          <w:sz w:val="16"/>
        </w:rPr>
        <w:t>fumus boni iures</w:t>
      </w:r>
      <w:r w:rsidRPr="00C82DBD">
        <w:rPr>
          <w:rFonts w:ascii="Arial" w:hAnsi="Arial" w:cs="Arial"/>
          <w:sz w:val="16"/>
        </w:rPr>
        <w:t>, uma vez que os indícios apontam que as cláusulas indicadas na inicial de fato restringiriam a competitividade do certame: exigir do licitante a comprovação de instalação de 4000 m2 de estande, configuraria, nos termos aqui postos, a estipulação de percentual mínimo acima de 50%, contrariando o art. 30, II e art. 3°, § 1°, I da Lei n. 8666/93. O mesmo se concluiu em relação à exigência relacionada ao piso em material sintético, com todas as especificações consignadas no edital;</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 xml:space="preserve">O </w:t>
      </w:r>
      <w:r w:rsidRPr="00C82DBD">
        <w:rPr>
          <w:rFonts w:ascii="Arial" w:hAnsi="Arial" w:cs="Arial"/>
          <w:i/>
          <w:sz w:val="16"/>
        </w:rPr>
        <w:t>periculum in mora,</w:t>
      </w:r>
      <w:r w:rsidRPr="00C82DBD">
        <w:rPr>
          <w:rFonts w:ascii="Arial" w:hAnsi="Arial" w:cs="Arial"/>
          <w:sz w:val="16"/>
        </w:rPr>
        <w:t xml:space="preserve"> mais precisamente, exige a demonstração de existência ou da possibilidade de ocorrer um dano ao direito de obter uma tutela eficaz editada pela Corte de Contas no processo de representação, a fim de resguardar o interesse público.</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 xml:space="preserve">Ainda que o procedimento licitatório tenha data de abertura prevista para o dia 03 de maio de 2013, o que poderia, em tese caracterizar a necessidade de acautelamento do interesse jurídico antes do provimento final da representação, a hipótese configurada nos autos traduz uma peculiaridade: a presença do </w:t>
      </w:r>
      <w:r w:rsidRPr="00C82DBD">
        <w:rPr>
          <w:rFonts w:ascii="Arial" w:hAnsi="Arial" w:cs="Arial"/>
          <w:i/>
          <w:sz w:val="16"/>
        </w:rPr>
        <w:t>periculum in mora inverso</w:t>
      </w:r>
      <w:r w:rsidRPr="00C82DBD">
        <w:rPr>
          <w:rFonts w:ascii="Arial" w:hAnsi="Arial" w:cs="Arial"/>
          <w:sz w:val="16"/>
        </w:rPr>
        <w:t xml:space="preserve">. </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Estando a poucos dias da 25ª Festa do Pinhão, que se realizará entre os dias 24 de maio a 02 de junho de 2013 e já integra o calendário turístico de Santa Catarina, a eventual sustação do edital licitatório poderia caracterizar urgência a fim de fundamentar eventual contratação por dispensa de licitação, estando a impedir de forma crucial a realização de qualquer procedimento licitatório e possibilitando, inclusive a contratação de empresa por livre escolha da Administração.</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E outras circunstâncias merecem ser sopesas a fim de acautelar-se contra a expedição de uma decisão que, gerando fundado risco de prejudicar a realização do já nacionalmente conhecido evento cultural do Município de Lages, não poderia se respaldar em elementos superficiais e não devidamente esclarecidos.</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 xml:space="preserve">Não constam quaisquer informações demonstrando a completa ausência de motivação para inserção das restrições, tampouco comprovação de que a representante ou outro interessado oportunamente contestou os termos do edital licitatório, provocando, assim, a manifestação expressa da entidade licitante. Conquanto isto não constitua pré-requisito para o oferecimento de representação perante esta Corte de Contas, o fato é que, considerando o exíguo prazo para apreciação das questões e </w:t>
      </w:r>
      <w:r w:rsidRPr="00C82DBD">
        <w:rPr>
          <w:rFonts w:ascii="Arial" w:hAnsi="Arial" w:cs="Arial"/>
          <w:sz w:val="16"/>
          <w:u w:val="single"/>
        </w:rPr>
        <w:t>o pedido para concessão de cautelar</w:t>
      </w:r>
      <w:r w:rsidRPr="00C82DBD">
        <w:rPr>
          <w:rFonts w:ascii="Arial" w:hAnsi="Arial" w:cs="Arial"/>
          <w:sz w:val="16"/>
        </w:rPr>
        <w:t xml:space="preserve">, haveria a necessidade de elementos mínimos para comprovar, de plano, a atuação imotivada e irrazoável da Administração Municipal. </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Por conseguinte, a cautelar deve ser negada.</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É imprescindível evidenciar, ainda, que a cautelar poderá ser revista, se a situação de fato modificar-se no decorrer do processo e que a manutenção das irregularidades por parte da Administração poderá, ao final, ensejar penalidades a serem impostas por esta Corte.</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Por fim, em relação ao descumprimento do art. 2° da Resolução n. 07/2002, por ausência de procuração do signatário ou qualquer outro documento que comprove a qualidade de representante legal da pessoa jurídica, entendo que o processo não é um fim em si mesmo (princípio da instrumentalidade), sendo aplicável, por analogia, a regra do art. 284 do Código de Processo Civil, segundo o qual o juiz, verificando que a petição inicial não preenche os requisitos ou apresenta defeitos ou irregularidades capazes de dificultar o julgamento do mérito, determina a emenda da inicial, sob pena de extinção sem resolução do mérito.</w:t>
      </w:r>
    </w:p>
    <w:p w:rsidR="00221428" w:rsidRPr="00C82DBD" w:rsidRDefault="00221428" w:rsidP="00D15673">
      <w:pPr>
        <w:tabs>
          <w:tab w:val="left" w:pos="1701"/>
        </w:tabs>
        <w:spacing w:before="0" w:line="240" w:lineRule="auto"/>
        <w:ind w:firstLine="0"/>
        <w:rPr>
          <w:rFonts w:ascii="Arial" w:hAnsi="Arial" w:cs="Arial"/>
          <w:sz w:val="16"/>
          <w:szCs w:val="22"/>
          <w:lang w:val="pt-PT"/>
        </w:rPr>
      </w:pPr>
      <w:r w:rsidRPr="00C82DBD">
        <w:rPr>
          <w:rFonts w:ascii="Arial" w:hAnsi="Arial" w:cs="Arial"/>
          <w:sz w:val="16"/>
          <w:szCs w:val="22"/>
        </w:rPr>
        <w:t xml:space="preserve">ANTE O EXPOSTO, em face da presença </w:t>
      </w:r>
      <w:r w:rsidRPr="00C82DBD">
        <w:rPr>
          <w:rFonts w:ascii="Arial" w:hAnsi="Arial" w:cs="Arial"/>
          <w:sz w:val="16"/>
          <w:szCs w:val="22"/>
          <w:lang w:val="pt-PT"/>
        </w:rPr>
        <w:t xml:space="preserve">do </w:t>
      </w:r>
      <w:r w:rsidRPr="00C82DBD">
        <w:rPr>
          <w:rFonts w:ascii="Arial" w:hAnsi="Arial" w:cs="Arial"/>
          <w:i/>
          <w:sz w:val="16"/>
          <w:szCs w:val="22"/>
          <w:lang w:val="pt-PT"/>
        </w:rPr>
        <w:t>periculum in mora inverso</w:t>
      </w:r>
      <w:r w:rsidRPr="00C82DBD">
        <w:rPr>
          <w:rFonts w:ascii="Arial" w:hAnsi="Arial" w:cs="Arial"/>
          <w:sz w:val="16"/>
          <w:szCs w:val="22"/>
          <w:lang w:val="pt-PT"/>
        </w:rPr>
        <w:t>, indefiro o pedido cautelar referente à sustação do Pregão Presencial n. 04/2013.</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lang w:val="pt-PT"/>
        </w:rPr>
        <w:t xml:space="preserve">Dê-se ciência imediata desta decisão ao representante, aos responsáveis e aos interessados, já qualificados nos autos. </w:t>
      </w:r>
    </w:p>
    <w:p w:rsidR="00221428" w:rsidRPr="00C82DBD" w:rsidRDefault="00221428" w:rsidP="00D15673">
      <w:pPr>
        <w:pStyle w:val="texto"/>
        <w:tabs>
          <w:tab w:val="clear" w:pos="0"/>
          <w:tab w:val="left" w:pos="1701"/>
        </w:tabs>
        <w:spacing w:line="240" w:lineRule="auto"/>
        <w:ind w:firstLine="0"/>
        <w:rPr>
          <w:rFonts w:ascii="Arial" w:hAnsi="Arial" w:cs="Arial"/>
          <w:sz w:val="16"/>
        </w:rPr>
      </w:pPr>
      <w:r w:rsidRPr="00C82DBD">
        <w:rPr>
          <w:rFonts w:ascii="Arial" w:hAnsi="Arial" w:cs="Arial"/>
          <w:sz w:val="16"/>
        </w:rPr>
        <w:t>Encaminhem-se os autos à Secretaria Geral para que seja efetuada diligência a fim de que o signatário da inicial apresente documentos hábeis a comprovar a regularidade de sua representação, fazendo-o no prazo de 10 (dez) dias.</w:t>
      </w:r>
    </w:p>
    <w:p w:rsidR="00221428" w:rsidRPr="00C82DBD" w:rsidRDefault="00221428" w:rsidP="00D15673">
      <w:pPr>
        <w:shd w:val="clear" w:color="auto" w:fill="FFFFFF"/>
        <w:tabs>
          <w:tab w:val="left" w:pos="1701"/>
        </w:tabs>
        <w:overflowPunct w:val="0"/>
        <w:spacing w:before="0" w:line="240" w:lineRule="auto"/>
        <w:ind w:firstLine="0"/>
        <w:rPr>
          <w:rFonts w:ascii="Arial" w:hAnsi="Arial" w:cs="Arial"/>
          <w:sz w:val="16"/>
          <w:szCs w:val="22"/>
        </w:rPr>
      </w:pPr>
      <w:r w:rsidRPr="00C82DBD">
        <w:rPr>
          <w:rFonts w:ascii="Arial" w:hAnsi="Arial" w:cs="Arial"/>
          <w:sz w:val="16"/>
          <w:szCs w:val="22"/>
        </w:rPr>
        <w:t>Após, encaminhem-se os autos ao Ministério Público junto a esta Corte de Contas, para manifestação quanto ao Relatório DLC n.º 228/2013 ou quanto a qualquer outro ponto que julgar conveniente, devendo o presente processo retornar concluso para o seu conhecimento e demais providências.</w:t>
      </w:r>
    </w:p>
    <w:p w:rsidR="00221428" w:rsidRPr="00C82DBD" w:rsidRDefault="00221428" w:rsidP="00D15673">
      <w:pPr>
        <w:shd w:val="clear" w:color="auto" w:fill="FFFFFF"/>
        <w:tabs>
          <w:tab w:val="left" w:pos="1701"/>
        </w:tabs>
        <w:overflowPunct w:val="0"/>
        <w:spacing w:before="0" w:line="240" w:lineRule="auto"/>
        <w:ind w:firstLine="0"/>
        <w:rPr>
          <w:rFonts w:ascii="Arial" w:hAnsi="Arial" w:cs="Arial"/>
          <w:sz w:val="16"/>
          <w:szCs w:val="22"/>
        </w:rPr>
      </w:pPr>
      <w:r w:rsidRPr="00C82DBD">
        <w:rPr>
          <w:rFonts w:ascii="Arial" w:hAnsi="Arial" w:cs="Arial"/>
          <w:sz w:val="16"/>
          <w:szCs w:val="22"/>
        </w:rPr>
        <w:t>Publique-se na íntegra.</w:t>
      </w:r>
    </w:p>
    <w:p w:rsidR="00221428" w:rsidRPr="00C82DBD" w:rsidRDefault="00221428" w:rsidP="00D15673">
      <w:pPr>
        <w:pStyle w:val="BodyText"/>
        <w:tabs>
          <w:tab w:val="left" w:pos="1701"/>
        </w:tabs>
        <w:rPr>
          <w:rFonts w:ascii="Arial" w:hAnsi="Arial" w:cs="Arial"/>
          <w:sz w:val="16"/>
          <w:szCs w:val="22"/>
        </w:rPr>
      </w:pPr>
      <w:r w:rsidRPr="00C82DBD">
        <w:rPr>
          <w:rFonts w:ascii="Arial" w:hAnsi="Arial" w:cs="Arial"/>
          <w:sz w:val="16"/>
          <w:szCs w:val="22"/>
        </w:rPr>
        <w:t>Gabinete, em</w:t>
      </w:r>
      <w:r w:rsidRPr="00C82DBD">
        <w:rPr>
          <w:rFonts w:ascii="Arial" w:hAnsi="Arial" w:cs="Arial"/>
          <w:bCs/>
          <w:iCs/>
          <w:sz w:val="16"/>
          <w:szCs w:val="22"/>
        </w:rPr>
        <w:t xml:space="preserve"> 07 de maio de 2013</w:t>
      </w:r>
      <w:r w:rsidRPr="00C82DBD">
        <w:rPr>
          <w:rFonts w:ascii="Arial" w:hAnsi="Arial" w:cs="Arial"/>
          <w:sz w:val="16"/>
          <w:szCs w:val="22"/>
        </w:rPr>
        <w:t>.</w:t>
      </w:r>
    </w:p>
    <w:p w:rsidR="00221428" w:rsidRPr="00C82DBD" w:rsidRDefault="00221428" w:rsidP="00D15673">
      <w:pPr>
        <w:pStyle w:val="BodyTextIndent"/>
        <w:tabs>
          <w:tab w:val="left" w:pos="1701"/>
        </w:tabs>
        <w:spacing w:after="0"/>
        <w:ind w:left="0"/>
        <w:jc w:val="both"/>
        <w:rPr>
          <w:rFonts w:ascii="Arial" w:hAnsi="Arial" w:cs="Arial"/>
          <w:sz w:val="16"/>
          <w:szCs w:val="22"/>
        </w:rPr>
      </w:pPr>
      <w:r w:rsidRPr="00C82DBD">
        <w:rPr>
          <w:rFonts w:ascii="Arial" w:hAnsi="Arial" w:cs="Arial"/>
          <w:sz w:val="16"/>
          <w:szCs w:val="22"/>
        </w:rPr>
        <w:t>Cleber Muniz Gavi</w:t>
      </w:r>
    </w:p>
    <w:p w:rsidR="00221428" w:rsidRPr="00C82DBD" w:rsidRDefault="00221428" w:rsidP="00D15673">
      <w:pPr>
        <w:pStyle w:val="BodyTextIndent"/>
        <w:tabs>
          <w:tab w:val="left" w:pos="1701"/>
        </w:tabs>
        <w:spacing w:after="0"/>
        <w:ind w:left="0"/>
        <w:jc w:val="both"/>
        <w:rPr>
          <w:rFonts w:ascii="Arial" w:hAnsi="Arial" w:cs="Arial"/>
          <w:sz w:val="16"/>
          <w:szCs w:val="22"/>
        </w:rPr>
      </w:pPr>
      <w:r w:rsidRPr="00C82DBD">
        <w:rPr>
          <w:rFonts w:ascii="Arial" w:hAnsi="Arial" w:cs="Arial"/>
          <w:sz w:val="16"/>
          <w:szCs w:val="22"/>
        </w:rPr>
        <w:t>Auditor Substituto de Conselheiro</w:t>
      </w:r>
    </w:p>
    <w:p w:rsidR="00221428" w:rsidRDefault="00221428" w:rsidP="00D15673">
      <w:pPr>
        <w:pStyle w:val="BodyTextIndent"/>
        <w:tabs>
          <w:tab w:val="center" w:pos="1701"/>
          <w:tab w:val="left" w:pos="6649"/>
        </w:tabs>
        <w:spacing w:after="0"/>
        <w:ind w:left="0"/>
        <w:jc w:val="both"/>
        <w:rPr>
          <w:rFonts w:ascii="Arial" w:hAnsi="Arial" w:cs="Arial"/>
          <w:sz w:val="16"/>
          <w:szCs w:val="22"/>
        </w:rPr>
      </w:pPr>
      <w:r w:rsidRPr="00C82DBD">
        <w:rPr>
          <w:rFonts w:ascii="Arial" w:hAnsi="Arial" w:cs="Arial"/>
          <w:sz w:val="16"/>
          <w:szCs w:val="22"/>
        </w:rPr>
        <w:t>Relator</w:t>
      </w:r>
    </w:p>
    <w:p w:rsidR="00221428" w:rsidRPr="00906BAA" w:rsidRDefault="00221428" w:rsidP="00D15673">
      <w:pPr>
        <w:rPr>
          <w:rFonts w:ascii="Arial" w:hAnsi="Arial" w:cs="Arial"/>
          <w:sz w:val="16"/>
          <w:szCs w:val="16"/>
        </w:rPr>
      </w:pPr>
      <w:r>
        <w:rPr>
          <w:noProof/>
        </w:rPr>
        <w:pict>
          <v:line id="_x0000_s1069" style="position:absolute;left:0;text-align:left;z-index:251673600" from="0,18pt" to="243pt,18pt" strokecolor="gray" strokeweight="3pt">
            <v:stroke linestyle="thinThin"/>
          </v:line>
        </w:pict>
      </w:r>
    </w:p>
    <w:p w:rsidR="00221428" w:rsidRPr="00AE32CF" w:rsidRDefault="00221428" w:rsidP="00F910CE">
      <w:pPr>
        <w:pStyle w:val="PlainText"/>
        <w:widowControl w:val="0"/>
        <w:jc w:val="both"/>
        <w:rPr>
          <w:rFonts w:ascii="Arial" w:hAnsi="Arial" w:cs="Arial"/>
          <w:sz w:val="16"/>
        </w:rPr>
      </w:pPr>
      <w:r w:rsidRPr="00AE32CF">
        <w:rPr>
          <w:rFonts w:ascii="Arial" w:hAnsi="Arial" w:cs="Arial"/>
          <w:sz w:val="16"/>
        </w:rPr>
        <w:t>1. Processo n.: APE-11/00431540</w:t>
      </w:r>
    </w:p>
    <w:p w:rsidR="00221428" w:rsidRPr="00AE32CF" w:rsidRDefault="00221428" w:rsidP="00F910CE">
      <w:pPr>
        <w:pStyle w:val="PlainText"/>
        <w:jc w:val="both"/>
        <w:rPr>
          <w:rFonts w:ascii="Arial" w:hAnsi="Arial" w:cs="Arial"/>
          <w:sz w:val="16"/>
        </w:rPr>
      </w:pPr>
      <w:r w:rsidRPr="00AE32CF">
        <w:rPr>
          <w:rFonts w:ascii="Arial" w:hAnsi="Arial" w:cs="Arial"/>
          <w:sz w:val="16"/>
        </w:rPr>
        <w:t>2. Assunto: Registro de Ato de Aposentadoria de Cristina Maria Duarte Maluche</w:t>
      </w:r>
    </w:p>
    <w:p w:rsidR="00221428" w:rsidRPr="00AE32CF" w:rsidRDefault="00221428" w:rsidP="00F910CE">
      <w:pPr>
        <w:pStyle w:val="PlainText"/>
        <w:jc w:val="both"/>
        <w:rPr>
          <w:rFonts w:ascii="Arial" w:hAnsi="Arial" w:cs="Arial"/>
          <w:sz w:val="16"/>
        </w:rPr>
      </w:pPr>
      <w:r w:rsidRPr="00AE32CF">
        <w:rPr>
          <w:rFonts w:ascii="Arial" w:hAnsi="Arial" w:cs="Arial"/>
          <w:sz w:val="16"/>
        </w:rPr>
        <w:t>3. Interessada: Prefeitura Municipal de Lages</w:t>
      </w:r>
    </w:p>
    <w:p w:rsidR="00221428" w:rsidRPr="00AE32CF" w:rsidRDefault="00221428" w:rsidP="00F910CE">
      <w:pPr>
        <w:pStyle w:val="PlainText"/>
        <w:jc w:val="both"/>
        <w:rPr>
          <w:rFonts w:ascii="Arial" w:hAnsi="Arial" w:cs="Arial"/>
          <w:sz w:val="16"/>
        </w:rPr>
      </w:pPr>
      <w:r w:rsidRPr="00AE32CF">
        <w:rPr>
          <w:rFonts w:ascii="Arial" w:hAnsi="Arial" w:cs="Arial"/>
          <w:sz w:val="16"/>
        </w:rPr>
        <w:t>Responsável: Renato Nunes de Oliveira</w:t>
      </w:r>
    </w:p>
    <w:p w:rsidR="00221428" w:rsidRPr="00AE32CF" w:rsidRDefault="00221428" w:rsidP="00F910CE">
      <w:pPr>
        <w:pStyle w:val="PlainText"/>
        <w:jc w:val="both"/>
        <w:rPr>
          <w:rFonts w:ascii="Arial" w:hAnsi="Arial" w:cs="Arial"/>
          <w:sz w:val="16"/>
        </w:rPr>
      </w:pPr>
      <w:r w:rsidRPr="00AE32CF">
        <w:rPr>
          <w:rFonts w:ascii="Arial" w:hAnsi="Arial" w:cs="Arial"/>
          <w:sz w:val="16"/>
        </w:rPr>
        <w:t>4. Unidade Gestora: Instituto de Previdência do Município de Lages - LAGESPREVI</w:t>
      </w:r>
    </w:p>
    <w:p w:rsidR="00221428" w:rsidRPr="00AE32CF" w:rsidRDefault="00221428" w:rsidP="00F910CE">
      <w:pPr>
        <w:pStyle w:val="PlainText"/>
        <w:jc w:val="both"/>
        <w:rPr>
          <w:rFonts w:ascii="Arial" w:hAnsi="Arial" w:cs="Arial"/>
          <w:sz w:val="16"/>
        </w:rPr>
      </w:pPr>
      <w:r w:rsidRPr="00AE32CF">
        <w:rPr>
          <w:rFonts w:ascii="Arial" w:hAnsi="Arial" w:cs="Arial"/>
          <w:sz w:val="16"/>
        </w:rPr>
        <w:t>5. Unidade Técnica: DAP</w:t>
      </w:r>
    </w:p>
    <w:p w:rsidR="00221428" w:rsidRPr="00AE32CF" w:rsidRDefault="00221428" w:rsidP="00F910CE">
      <w:pPr>
        <w:pStyle w:val="PlainText"/>
        <w:jc w:val="both"/>
        <w:rPr>
          <w:rFonts w:ascii="Arial" w:hAnsi="Arial" w:cs="Arial"/>
          <w:sz w:val="16"/>
        </w:rPr>
      </w:pPr>
      <w:r w:rsidRPr="00AE32CF">
        <w:rPr>
          <w:rFonts w:ascii="Arial" w:hAnsi="Arial" w:cs="Arial"/>
          <w:sz w:val="16"/>
        </w:rPr>
        <w:t>6. Decisão n.: 0879/2013</w:t>
      </w:r>
    </w:p>
    <w:p w:rsidR="00221428" w:rsidRPr="00AE32CF" w:rsidRDefault="00221428" w:rsidP="00F910CE">
      <w:pPr>
        <w:pStyle w:val="PlainText"/>
        <w:jc w:val="both"/>
        <w:rPr>
          <w:rFonts w:ascii="Arial" w:hAnsi="Arial" w:cs="Arial"/>
          <w:sz w:val="16"/>
        </w:rPr>
      </w:pPr>
      <w:r w:rsidRPr="00AE32CF">
        <w:rPr>
          <w:rFonts w:ascii="Arial" w:hAnsi="Arial" w:cs="Arial"/>
          <w:sz w:val="16"/>
        </w:rPr>
        <w:t>O TRIBUNAL PLENO,  diante das razões apresentadas pelo Relator e com fulcro nos arts. 59 da Constituição Estadual e 1º da Lei Complementar (estadual) n. 202/2000, decide:</w:t>
      </w:r>
    </w:p>
    <w:p w:rsidR="00221428" w:rsidRPr="00AE32CF" w:rsidRDefault="00221428" w:rsidP="00F910CE">
      <w:pPr>
        <w:pStyle w:val="PlainText"/>
        <w:jc w:val="both"/>
        <w:rPr>
          <w:rFonts w:ascii="Arial" w:hAnsi="Arial" w:cs="Arial"/>
          <w:sz w:val="16"/>
        </w:rPr>
      </w:pPr>
      <w:r w:rsidRPr="00AE32CF">
        <w:rPr>
          <w:rFonts w:ascii="Arial" w:hAnsi="Arial" w:cs="Arial"/>
          <w:sz w:val="16"/>
        </w:rPr>
        <w:t>6.1. Ordenar o registro do ato de aposentadoria voluntária com proventos integrais por redução de idade (regra de transição), concedida com fundamento no art. 3º, I a III, da Emenda Constitucional n. 47/2005, submetido à análise do Tribunal nos termos do art. 34, II, c/c o art. 36, § 2º, "b", da Lei Complementar (estadual) n. 202/2000, de Cristina Maria Duarte Maluche, servidora da Prefeitura Municipal de Lages, ocupante do cargo de Professor, nível 3 - X / 731, matrícula n. 10263/01, CPF n. 346.752.489-34, consubstanciado no Decreto n. 12.150/2011, de 29/04/2011, considerado legal conforme análise realizada.</w:t>
      </w:r>
    </w:p>
    <w:p w:rsidR="00221428" w:rsidRPr="00AE32CF" w:rsidRDefault="00221428" w:rsidP="00F910CE">
      <w:pPr>
        <w:pStyle w:val="PlainText"/>
        <w:jc w:val="both"/>
        <w:rPr>
          <w:rFonts w:ascii="Arial" w:hAnsi="Arial" w:cs="Arial"/>
          <w:sz w:val="16"/>
        </w:rPr>
      </w:pPr>
      <w:r w:rsidRPr="00AE32CF">
        <w:rPr>
          <w:rFonts w:ascii="Arial" w:hAnsi="Arial" w:cs="Arial"/>
          <w:sz w:val="16"/>
        </w:rPr>
        <w:t>6.2. Dar ciência desta Decisão ao Instituto de Previdência do Município de Lages - LAGESPREVI.</w:t>
      </w:r>
    </w:p>
    <w:p w:rsidR="00221428" w:rsidRPr="00AE32CF" w:rsidRDefault="00221428" w:rsidP="00F910CE">
      <w:pPr>
        <w:pStyle w:val="PlainText"/>
        <w:jc w:val="both"/>
        <w:rPr>
          <w:rFonts w:ascii="Arial" w:hAnsi="Arial" w:cs="Arial"/>
          <w:sz w:val="16"/>
        </w:rPr>
      </w:pPr>
      <w:r w:rsidRPr="00AE32CF">
        <w:rPr>
          <w:rFonts w:ascii="Arial" w:hAnsi="Arial" w:cs="Arial"/>
          <w:sz w:val="16"/>
        </w:rPr>
        <w:t>7. Ata n.: 21/2013</w:t>
      </w:r>
    </w:p>
    <w:p w:rsidR="00221428" w:rsidRPr="00AE32CF" w:rsidRDefault="00221428" w:rsidP="00F910CE">
      <w:pPr>
        <w:pStyle w:val="PlainText"/>
        <w:jc w:val="both"/>
        <w:rPr>
          <w:rFonts w:ascii="Arial" w:hAnsi="Arial" w:cs="Arial"/>
          <w:sz w:val="16"/>
        </w:rPr>
      </w:pPr>
      <w:r w:rsidRPr="00AE32CF">
        <w:rPr>
          <w:rFonts w:ascii="Arial" w:hAnsi="Arial" w:cs="Arial"/>
          <w:sz w:val="16"/>
        </w:rPr>
        <w:t>8. Data da Sessão: 22/04/2013</w:t>
      </w:r>
    </w:p>
    <w:p w:rsidR="00221428" w:rsidRPr="00AE32CF" w:rsidRDefault="00221428" w:rsidP="00F910CE">
      <w:pPr>
        <w:pStyle w:val="PlainText"/>
        <w:jc w:val="both"/>
        <w:rPr>
          <w:rFonts w:ascii="Arial" w:hAnsi="Arial" w:cs="Arial"/>
          <w:sz w:val="16"/>
        </w:rPr>
      </w:pPr>
      <w:r w:rsidRPr="00AE32CF">
        <w:rPr>
          <w:rFonts w:ascii="Arial" w:hAnsi="Arial" w:cs="Arial"/>
          <w:sz w:val="16"/>
        </w:rPr>
        <w:t xml:space="preserve">9. Especificação do quorum: </w:t>
      </w:r>
    </w:p>
    <w:p w:rsidR="00221428" w:rsidRPr="00AE32CF" w:rsidRDefault="00221428" w:rsidP="00F910CE">
      <w:pPr>
        <w:pStyle w:val="PlainText"/>
        <w:jc w:val="both"/>
        <w:rPr>
          <w:rFonts w:ascii="Arial" w:hAnsi="Arial" w:cs="Arial"/>
          <w:sz w:val="16"/>
        </w:rPr>
      </w:pPr>
      <w:r w:rsidRPr="00AE32CF">
        <w:rPr>
          <w:rFonts w:ascii="Arial" w:hAnsi="Arial" w:cs="Arial"/>
          <w:sz w:val="16"/>
        </w:rPr>
        <w:t>9.1 Conselheiros presentes: Luiz Roberto Herbst (Presidente - art. 91, I, da LC n. 202/2000), Wilson Rogério Wan-Dall, Julio Garcia e Adircélio de Moraes Ferreira Junior</w:t>
      </w:r>
    </w:p>
    <w:p w:rsidR="00221428" w:rsidRPr="00AE32CF" w:rsidRDefault="00221428" w:rsidP="00F910CE">
      <w:pPr>
        <w:pStyle w:val="PlainText"/>
        <w:jc w:val="both"/>
        <w:rPr>
          <w:rFonts w:ascii="Arial" w:hAnsi="Arial" w:cs="Arial"/>
          <w:sz w:val="16"/>
        </w:rPr>
      </w:pPr>
      <w:r w:rsidRPr="00AE32CF">
        <w:rPr>
          <w:rFonts w:ascii="Arial" w:hAnsi="Arial" w:cs="Arial"/>
          <w:sz w:val="16"/>
        </w:rPr>
        <w:t>10. Representante do Ministério Público junto ao Tribunal de Contas: Márcio de Sousa Rosa</w:t>
      </w:r>
    </w:p>
    <w:p w:rsidR="00221428" w:rsidRPr="00AE32CF" w:rsidRDefault="00221428" w:rsidP="00F910CE">
      <w:pPr>
        <w:pStyle w:val="PlainText"/>
        <w:jc w:val="both"/>
        <w:rPr>
          <w:rFonts w:ascii="Arial" w:hAnsi="Arial" w:cs="Arial"/>
          <w:sz w:val="16"/>
        </w:rPr>
      </w:pPr>
      <w:r w:rsidRPr="00AE32CF">
        <w:rPr>
          <w:rFonts w:ascii="Arial" w:hAnsi="Arial" w:cs="Arial"/>
          <w:sz w:val="16"/>
        </w:rPr>
        <w:t>11. Auditores presentes: Gerson dos Santos Sicca (Relator), Cleber Muniz Gavi e Sabrina Nunes Iocken</w:t>
      </w:r>
    </w:p>
    <w:p w:rsidR="00221428" w:rsidRPr="00AE32CF" w:rsidRDefault="00221428" w:rsidP="00F910CE">
      <w:pPr>
        <w:pStyle w:val="PlainText"/>
        <w:jc w:val="both"/>
        <w:rPr>
          <w:rFonts w:ascii="Arial" w:hAnsi="Arial" w:cs="Arial"/>
          <w:sz w:val="16"/>
        </w:rPr>
      </w:pPr>
      <w:r w:rsidRPr="00AE32CF">
        <w:rPr>
          <w:rFonts w:ascii="Arial" w:hAnsi="Arial" w:cs="Arial"/>
          <w:sz w:val="16"/>
        </w:rPr>
        <w:t>LUIZ ROBERTO HERBST</w:t>
      </w:r>
    </w:p>
    <w:p w:rsidR="00221428" w:rsidRDefault="00221428" w:rsidP="00F910CE">
      <w:pPr>
        <w:pStyle w:val="PlainText"/>
        <w:jc w:val="both"/>
        <w:rPr>
          <w:rFonts w:ascii="Arial" w:hAnsi="Arial" w:cs="Arial"/>
          <w:sz w:val="16"/>
        </w:rPr>
      </w:pPr>
      <w:r w:rsidRPr="00AE32CF">
        <w:rPr>
          <w:rFonts w:ascii="Arial" w:hAnsi="Arial" w:cs="Arial"/>
          <w:sz w:val="16"/>
        </w:rPr>
        <w:t>Presidente (art. 91, I, da LC n. 202/2000)</w:t>
      </w:r>
    </w:p>
    <w:p w:rsidR="00221428" w:rsidRPr="00AE32CF" w:rsidRDefault="00221428" w:rsidP="00F910CE">
      <w:pPr>
        <w:pStyle w:val="PlainText"/>
        <w:jc w:val="both"/>
        <w:rPr>
          <w:rFonts w:ascii="Arial" w:hAnsi="Arial" w:cs="Arial"/>
          <w:sz w:val="16"/>
        </w:rPr>
      </w:pPr>
      <w:r w:rsidRPr="00AE32CF">
        <w:rPr>
          <w:rFonts w:ascii="Arial" w:hAnsi="Arial" w:cs="Arial"/>
          <w:sz w:val="16"/>
        </w:rPr>
        <w:t>WILSON ROGÉRIO WAN-DALL</w:t>
      </w:r>
    </w:p>
    <w:p w:rsidR="00221428" w:rsidRPr="00AE32CF" w:rsidRDefault="00221428" w:rsidP="00F910CE">
      <w:pPr>
        <w:pStyle w:val="PlainText"/>
        <w:jc w:val="both"/>
        <w:rPr>
          <w:rFonts w:ascii="Arial" w:hAnsi="Arial" w:cs="Arial"/>
          <w:sz w:val="16"/>
        </w:rPr>
      </w:pPr>
      <w:r w:rsidRPr="00AE32CF">
        <w:rPr>
          <w:rFonts w:ascii="Arial" w:hAnsi="Arial" w:cs="Arial"/>
          <w:sz w:val="16"/>
        </w:rPr>
        <w:t>Relator (art. 91, parágrafo único, c/c art. 92, parágrafo único da LC n. 202/2000)</w:t>
      </w:r>
    </w:p>
    <w:p w:rsidR="00221428" w:rsidRPr="00AE32CF" w:rsidRDefault="00221428" w:rsidP="00F910CE">
      <w:pPr>
        <w:pStyle w:val="PlainText"/>
        <w:jc w:val="both"/>
        <w:rPr>
          <w:rFonts w:ascii="Arial" w:hAnsi="Arial" w:cs="Arial"/>
          <w:sz w:val="16"/>
        </w:rPr>
      </w:pPr>
      <w:r w:rsidRPr="00AE32CF">
        <w:rPr>
          <w:rFonts w:ascii="Arial" w:hAnsi="Arial" w:cs="Arial"/>
          <w:sz w:val="16"/>
        </w:rPr>
        <w:t>Fui presente: MÁRCIO DE SOUSA ROSA</w:t>
      </w:r>
    </w:p>
    <w:p w:rsidR="00221428" w:rsidRPr="00AE32CF" w:rsidRDefault="00221428" w:rsidP="00F910CE">
      <w:pPr>
        <w:pStyle w:val="PlainText"/>
        <w:jc w:val="both"/>
        <w:rPr>
          <w:rFonts w:ascii="Arial" w:hAnsi="Arial" w:cs="Arial"/>
          <w:sz w:val="16"/>
        </w:rPr>
      </w:pPr>
      <w:r w:rsidRPr="00AE32C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70" style="position:absolute;left:0;text-align:left;z-index:251661312" from="0,18pt" to="243pt,18pt" strokecolor="gray" strokeweight="3pt">
            <v:stroke linestyle="thinThin"/>
          </v:line>
        </w:pict>
      </w:r>
    </w:p>
    <w:p w:rsidR="00221428" w:rsidRPr="005F7D94" w:rsidRDefault="00221428" w:rsidP="00F910CE">
      <w:pPr>
        <w:pStyle w:val="PlainText"/>
        <w:widowControl w:val="0"/>
        <w:jc w:val="both"/>
        <w:rPr>
          <w:rFonts w:ascii="Arial" w:hAnsi="Arial" w:cs="Arial"/>
          <w:sz w:val="16"/>
        </w:rPr>
      </w:pPr>
      <w:r w:rsidRPr="005F7D94">
        <w:rPr>
          <w:rFonts w:ascii="Arial" w:hAnsi="Arial" w:cs="Arial"/>
          <w:sz w:val="16"/>
        </w:rPr>
        <w:t>1. Processo n.: APE-11/00437824</w:t>
      </w:r>
    </w:p>
    <w:p w:rsidR="00221428" w:rsidRPr="005F7D94" w:rsidRDefault="00221428" w:rsidP="00F910CE">
      <w:pPr>
        <w:pStyle w:val="PlainText"/>
        <w:jc w:val="both"/>
        <w:rPr>
          <w:rFonts w:ascii="Arial" w:hAnsi="Arial" w:cs="Arial"/>
          <w:sz w:val="16"/>
        </w:rPr>
      </w:pPr>
      <w:r w:rsidRPr="005F7D94">
        <w:rPr>
          <w:rFonts w:ascii="Arial" w:hAnsi="Arial" w:cs="Arial"/>
          <w:sz w:val="16"/>
        </w:rPr>
        <w:t>2. Assunto: Registro de Ato de Aposentadoria de Rosilene Aparecida Branco Graupner</w:t>
      </w:r>
    </w:p>
    <w:p w:rsidR="00221428" w:rsidRPr="005F7D94" w:rsidRDefault="00221428" w:rsidP="00F910CE">
      <w:pPr>
        <w:pStyle w:val="PlainText"/>
        <w:jc w:val="both"/>
        <w:rPr>
          <w:rFonts w:ascii="Arial" w:hAnsi="Arial" w:cs="Arial"/>
          <w:sz w:val="16"/>
        </w:rPr>
      </w:pPr>
      <w:r w:rsidRPr="005F7D94">
        <w:rPr>
          <w:rFonts w:ascii="Arial" w:hAnsi="Arial" w:cs="Arial"/>
          <w:sz w:val="16"/>
        </w:rPr>
        <w:t>3. Interessada: Prefeitura Municipal de Lages</w:t>
      </w:r>
    </w:p>
    <w:p w:rsidR="00221428" w:rsidRPr="005F7D94" w:rsidRDefault="00221428" w:rsidP="00F910CE">
      <w:pPr>
        <w:pStyle w:val="PlainText"/>
        <w:jc w:val="both"/>
        <w:rPr>
          <w:rFonts w:ascii="Arial" w:hAnsi="Arial" w:cs="Arial"/>
          <w:sz w:val="16"/>
        </w:rPr>
      </w:pPr>
      <w:r w:rsidRPr="005F7D94">
        <w:rPr>
          <w:rFonts w:ascii="Arial" w:hAnsi="Arial" w:cs="Arial"/>
          <w:sz w:val="16"/>
        </w:rPr>
        <w:t>Responsável: Renato Nunes de Oliveira</w:t>
      </w:r>
    </w:p>
    <w:p w:rsidR="00221428" w:rsidRPr="005F7D94" w:rsidRDefault="00221428" w:rsidP="00F910CE">
      <w:pPr>
        <w:pStyle w:val="PlainText"/>
        <w:jc w:val="both"/>
        <w:rPr>
          <w:rFonts w:ascii="Arial" w:hAnsi="Arial" w:cs="Arial"/>
          <w:sz w:val="16"/>
        </w:rPr>
      </w:pPr>
      <w:r w:rsidRPr="005F7D94">
        <w:rPr>
          <w:rFonts w:ascii="Arial" w:hAnsi="Arial" w:cs="Arial"/>
          <w:sz w:val="16"/>
        </w:rPr>
        <w:t>4. Unidade Gestora: Instituto de Previdência do Município de Lages - LAGESPREVI</w:t>
      </w:r>
    </w:p>
    <w:p w:rsidR="00221428" w:rsidRPr="005F7D94" w:rsidRDefault="00221428" w:rsidP="00F910CE">
      <w:pPr>
        <w:pStyle w:val="PlainText"/>
        <w:jc w:val="both"/>
        <w:rPr>
          <w:rFonts w:ascii="Arial" w:hAnsi="Arial" w:cs="Arial"/>
          <w:sz w:val="16"/>
        </w:rPr>
      </w:pPr>
      <w:r w:rsidRPr="005F7D94">
        <w:rPr>
          <w:rFonts w:ascii="Arial" w:hAnsi="Arial" w:cs="Arial"/>
          <w:sz w:val="16"/>
        </w:rPr>
        <w:t>5. Unidade Técnica: DAP</w:t>
      </w:r>
    </w:p>
    <w:p w:rsidR="00221428" w:rsidRPr="005F7D94" w:rsidRDefault="00221428" w:rsidP="00F910CE">
      <w:pPr>
        <w:pStyle w:val="PlainText"/>
        <w:jc w:val="both"/>
        <w:rPr>
          <w:rFonts w:ascii="Arial" w:hAnsi="Arial" w:cs="Arial"/>
          <w:sz w:val="16"/>
        </w:rPr>
      </w:pPr>
      <w:r w:rsidRPr="005F7D94">
        <w:rPr>
          <w:rFonts w:ascii="Arial" w:hAnsi="Arial" w:cs="Arial"/>
          <w:sz w:val="16"/>
        </w:rPr>
        <w:t>6. Decisão n.: 0902/2013</w:t>
      </w:r>
    </w:p>
    <w:p w:rsidR="00221428" w:rsidRPr="005F7D94" w:rsidRDefault="00221428" w:rsidP="00F910CE">
      <w:pPr>
        <w:pStyle w:val="PlainText"/>
        <w:jc w:val="both"/>
        <w:rPr>
          <w:rFonts w:ascii="Arial" w:hAnsi="Arial" w:cs="Arial"/>
          <w:sz w:val="16"/>
        </w:rPr>
      </w:pPr>
      <w:r w:rsidRPr="005F7D94">
        <w:rPr>
          <w:rFonts w:ascii="Arial" w:hAnsi="Arial" w:cs="Arial"/>
          <w:sz w:val="16"/>
        </w:rPr>
        <w:t>O TRIBUNAL PLENO,  diante das razões apresentadas pelo Relator e com fulcro nos arts. 59 da Constituição Estadual e 1º da Lei Complementar n. 202/2000, decide:</w:t>
      </w:r>
    </w:p>
    <w:p w:rsidR="00221428" w:rsidRPr="005F7D94" w:rsidRDefault="00221428" w:rsidP="00F910CE">
      <w:pPr>
        <w:pStyle w:val="PlainText"/>
        <w:jc w:val="both"/>
        <w:rPr>
          <w:rFonts w:ascii="Arial" w:hAnsi="Arial" w:cs="Arial"/>
          <w:sz w:val="16"/>
        </w:rPr>
      </w:pPr>
      <w:r w:rsidRPr="005F7D94">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o art. 40, §5º, da Constituição Federal, submetido à análise do Tribunal nos termos do art. 34, inciso II, c/c o art. 36, §2º, alínea ‘b’, da Lei Complementar n. 202/2000, de Rosilene Aparecida Branco Graupner, servidora da Prefeitura Municipal de Lages, ocupante do cargo de Professor, nível 3-X, matrícula n. 3661/01, CPF n. 537.971.089-15, consubstanciado no Decreto n. 12.152/2011, de 29/04/2011, retificado pelo Decreto n. 12.354/2011, de 28/11/2011, considerado legal conforme análise realizada. </w:t>
      </w:r>
    </w:p>
    <w:p w:rsidR="00221428" w:rsidRPr="005F7D94" w:rsidRDefault="00221428" w:rsidP="00F910CE">
      <w:pPr>
        <w:pStyle w:val="PlainText"/>
        <w:jc w:val="both"/>
        <w:rPr>
          <w:rFonts w:ascii="Arial" w:hAnsi="Arial" w:cs="Arial"/>
          <w:sz w:val="16"/>
        </w:rPr>
      </w:pPr>
      <w:r w:rsidRPr="005F7D94">
        <w:rPr>
          <w:rFonts w:ascii="Arial" w:hAnsi="Arial" w:cs="Arial"/>
          <w:sz w:val="16"/>
        </w:rPr>
        <w:t xml:space="preserve">6.2. Dar ciência desta Decisão ao Instituto de Previdência do Município de Lages - LAGESPREVI. </w:t>
      </w:r>
    </w:p>
    <w:p w:rsidR="00221428" w:rsidRPr="005F7D94" w:rsidRDefault="00221428" w:rsidP="00F910CE">
      <w:pPr>
        <w:pStyle w:val="PlainText"/>
        <w:jc w:val="both"/>
        <w:rPr>
          <w:rFonts w:ascii="Arial" w:hAnsi="Arial" w:cs="Arial"/>
          <w:sz w:val="16"/>
        </w:rPr>
      </w:pPr>
      <w:r w:rsidRPr="005F7D94">
        <w:rPr>
          <w:rFonts w:ascii="Arial" w:hAnsi="Arial" w:cs="Arial"/>
          <w:sz w:val="16"/>
        </w:rPr>
        <w:t>7. Ata n.: 22/2013</w:t>
      </w:r>
    </w:p>
    <w:p w:rsidR="00221428" w:rsidRPr="005F7D94" w:rsidRDefault="00221428" w:rsidP="00F910CE">
      <w:pPr>
        <w:pStyle w:val="PlainText"/>
        <w:jc w:val="both"/>
        <w:rPr>
          <w:rFonts w:ascii="Arial" w:hAnsi="Arial" w:cs="Arial"/>
          <w:sz w:val="16"/>
        </w:rPr>
      </w:pPr>
      <w:r w:rsidRPr="005F7D94">
        <w:rPr>
          <w:rFonts w:ascii="Arial" w:hAnsi="Arial" w:cs="Arial"/>
          <w:sz w:val="16"/>
        </w:rPr>
        <w:t>8. Data da Sessão: 24/04/2013</w:t>
      </w:r>
    </w:p>
    <w:p w:rsidR="00221428" w:rsidRPr="005F7D94" w:rsidRDefault="00221428" w:rsidP="00F910CE">
      <w:pPr>
        <w:pStyle w:val="PlainText"/>
        <w:jc w:val="both"/>
        <w:rPr>
          <w:rFonts w:ascii="Arial" w:hAnsi="Arial" w:cs="Arial"/>
          <w:sz w:val="16"/>
        </w:rPr>
      </w:pPr>
      <w:r w:rsidRPr="005F7D94">
        <w:rPr>
          <w:rFonts w:ascii="Arial" w:hAnsi="Arial" w:cs="Arial"/>
          <w:sz w:val="16"/>
        </w:rPr>
        <w:t xml:space="preserve">9. Especificação do quorum: </w:t>
      </w:r>
    </w:p>
    <w:p w:rsidR="00221428" w:rsidRPr="005F7D94" w:rsidRDefault="00221428" w:rsidP="00F910CE">
      <w:pPr>
        <w:pStyle w:val="PlainText"/>
        <w:jc w:val="both"/>
        <w:rPr>
          <w:rFonts w:ascii="Arial" w:hAnsi="Arial" w:cs="Arial"/>
          <w:sz w:val="16"/>
        </w:rPr>
      </w:pPr>
      <w:r w:rsidRPr="005F7D94">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5F7D94" w:rsidRDefault="00221428" w:rsidP="00F910CE">
      <w:pPr>
        <w:pStyle w:val="PlainText"/>
        <w:jc w:val="both"/>
        <w:rPr>
          <w:rFonts w:ascii="Arial" w:hAnsi="Arial" w:cs="Arial"/>
          <w:sz w:val="16"/>
        </w:rPr>
      </w:pPr>
      <w:r w:rsidRPr="005F7D94">
        <w:rPr>
          <w:rFonts w:ascii="Arial" w:hAnsi="Arial" w:cs="Arial"/>
          <w:sz w:val="16"/>
        </w:rPr>
        <w:t>10. Representante do Ministério Público junto ao Tribunal de Contas: Márcio de Sousa Rosa</w:t>
      </w:r>
    </w:p>
    <w:p w:rsidR="00221428" w:rsidRPr="005F7D94" w:rsidRDefault="00221428" w:rsidP="00F910CE">
      <w:pPr>
        <w:pStyle w:val="PlainText"/>
        <w:jc w:val="both"/>
        <w:rPr>
          <w:rFonts w:ascii="Arial" w:hAnsi="Arial" w:cs="Arial"/>
          <w:sz w:val="16"/>
        </w:rPr>
      </w:pPr>
      <w:r w:rsidRPr="005F7D94">
        <w:rPr>
          <w:rFonts w:ascii="Arial" w:hAnsi="Arial" w:cs="Arial"/>
          <w:sz w:val="16"/>
        </w:rPr>
        <w:t>LUIZ ROBERTO HERBST</w:t>
      </w:r>
    </w:p>
    <w:p w:rsidR="00221428" w:rsidRDefault="00221428" w:rsidP="00F910CE">
      <w:pPr>
        <w:pStyle w:val="PlainText"/>
        <w:jc w:val="both"/>
        <w:rPr>
          <w:rFonts w:ascii="Arial" w:hAnsi="Arial" w:cs="Arial"/>
          <w:sz w:val="16"/>
        </w:rPr>
      </w:pPr>
      <w:r w:rsidRPr="005F7D94">
        <w:rPr>
          <w:rFonts w:ascii="Arial" w:hAnsi="Arial" w:cs="Arial"/>
          <w:sz w:val="16"/>
        </w:rPr>
        <w:t>Presidente (art. 91, I, da LC n. 202/2000)</w:t>
      </w:r>
    </w:p>
    <w:p w:rsidR="00221428" w:rsidRPr="005F7D94" w:rsidRDefault="00221428" w:rsidP="00F910CE">
      <w:pPr>
        <w:pStyle w:val="PlainText"/>
        <w:jc w:val="both"/>
        <w:rPr>
          <w:rFonts w:ascii="Arial" w:hAnsi="Arial" w:cs="Arial"/>
          <w:sz w:val="16"/>
        </w:rPr>
      </w:pPr>
      <w:r w:rsidRPr="005F7D94">
        <w:rPr>
          <w:rFonts w:ascii="Arial" w:hAnsi="Arial" w:cs="Arial"/>
          <w:sz w:val="16"/>
        </w:rPr>
        <w:t>WILSON ROGÉRIO WAN-DALL</w:t>
      </w:r>
    </w:p>
    <w:p w:rsidR="00221428" w:rsidRPr="005F7D94" w:rsidRDefault="00221428" w:rsidP="00F910CE">
      <w:pPr>
        <w:pStyle w:val="PlainText"/>
        <w:jc w:val="both"/>
        <w:rPr>
          <w:rFonts w:ascii="Arial" w:hAnsi="Arial" w:cs="Arial"/>
          <w:sz w:val="16"/>
        </w:rPr>
      </w:pPr>
      <w:r w:rsidRPr="005F7D94">
        <w:rPr>
          <w:rFonts w:ascii="Arial" w:hAnsi="Arial" w:cs="Arial"/>
          <w:sz w:val="16"/>
        </w:rPr>
        <w:t>Relator</w:t>
      </w:r>
    </w:p>
    <w:p w:rsidR="00221428" w:rsidRPr="005F7D94" w:rsidRDefault="00221428" w:rsidP="00F910CE">
      <w:pPr>
        <w:pStyle w:val="PlainText"/>
        <w:jc w:val="both"/>
        <w:rPr>
          <w:rFonts w:ascii="Arial" w:hAnsi="Arial" w:cs="Arial"/>
          <w:sz w:val="16"/>
        </w:rPr>
      </w:pPr>
      <w:r w:rsidRPr="005F7D94">
        <w:rPr>
          <w:rFonts w:ascii="Arial" w:hAnsi="Arial" w:cs="Arial"/>
          <w:sz w:val="16"/>
        </w:rPr>
        <w:t>Fui presente: MÁRCIO DE SOUSA ROSA</w:t>
      </w:r>
    </w:p>
    <w:p w:rsidR="00221428" w:rsidRPr="005F7D94" w:rsidRDefault="00221428" w:rsidP="00F910CE">
      <w:pPr>
        <w:pStyle w:val="PlainText"/>
        <w:jc w:val="both"/>
        <w:rPr>
          <w:rFonts w:ascii="Arial" w:hAnsi="Arial" w:cs="Arial"/>
          <w:sz w:val="16"/>
        </w:rPr>
      </w:pPr>
      <w:r w:rsidRPr="005F7D94">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71" style="position:absolute;left:0;text-align:left;z-index:251662336" from="0,18pt" to="243pt,18pt" strokecolor="gray" strokeweight="3pt">
            <v:stroke linestyle="thinThin"/>
          </v:line>
        </w:pict>
      </w:r>
    </w:p>
    <w:p w:rsidR="00221428" w:rsidRPr="00A560FD" w:rsidRDefault="00221428" w:rsidP="00F910CE">
      <w:pPr>
        <w:pStyle w:val="PlainText"/>
        <w:widowControl w:val="0"/>
        <w:jc w:val="both"/>
        <w:rPr>
          <w:rFonts w:ascii="Arial" w:hAnsi="Arial" w:cs="Arial"/>
          <w:sz w:val="16"/>
        </w:rPr>
      </w:pPr>
      <w:r w:rsidRPr="00A560FD">
        <w:rPr>
          <w:rFonts w:ascii="Arial" w:hAnsi="Arial" w:cs="Arial"/>
          <w:sz w:val="16"/>
        </w:rPr>
        <w:t>1. Processo n.: APE-11/00485713</w:t>
      </w:r>
    </w:p>
    <w:p w:rsidR="00221428" w:rsidRPr="00A560FD" w:rsidRDefault="00221428" w:rsidP="00F910CE">
      <w:pPr>
        <w:pStyle w:val="PlainText"/>
        <w:jc w:val="both"/>
        <w:rPr>
          <w:rFonts w:ascii="Arial" w:hAnsi="Arial" w:cs="Arial"/>
          <w:sz w:val="16"/>
        </w:rPr>
      </w:pPr>
      <w:r w:rsidRPr="00A560FD">
        <w:rPr>
          <w:rFonts w:ascii="Arial" w:hAnsi="Arial" w:cs="Arial"/>
          <w:sz w:val="16"/>
        </w:rPr>
        <w:t>2. Assunto: Registro de Ato de Aposentadoria de Catarina de Oliveira Lemos</w:t>
      </w:r>
    </w:p>
    <w:p w:rsidR="00221428" w:rsidRPr="00A560FD" w:rsidRDefault="00221428" w:rsidP="00F910CE">
      <w:pPr>
        <w:pStyle w:val="PlainText"/>
        <w:jc w:val="both"/>
        <w:rPr>
          <w:rFonts w:ascii="Arial" w:hAnsi="Arial" w:cs="Arial"/>
          <w:sz w:val="16"/>
        </w:rPr>
      </w:pPr>
      <w:r w:rsidRPr="00A560FD">
        <w:rPr>
          <w:rFonts w:ascii="Arial" w:hAnsi="Arial" w:cs="Arial"/>
          <w:sz w:val="16"/>
        </w:rPr>
        <w:t>3. Interessada: Prefeitura Municipal de Lages</w:t>
      </w:r>
    </w:p>
    <w:p w:rsidR="00221428" w:rsidRPr="00A560FD" w:rsidRDefault="00221428" w:rsidP="00F910CE">
      <w:pPr>
        <w:pStyle w:val="PlainText"/>
        <w:jc w:val="both"/>
        <w:rPr>
          <w:rFonts w:ascii="Arial" w:hAnsi="Arial" w:cs="Arial"/>
          <w:sz w:val="16"/>
        </w:rPr>
      </w:pPr>
      <w:r w:rsidRPr="00A560FD">
        <w:rPr>
          <w:rFonts w:ascii="Arial" w:hAnsi="Arial" w:cs="Arial"/>
          <w:sz w:val="16"/>
        </w:rPr>
        <w:t>Responsável: Renato Nunes de Oliveira</w:t>
      </w:r>
    </w:p>
    <w:p w:rsidR="00221428" w:rsidRPr="00A560FD" w:rsidRDefault="00221428" w:rsidP="00F910CE">
      <w:pPr>
        <w:pStyle w:val="PlainText"/>
        <w:jc w:val="both"/>
        <w:rPr>
          <w:rFonts w:ascii="Arial" w:hAnsi="Arial" w:cs="Arial"/>
          <w:sz w:val="16"/>
        </w:rPr>
      </w:pPr>
      <w:r w:rsidRPr="00A560FD">
        <w:rPr>
          <w:rFonts w:ascii="Arial" w:hAnsi="Arial" w:cs="Arial"/>
          <w:sz w:val="16"/>
        </w:rPr>
        <w:t>4. Unidade Gestora: Instituto de Previdência do Município de Lages - LAGESPREVI</w:t>
      </w:r>
    </w:p>
    <w:p w:rsidR="00221428" w:rsidRPr="00A560FD" w:rsidRDefault="00221428" w:rsidP="00F910CE">
      <w:pPr>
        <w:pStyle w:val="PlainText"/>
        <w:jc w:val="both"/>
        <w:rPr>
          <w:rFonts w:ascii="Arial" w:hAnsi="Arial" w:cs="Arial"/>
          <w:sz w:val="16"/>
        </w:rPr>
      </w:pPr>
      <w:r w:rsidRPr="00A560FD">
        <w:rPr>
          <w:rFonts w:ascii="Arial" w:hAnsi="Arial" w:cs="Arial"/>
          <w:sz w:val="16"/>
        </w:rPr>
        <w:t>5. Unidade Técnica: DAP</w:t>
      </w:r>
    </w:p>
    <w:p w:rsidR="00221428" w:rsidRPr="00A560FD" w:rsidRDefault="00221428" w:rsidP="00F910CE">
      <w:pPr>
        <w:pStyle w:val="PlainText"/>
        <w:jc w:val="both"/>
        <w:rPr>
          <w:rFonts w:ascii="Arial" w:hAnsi="Arial" w:cs="Arial"/>
          <w:sz w:val="16"/>
        </w:rPr>
      </w:pPr>
      <w:r w:rsidRPr="00A560FD">
        <w:rPr>
          <w:rFonts w:ascii="Arial" w:hAnsi="Arial" w:cs="Arial"/>
          <w:sz w:val="16"/>
        </w:rPr>
        <w:t>6. Decisão n.: 0903/2013</w:t>
      </w:r>
    </w:p>
    <w:p w:rsidR="00221428" w:rsidRPr="00A560FD" w:rsidRDefault="00221428" w:rsidP="00F910CE">
      <w:pPr>
        <w:pStyle w:val="PlainText"/>
        <w:jc w:val="both"/>
        <w:rPr>
          <w:rFonts w:ascii="Arial" w:hAnsi="Arial" w:cs="Arial"/>
          <w:sz w:val="16"/>
        </w:rPr>
      </w:pPr>
      <w:r w:rsidRPr="00A560FD">
        <w:rPr>
          <w:rFonts w:ascii="Arial" w:hAnsi="Arial" w:cs="Arial"/>
          <w:sz w:val="16"/>
        </w:rPr>
        <w:t>O TRIBUNAL PLENO,  diante das razões apresentadas pelo Relator e com fulcro nos arts. 59 da Constituição Estadual e 1º da Lei Complementar n. 202/2000, decide:</w:t>
      </w:r>
    </w:p>
    <w:p w:rsidR="00221428" w:rsidRPr="00A560FD" w:rsidRDefault="00221428" w:rsidP="00F910CE">
      <w:pPr>
        <w:pStyle w:val="PlainText"/>
        <w:jc w:val="both"/>
        <w:rPr>
          <w:rFonts w:ascii="Arial" w:hAnsi="Arial" w:cs="Arial"/>
          <w:sz w:val="16"/>
        </w:rPr>
      </w:pPr>
      <w:r w:rsidRPr="00A560FD">
        <w:rPr>
          <w:rFonts w:ascii="Arial" w:hAnsi="Arial" w:cs="Arial"/>
          <w:sz w:val="16"/>
        </w:rPr>
        <w:t xml:space="preserve">6.1. Ordenar o registro do ato de aposentadoria voluntária com proventos integrais - redução de idade (regra de transição), concedida com fundamento no art. 3º, incisos I a III, da Emenda Constitucional n. 47/2005, submetido à análise do Tribunal nos termos do art. 34, inciso II, c/c o art. 36, §2º, alínea ‘b’, da Lei Complementar n. 202/2000, de Catarina de Oliveira Lemos, servidora da Prefeitura Municipal de Lages, ocupante do cargo de Telefonista, nível 11, matrícula n. 3996/01, CPF n. 400.354.419-68, consubstanciado no Decreto n. 12.178/2011, de 30/05/2011, considerado legal conforme análise realizada. </w:t>
      </w:r>
    </w:p>
    <w:p w:rsidR="00221428" w:rsidRPr="00A560FD" w:rsidRDefault="00221428" w:rsidP="00F910CE">
      <w:pPr>
        <w:pStyle w:val="PlainText"/>
        <w:jc w:val="both"/>
        <w:rPr>
          <w:rFonts w:ascii="Arial" w:hAnsi="Arial" w:cs="Arial"/>
          <w:sz w:val="16"/>
        </w:rPr>
      </w:pPr>
      <w:r w:rsidRPr="00A560FD">
        <w:rPr>
          <w:rFonts w:ascii="Arial" w:hAnsi="Arial" w:cs="Arial"/>
          <w:sz w:val="16"/>
        </w:rPr>
        <w:t xml:space="preserve">6.2. Dar ciência desta Decisão ao Instituto de Previdência do Município de Lages - LAGESPREVI. </w:t>
      </w:r>
    </w:p>
    <w:p w:rsidR="00221428" w:rsidRPr="00A560FD" w:rsidRDefault="00221428" w:rsidP="00F910CE">
      <w:pPr>
        <w:pStyle w:val="PlainText"/>
        <w:jc w:val="both"/>
        <w:rPr>
          <w:rFonts w:ascii="Arial" w:hAnsi="Arial" w:cs="Arial"/>
          <w:sz w:val="16"/>
        </w:rPr>
      </w:pPr>
      <w:r w:rsidRPr="00A560FD">
        <w:rPr>
          <w:rFonts w:ascii="Arial" w:hAnsi="Arial" w:cs="Arial"/>
          <w:sz w:val="16"/>
        </w:rPr>
        <w:t>7. Ata n.: 22/2013</w:t>
      </w:r>
    </w:p>
    <w:p w:rsidR="00221428" w:rsidRPr="00A560FD" w:rsidRDefault="00221428" w:rsidP="00F910CE">
      <w:pPr>
        <w:pStyle w:val="PlainText"/>
        <w:jc w:val="both"/>
        <w:rPr>
          <w:rFonts w:ascii="Arial" w:hAnsi="Arial" w:cs="Arial"/>
          <w:sz w:val="16"/>
        </w:rPr>
      </w:pPr>
      <w:r w:rsidRPr="00A560FD">
        <w:rPr>
          <w:rFonts w:ascii="Arial" w:hAnsi="Arial" w:cs="Arial"/>
          <w:sz w:val="16"/>
        </w:rPr>
        <w:t>8. Data da Sessão: 24/04/2013</w:t>
      </w:r>
    </w:p>
    <w:p w:rsidR="00221428" w:rsidRPr="00A560FD" w:rsidRDefault="00221428" w:rsidP="00F910CE">
      <w:pPr>
        <w:pStyle w:val="PlainText"/>
        <w:jc w:val="both"/>
        <w:rPr>
          <w:rFonts w:ascii="Arial" w:hAnsi="Arial" w:cs="Arial"/>
          <w:sz w:val="16"/>
        </w:rPr>
      </w:pPr>
      <w:r w:rsidRPr="00A560FD">
        <w:rPr>
          <w:rFonts w:ascii="Arial" w:hAnsi="Arial" w:cs="Arial"/>
          <w:sz w:val="16"/>
        </w:rPr>
        <w:t xml:space="preserve">9. Especificação do quorum: </w:t>
      </w:r>
    </w:p>
    <w:p w:rsidR="00221428" w:rsidRPr="00A560FD" w:rsidRDefault="00221428" w:rsidP="00F910CE">
      <w:pPr>
        <w:pStyle w:val="PlainText"/>
        <w:jc w:val="both"/>
        <w:rPr>
          <w:rFonts w:ascii="Arial" w:hAnsi="Arial" w:cs="Arial"/>
          <w:sz w:val="16"/>
        </w:rPr>
      </w:pPr>
      <w:r w:rsidRPr="00A560FD">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A560FD" w:rsidRDefault="00221428" w:rsidP="00F910CE">
      <w:pPr>
        <w:pStyle w:val="PlainText"/>
        <w:jc w:val="both"/>
        <w:rPr>
          <w:rFonts w:ascii="Arial" w:hAnsi="Arial" w:cs="Arial"/>
          <w:sz w:val="16"/>
        </w:rPr>
      </w:pPr>
      <w:r w:rsidRPr="00A560FD">
        <w:rPr>
          <w:rFonts w:ascii="Arial" w:hAnsi="Arial" w:cs="Arial"/>
          <w:sz w:val="16"/>
        </w:rPr>
        <w:t>10. Representante do Ministério Público junto ao Tribunal de Contas: Márcio de Sousa Rosa</w:t>
      </w:r>
    </w:p>
    <w:p w:rsidR="00221428" w:rsidRPr="00A560FD" w:rsidRDefault="00221428" w:rsidP="00F910CE">
      <w:pPr>
        <w:pStyle w:val="PlainText"/>
        <w:jc w:val="both"/>
        <w:rPr>
          <w:rFonts w:ascii="Arial" w:hAnsi="Arial" w:cs="Arial"/>
          <w:sz w:val="16"/>
        </w:rPr>
      </w:pPr>
      <w:r w:rsidRPr="00A560FD">
        <w:rPr>
          <w:rFonts w:ascii="Arial" w:hAnsi="Arial" w:cs="Arial"/>
          <w:sz w:val="16"/>
        </w:rPr>
        <w:t>LUIZ ROBERTO HERBST</w:t>
      </w:r>
    </w:p>
    <w:p w:rsidR="00221428" w:rsidRDefault="00221428" w:rsidP="00F910CE">
      <w:pPr>
        <w:pStyle w:val="PlainText"/>
        <w:jc w:val="both"/>
        <w:rPr>
          <w:rFonts w:ascii="Arial" w:hAnsi="Arial" w:cs="Arial"/>
          <w:sz w:val="16"/>
        </w:rPr>
      </w:pPr>
      <w:r w:rsidRPr="00A560FD">
        <w:rPr>
          <w:rFonts w:ascii="Arial" w:hAnsi="Arial" w:cs="Arial"/>
          <w:sz w:val="16"/>
        </w:rPr>
        <w:t>Presidente (art. 91, I, da LC n. 202/2000)</w:t>
      </w:r>
    </w:p>
    <w:p w:rsidR="00221428" w:rsidRPr="00A560FD" w:rsidRDefault="00221428" w:rsidP="00F910CE">
      <w:pPr>
        <w:pStyle w:val="PlainText"/>
        <w:jc w:val="both"/>
        <w:rPr>
          <w:rFonts w:ascii="Arial" w:hAnsi="Arial" w:cs="Arial"/>
          <w:sz w:val="16"/>
        </w:rPr>
      </w:pPr>
      <w:r w:rsidRPr="00A560FD">
        <w:rPr>
          <w:rFonts w:ascii="Arial" w:hAnsi="Arial" w:cs="Arial"/>
          <w:sz w:val="16"/>
        </w:rPr>
        <w:t>WILSON ROGÉRIO WAN-DALL</w:t>
      </w:r>
    </w:p>
    <w:p w:rsidR="00221428" w:rsidRPr="00A560FD" w:rsidRDefault="00221428" w:rsidP="00F910CE">
      <w:pPr>
        <w:pStyle w:val="PlainText"/>
        <w:jc w:val="both"/>
        <w:rPr>
          <w:rFonts w:ascii="Arial" w:hAnsi="Arial" w:cs="Arial"/>
          <w:sz w:val="16"/>
        </w:rPr>
      </w:pPr>
      <w:r w:rsidRPr="00A560FD">
        <w:rPr>
          <w:rFonts w:ascii="Arial" w:hAnsi="Arial" w:cs="Arial"/>
          <w:sz w:val="16"/>
        </w:rPr>
        <w:t>Relator</w:t>
      </w:r>
    </w:p>
    <w:p w:rsidR="00221428" w:rsidRPr="00A560FD" w:rsidRDefault="00221428" w:rsidP="00F910CE">
      <w:pPr>
        <w:pStyle w:val="PlainText"/>
        <w:jc w:val="both"/>
        <w:rPr>
          <w:rFonts w:ascii="Arial" w:hAnsi="Arial" w:cs="Arial"/>
          <w:sz w:val="16"/>
        </w:rPr>
      </w:pPr>
      <w:r w:rsidRPr="00A560FD">
        <w:rPr>
          <w:rFonts w:ascii="Arial" w:hAnsi="Arial" w:cs="Arial"/>
          <w:sz w:val="16"/>
        </w:rPr>
        <w:t>Fui presente: MÁRCIO DE SOUSA ROSA</w:t>
      </w:r>
    </w:p>
    <w:p w:rsidR="00221428" w:rsidRPr="00A560FD" w:rsidRDefault="00221428" w:rsidP="00F910CE">
      <w:pPr>
        <w:pStyle w:val="PlainText"/>
        <w:jc w:val="both"/>
        <w:rPr>
          <w:rFonts w:ascii="Arial" w:hAnsi="Arial" w:cs="Arial"/>
          <w:sz w:val="16"/>
        </w:rPr>
      </w:pPr>
      <w:r w:rsidRPr="00A560FD">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72" style="position:absolute;left:0;text-align:left;z-index:251663360" from="0,18pt" to="243pt,18pt" strokecolor="gray" strokeweight="3pt">
            <v:stroke linestyle="thinThin"/>
          </v:line>
        </w:pict>
      </w:r>
    </w:p>
    <w:p w:rsidR="00221428" w:rsidRPr="00755CCF" w:rsidRDefault="00221428" w:rsidP="00F910CE">
      <w:pPr>
        <w:pStyle w:val="PlainText"/>
        <w:widowControl w:val="0"/>
        <w:jc w:val="both"/>
        <w:rPr>
          <w:rFonts w:ascii="Arial" w:hAnsi="Arial" w:cs="Arial"/>
          <w:sz w:val="16"/>
        </w:rPr>
      </w:pPr>
      <w:r w:rsidRPr="00755CCF">
        <w:rPr>
          <w:rFonts w:ascii="Arial" w:hAnsi="Arial" w:cs="Arial"/>
          <w:sz w:val="16"/>
        </w:rPr>
        <w:t>1. Processo n.: APE-11/00532304</w:t>
      </w:r>
    </w:p>
    <w:p w:rsidR="00221428" w:rsidRPr="00755CCF" w:rsidRDefault="00221428" w:rsidP="00F910CE">
      <w:pPr>
        <w:pStyle w:val="PlainText"/>
        <w:jc w:val="both"/>
        <w:rPr>
          <w:rFonts w:ascii="Arial" w:hAnsi="Arial" w:cs="Arial"/>
          <w:sz w:val="16"/>
        </w:rPr>
      </w:pPr>
      <w:r w:rsidRPr="00755CCF">
        <w:rPr>
          <w:rFonts w:ascii="Arial" w:hAnsi="Arial" w:cs="Arial"/>
          <w:sz w:val="16"/>
        </w:rPr>
        <w:t>2. Assunto: Registro de Ato de Aposentadoria de Zaira Maria Correa de Liz</w:t>
      </w:r>
    </w:p>
    <w:p w:rsidR="00221428" w:rsidRPr="00755CCF" w:rsidRDefault="00221428" w:rsidP="00F910CE">
      <w:pPr>
        <w:pStyle w:val="PlainText"/>
        <w:jc w:val="both"/>
        <w:rPr>
          <w:rFonts w:ascii="Arial" w:hAnsi="Arial" w:cs="Arial"/>
          <w:sz w:val="16"/>
        </w:rPr>
      </w:pPr>
      <w:r w:rsidRPr="00755CCF">
        <w:rPr>
          <w:rFonts w:ascii="Arial" w:hAnsi="Arial" w:cs="Arial"/>
          <w:sz w:val="16"/>
        </w:rPr>
        <w:t>3. Interessada: Prefeitura Municipal de Lages</w:t>
      </w:r>
    </w:p>
    <w:p w:rsidR="00221428" w:rsidRPr="00755CCF" w:rsidRDefault="00221428" w:rsidP="00F910CE">
      <w:pPr>
        <w:pStyle w:val="PlainText"/>
        <w:jc w:val="both"/>
        <w:rPr>
          <w:rFonts w:ascii="Arial" w:hAnsi="Arial" w:cs="Arial"/>
          <w:sz w:val="16"/>
        </w:rPr>
      </w:pPr>
      <w:r w:rsidRPr="00755CCF">
        <w:rPr>
          <w:rFonts w:ascii="Arial" w:hAnsi="Arial" w:cs="Arial"/>
          <w:sz w:val="16"/>
        </w:rPr>
        <w:t>Responsável: Renato Nunes de Oliveira</w:t>
      </w:r>
    </w:p>
    <w:p w:rsidR="00221428" w:rsidRPr="00755CCF" w:rsidRDefault="00221428" w:rsidP="00F910CE">
      <w:pPr>
        <w:pStyle w:val="PlainText"/>
        <w:jc w:val="both"/>
        <w:rPr>
          <w:rFonts w:ascii="Arial" w:hAnsi="Arial" w:cs="Arial"/>
          <w:sz w:val="16"/>
        </w:rPr>
      </w:pPr>
      <w:r w:rsidRPr="00755CCF">
        <w:rPr>
          <w:rFonts w:ascii="Arial" w:hAnsi="Arial" w:cs="Arial"/>
          <w:sz w:val="16"/>
        </w:rPr>
        <w:t>4. Unidade Gestora: Instituto de Previdência do Município de Lages - LAGESPREVI</w:t>
      </w:r>
    </w:p>
    <w:p w:rsidR="00221428" w:rsidRPr="00755CCF" w:rsidRDefault="00221428" w:rsidP="00F910CE">
      <w:pPr>
        <w:pStyle w:val="PlainText"/>
        <w:jc w:val="both"/>
        <w:rPr>
          <w:rFonts w:ascii="Arial" w:hAnsi="Arial" w:cs="Arial"/>
          <w:sz w:val="16"/>
        </w:rPr>
      </w:pPr>
      <w:r w:rsidRPr="00755CCF">
        <w:rPr>
          <w:rFonts w:ascii="Arial" w:hAnsi="Arial" w:cs="Arial"/>
          <w:sz w:val="16"/>
        </w:rPr>
        <w:t>5. Unidade Técnica: DAP</w:t>
      </w:r>
    </w:p>
    <w:p w:rsidR="00221428" w:rsidRPr="00755CCF" w:rsidRDefault="00221428" w:rsidP="00F910CE">
      <w:pPr>
        <w:pStyle w:val="PlainText"/>
        <w:jc w:val="both"/>
        <w:rPr>
          <w:rFonts w:ascii="Arial" w:hAnsi="Arial" w:cs="Arial"/>
          <w:sz w:val="16"/>
        </w:rPr>
      </w:pPr>
      <w:r w:rsidRPr="00755CCF">
        <w:rPr>
          <w:rFonts w:ascii="Arial" w:hAnsi="Arial" w:cs="Arial"/>
          <w:sz w:val="16"/>
        </w:rPr>
        <w:t>6. Decisão n.: 0905/2013</w:t>
      </w:r>
    </w:p>
    <w:p w:rsidR="00221428" w:rsidRPr="00755CCF" w:rsidRDefault="00221428" w:rsidP="00F910CE">
      <w:pPr>
        <w:pStyle w:val="PlainText"/>
        <w:jc w:val="both"/>
        <w:rPr>
          <w:rFonts w:ascii="Arial" w:hAnsi="Arial" w:cs="Arial"/>
          <w:sz w:val="16"/>
        </w:rPr>
      </w:pPr>
      <w:r w:rsidRPr="00755CCF">
        <w:rPr>
          <w:rFonts w:ascii="Arial" w:hAnsi="Arial" w:cs="Arial"/>
          <w:sz w:val="16"/>
        </w:rPr>
        <w:t>O TRIBUNAL PLENO,  diante das razões apresentadas pelo Relator e com fulcro nos arts. 59 da Constituição Estadual e 1º da Lei Complementar n. 202/2000, decide:</w:t>
      </w:r>
    </w:p>
    <w:p w:rsidR="00221428" w:rsidRPr="00755CCF" w:rsidRDefault="00221428" w:rsidP="00F910CE">
      <w:pPr>
        <w:pStyle w:val="PlainText"/>
        <w:jc w:val="both"/>
        <w:rPr>
          <w:rFonts w:ascii="Arial" w:hAnsi="Arial" w:cs="Arial"/>
          <w:sz w:val="16"/>
        </w:rPr>
      </w:pPr>
      <w:r w:rsidRPr="00755CCF">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art. 40, §5º, da Constituição Federal, submetido à análise do Tribunal nos termos do art. 34, inciso II, c/c o art. 36, §2º, alínea ‘b’, da Lei Complementar n. 202/2000, de Zaira Maria Correa de Liz, servidora da Prefeitura Municipal de Lages, ocupante do cargo de Professor, nível 3/VII, matrícula n. 4670/01, CPF n. 578.864.409-78, consubstanciado no Decreto n. 12.197/2011, de 30/06/2011, retificado pelo Decreto n. 12.358/2011, de 28/11/2011, considerado legal conforme análise realizada. </w:t>
      </w:r>
    </w:p>
    <w:p w:rsidR="00221428" w:rsidRPr="00755CCF" w:rsidRDefault="00221428" w:rsidP="00F910CE">
      <w:pPr>
        <w:pStyle w:val="PlainText"/>
        <w:jc w:val="both"/>
        <w:rPr>
          <w:rFonts w:ascii="Arial" w:hAnsi="Arial" w:cs="Arial"/>
          <w:sz w:val="16"/>
        </w:rPr>
      </w:pPr>
      <w:r w:rsidRPr="00755CCF">
        <w:rPr>
          <w:rFonts w:ascii="Arial" w:hAnsi="Arial" w:cs="Arial"/>
          <w:sz w:val="16"/>
        </w:rPr>
        <w:t xml:space="preserve">6.2. Dar ciência desta Decisão ao Instituto de Previdência do Município de Lages - LAGESPREVI. </w:t>
      </w:r>
    </w:p>
    <w:p w:rsidR="00221428" w:rsidRPr="00755CCF" w:rsidRDefault="00221428" w:rsidP="00F910CE">
      <w:pPr>
        <w:pStyle w:val="PlainText"/>
        <w:jc w:val="both"/>
        <w:rPr>
          <w:rFonts w:ascii="Arial" w:hAnsi="Arial" w:cs="Arial"/>
          <w:sz w:val="16"/>
        </w:rPr>
      </w:pPr>
      <w:r w:rsidRPr="00755CCF">
        <w:rPr>
          <w:rFonts w:ascii="Arial" w:hAnsi="Arial" w:cs="Arial"/>
          <w:sz w:val="16"/>
        </w:rPr>
        <w:t>7. Ata n.: 22/2013</w:t>
      </w:r>
    </w:p>
    <w:p w:rsidR="00221428" w:rsidRPr="00755CCF" w:rsidRDefault="00221428" w:rsidP="00F910CE">
      <w:pPr>
        <w:pStyle w:val="PlainText"/>
        <w:jc w:val="both"/>
        <w:rPr>
          <w:rFonts w:ascii="Arial" w:hAnsi="Arial" w:cs="Arial"/>
          <w:sz w:val="16"/>
        </w:rPr>
      </w:pPr>
      <w:r w:rsidRPr="00755CCF">
        <w:rPr>
          <w:rFonts w:ascii="Arial" w:hAnsi="Arial" w:cs="Arial"/>
          <w:sz w:val="16"/>
        </w:rPr>
        <w:t>8. Data da Sessão: 24/04/2013</w:t>
      </w:r>
    </w:p>
    <w:p w:rsidR="00221428" w:rsidRPr="00755CCF" w:rsidRDefault="00221428" w:rsidP="00F910CE">
      <w:pPr>
        <w:pStyle w:val="PlainText"/>
        <w:jc w:val="both"/>
        <w:rPr>
          <w:rFonts w:ascii="Arial" w:hAnsi="Arial" w:cs="Arial"/>
          <w:sz w:val="16"/>
        </w:rPr>
      </w:pPr>
      <w:r w:rsidRPr="00755CCF">
        <w:rPr>
          <w:rFonts w:ascii="Arial" w:hAnsi="Arial" w:cs="Arial"/>
          <w:sz w:val="16"/>
        </w:rPr>
        <w:t xml:space="preserve">9. Especificação do quorum: </w:t>
      </w:r>
    </w:p>
    <w:p w:rsidR="00221428" w:rsidRPr="00755CCF" w:rsidRDefault="00221428" w:rsidP="00F910CE">
      <w:pPr>
        <w:pStyle w:val="PlainText"/>
        <w:jc w:val="both"/>
        <w:rPr>
          <w:rFonts w:ascii="Arial" w:hAnsi="Arial" w:cs="Arial"/>
          <w:sz w:val="16"/>
        </w:rPr>
      </w:pPr>
      <w:r w:rsidRPr="00755CCF">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755CCF" w:rsidRDefault="00221428" w:rsidP="00F910CE">
      <w:pPr>
        <w:pStyle w:val="PlainText"/>
        <w:jc w:val="both"/>
        <w:rPr>
          <w:rFonts w:ascii="Arial" w:hAnsi="Arial" w:cs="Arial"/>
          <w:sz w:val="16"/>
        </w:rPr>
      </w:pPr>
      <w:r w:rsidRPr="00755CCF">
        <w:rPr>
          <w:rFonts w:ascii="Arial" w:hAnsi="Arial" w:cs="Arial"/>
          <w:sz w:val="16"/>
        </w:rPr>
        <w:t>10. Representante do Ministério Público junto ao Tribunal de Contas: Márcio de Sousa Rosa</w:t>
      </w:r>
    </w:p>
    <w:p w:rsidR="00221428" w:rsidRPr="00755CCF" w:rsidRDefault="00221428" w:rsidP="00F910CE">
      <w:pPr>
        <w:pStyle w:val="PlainText"/>
        <w:jc w:val="both"/>
        <w:rPr>
          <w:rFonts w:ascii="Arial" w:hAnsi="Arial" w:cs="Arial"/>
          <w:sz w:val="16"/>
        </w:rPr>
      </w:pPr>
      <w:r w:rsidRPr="00755CCF">
        <w:rPr>
          <w:rFonts w:ascii="Arial" w:hAnsi="Arial" w:cs="Arial"/>
          <w:sz w:val="16"/>
        </w:rPr>
        <w:t>LUIZ ROBERTO HERBST</w:t>
      </w:r>
    </w:p>
    <w:p w:rsidR="00221428" w:rsidRDefault="00221428" w:rsidP="00F910CE">
      <w:pPr>
        <w:pStyle w:val="PlainText"/>
        <w:jc w:val="both"/>
        <w:rPr>
          <w:rFonts w:ascii="Arial" w:hAnsi="Arial" w:cs="Arial"/>
          <w:sz w:val="16"/>
          <w:lang w:val="en-US"/>
        </w:rPr>
      </w:pPr>
      <w:r w:rsidRPr="001C4752">
        <w:rPr>
          <w:rFonts w:ascii="Arial" w:hAnsi="Arial" w:cs="Arial"/>
          <w:sz w:val="16"/>
          <w:lang w:val="en-US"/>
        </w:rPr>
        <w:t>Presidente (art. 91, I, da LC n. 202/2000)</w:t>
      </w:r>
    </w:p>
    <w:p w:rsidR="00221428" w:rsidRPr="001C4752" w:rsidRDefault="00221428" w:rsidP="00F910CE">
      <w:pPr>
        <w:pStyle w:val="PlainText"/>
        <w:jc w:val="both"/>
        <w:rPr>
          <w:rFonts w:ascii="Arial" w:hAnsi="Arial" w:cs="Arial"/>
          <w:sz w:val="16"/>
          <w:lang w:val="en-US"/>
        </w:rPr>
      </w:pPr>
      <w:r w:rsidRPr="001C4752">
        <w:rPr>
          <w:rFonts w:ascii="Arial" w:hAnsi="Arial" w:cs="Arial"/>
          <w:sz w:val="16"/>
          <w:lang w:val="en-US"/>
        </w:rPr>
        <w:t>WILSON ROGÉRIO WAN-DALL</w:t>
      </w:r>
    </w:p>
    <w:p w:rsidR="00221428" w:rsidRPr="00755CCF" w:rsidRDefault="00221428" w:rsidP="00F910CE">
      <w:pPr>
        <w:pStyle w:val="PlainText"/>
        <w:jc w:val="both"/>
        <w:rPr>
          <w:rFonts w:ascii="Arial" w:hAnsi="Arial" w:cs="Arial"/>
          <w:sz w:val="16"/>
        </w:rPr>
      </w:pPr>
      <w:r w:rsidRPr="00755CCF">
        <w:rPr>
          <w:rFonts w:ascii="Arial" w:hAnsi="Arial" w:cs="Arial"/>
          <w:sz w:val="16"/>
        </w:rPr>
        <w:t>Relator</w:t>
      </w:r>
    </w:p>
    <w:p w:rsidR="00221428" w:rsidRPr="00755CCF" w:rsidRDefault="00221428" w:rsidP="00F910CE">
      <w:pPr>
        <w:pStyle w:val="PlainText"/>
        <w:jc w:val="both"/>
        <w:rPr>
          <w:rFonts w:ascii="Arial" w:hAnsi="Arial" w:cs="Arial"/>
          <w:sz w:val="16"/>
        </w:rPr>
      </w:pPr>
      <w:r w:rsidRPr="00755CCF">
        <w:rPr>
          <w:rFonts w:ascii="Arial" w:hAnsi="Arial" w:cs="Arial"/>
          <w:sz w:val="16"/>
        </w:rPr>
        <w:t>Fui presente: MÁRCIO DE SOUSA ROSA</w:t>
      </w:r>
    </w:p>
    <w:p w:rsidR="00221428" w:rsidRPr="00755CCF" w:rsidRDefault="00221428" w:rsidP="00F910CE">
      <w:pPr>
        <w:pStyle w:val="PlainText"/>
        <w:jc w:val="both"/>
        <w:rPr>
          <w:rFonts w:ascii="Arial" w:hAnsi="Arial" w:cs="Arial"/>
          <w:sz w:val="16"/>
        </w:rPr>
      </w:pPr>
      <w:r w:rsidRPr="00755CCF">
        <w:rPr>
          <w:rFonts w:ascii="Arial" w:hAnsi="Arial" w:cs="Arial"/>
          <w:sz w:val="16"/>
        </w:rPr>
        <w:t>Procurador-Geral do Ministério Público junto ao TCE/SC</w:t>
      </w:r>
    </w:p>
    <w:p w:rsidR="00221428" w:rsidRPr="001F1CC2" w:rsidRDefault="00221428" w:rsidP="00F910CE">
      <w:pPr>
        <w:rPr>
          <w:rFonts w:ascii="Arial" w:hAnsi="Arial" w:cs="Arial"/>
          <w:sz w:val="16"/>
          <w:szCs w:val="16"/>
        </w:rPr>
      </w:pPr>
      <w:r>
        <w:rPr>
          <w:noProof/>
        </w:rPr>
        <w:pict>
          <v:line id="_x0000_s1073" style="position:absolute;left:0;text-align:left;z-index:251664384" from="0,18pt" to="243pt,18pt" strokecolor="gray" strokeweight="3pt">
            <v:stroke linestyle="thinThin"/>
          </v:line>
        </w:pict>
      </w:r>
    </w:p>
    <w:p w:rsidR="00221428" w:rsidRPr="00271111" w:rsidRDefault="00221428" w:rsidP="00F910CE">
      <w:pPr>
        <w:pStyle w:val="PlainText"/>
        <w:widowControl w:val="0"/>
        <w:jc w:val="both"/>
        <w:rPr>
          <w:rFonts w:ascii="Arial" w:hAnsi="Arial" w:cs="Arial"/>
          <w:sz w:val="16"/>
        </w:rPr>
      </w:pPr>
      <w:r w:rsidRPr="00271111">
        <w:rPr>
          <w:rFonts w:ascii="Arial" w:hAnsi="Arial" w:cs="Arial"/>
          <w:sz w:val="16"/>
        </w:rPr>
        <w:t>1. Processo n.: PPA-11/00431621</w:t>
      </w:r>
    </w:p>
    <w:p w:rsidR="00221428" w:rsidRPr="00271111" w:rsidRDefault="00221428" w:rsidP="00F910CE">
      <w:pPr>
        <w:pStyle w:val="PlainText"/>
        <w:jc w:val="both"/>
        <w:rPr>
          <w:rFonts w:ascii="Arial" w:hAnsi="Arial" w:cs="Arial"/>
          <w:sz w:val="16"/>
        </w:rPr>
      </w:pPr>
      <w:r w:rsidRPr="00271111">
        <w:rPr>
          <w:rFonts w:ascii="Arial" w:hAnsi="Arial" w:cs="Arial"/>
          <w:sz w:val="16"/>
        </w:rPr>
        <w:t>2. Assunto: Registro de Ato de Pensão de Maria do Patrocínio Moraes</w:t>
      </w:r>
    </w:p>
    <w:p w:rsidR="00221428" w:rsidRPr="00271111" w:rsidRDefault="00221428" w:rsidP="00F910CE">
      <w:pPr>
        <w:pStyle w:val="PlainText"/>
        <w:jc w:val="both"/>
        <w:rPr>
          <w:rFonts w:ascii="Arial" w:hAnsi="Arial" w:cs="Arial"/>
          <w:sz w:val="16"/>
        </w:rPr>
      </w:pPr>
      <w:r w:rsidRPr="00271111">
        <w:rPr>
          <w:rFonts w:ascii="Arial" w:hAnsi="Arial" w:cs="Arial"/>
          <w:sz w:val="16"/>
        </w:rPr>
        <w:t>3. Interessada: Prefeitura Municipal de Lages</w:t>
      </w:r>
    </w:p>
    <w:p w:rsidR="00221428" w:rsidRPr="00271111" w:rsidRDefault="00221428" w:rsidP="00F910CE">
      <w:pPr>
        <w:pStyle w:val="PlainText"/>
        <w:jc w:val="both"/>
        <w:rPr>
          <w:rFonts w:ascii="Arial" w:hAnsi="Arial" w:cs="Arial"/>
          <w:sz w:val="16"/>
        </w:rPr>
      </w:pPr>
      <w:r w:rsidRPr="00271111">
        <w:rPr>
          <w:rFonts w:ascii="Arial" w:hAnsi="Arial" w:cs="Arial"/>
          <w:sz w:val="16"/>
        </w:rPr>
        <w:t>Responsável: Newton Silveira Junior</w:t>
      </w:r>
    </w:p>
    <w:p w:rsidR="00221428" w:rsidRPr="00271111" w:rsidRDefault="00221428" w:rsidP="00F910CE">
      <w:pPr>
        <w:pStyle w:val="PlainText"/>
        <w:jc w:val="both"/>
        <w:rPr>
          <w:rFonts w:ascii="Arial" w:hAnsi="Arial" w:cs="Arial"/>
          <w:sz w:val="16"/>
        </w:rPr>
      </w:pPr>
      <w:r w:rsidRPr="00271111">
        <w:rPr>
          <w:rFonts w:ascii="Arial" w:hAnsi="Arial" w:cs="Arial"/>
          <w:sz w:val="16"/>
        </w:rPr>
        <w:t>4. Unidade Gestora: Instituto de Previdência do Município de Lages - LAGESPREVI</w:t>
      </w:r>
    </w:p>
    <w:p w:rsidR="00221428" w:rsidRPr="00271111" w:rsidRDefault="00221428" w:rsidP="00F910CE">
      <w:pPr>
        <w:pStyle w:val="PlainText"/>
        <w:jc w:val="both"/>
        <w:rPr>
          <w:rFonts w:ascii="Arial" w:hAnsi="Arial" w:cs="Arial"/>
          <w:sz w:val="16"/>
        </w:rPr>
      </w:pPr>
      <w:r w:rsidRPr="00271111">
        <w:rPr>
          <w:rFonts w:ascii="Arial" w:hAnsi="Arial" w:cs="Arial"/>
          <w:sz w:val="16"/>
        </w:rPr>
        <w:t>5. Unidade Técnica: DAP</w:t>
      </w:r>
    </w:p>
    <w:p w:rsidR="00221428" w:rsidRPr="00271111" w:rsidRDefault="00221428" w:rsidP="00F910CE">
      <w:pPr>
        <w:pStyle w:val="PlainText"/>
        <w:jc w:val="both"/>
        <w:rPr>
          <w:rFonts w:ascii="Arial" w:hAnsi="Arial" w:cs="Arial"/>
          <w:sz w:val="16"/>
        </w:rPr>
      </w:pPr>
      <w:r w:rsidRPr="00271111">
        <w:rPr>
          <w:rFonts w:ascii="Arial" w:hAnsi="Arial" w:cs="Arial"/>
          <w:sz w:val="16"/>
        </w:rPr>
        <w:t>6. Decisão n.: 0901/2013</w:t>
      </w:r>
    </w:p>
    <w:p w:rsidR="00221428" w:rsidRPr="00271111" w:rsidRDefault="00221428" w:rsidP="00F910CE">
      <w:pPr>
        <w:pStyle w:val="PlainText"/>
        <w:jc w:val="both"/>
        <w:rPr>
          <w:rFonts w:ascii="Arial" w:hAnsi="Arial" w:cs="Arial"/>
          <w:sz w:val="16"/>
        </w:rPr>
      </w:pPr>
      <w:r w:rsidRPr="00271111">
        <w:rPr>
          <w:rFonts w:ascii="Arial" w:hAnsi="Arial" w:cs="Arial"/>
          <w:sz w:val="16"/>
        </w:rPr>
        <w:t>O TRIBUNAL PLENO,  diante das razões apresentadas pelo Relator e com fulcro nos arts. 59 da Constituição Estadual e 1º da Lei Complementar n. 202/2000, decide:</w:t>
      </w:r>
    </w:p>
    <w:p w:rsidR="00221428" w:rsidRPr="00271111" w:rsidRDefault="00221428" w:rsidP="00F910CE">
      <w:pPr>
        <w:pStyle w:val="PlainText"/>
        <w:jc w:val="both"/>
        <w:rPr>
          <w:rFonts w:ascii="Arial" w:hAnsi="Arial" w:cs="Arial"/>
          <w:sz w:val="16"/>
        </w:rPr>
      </w:pPr>
      <w:r w:rsidRPr="00271111">
        <w:rPr>
          <w:rFonts w:ascii="Arial" w:hAnsi="Arial" w:cs="Arial"/>
          <w:sz w:val="16"/>
        </w:rPr>
        <w:t xml:space="preserve">6.1. Ordenar o registro do ato de pensão por morte, concedida com fundamento no art. 40, §7º, inciso I, da Constituição Federal, com redação dada pela Emenda Constitucional n. 41/2003, submetido à análise do Tribunal nos termos do art. 34, inciso II, c/c o art. 36, §2º, letra 'b', da Lei Complementar n. 202/2000, a Maria do Patrocínio Moraes, emitido pelo Instituto de Previdência do Município de Lages - LAGESPREVI, em decorrência do óbito do servidor inativo Alziro Vanis de Moraes, no cargo de Vigia, matrícula n. 211/9, CPF n. 021.019.639-49, consubstanciado na Portaria n. 05/2011, de 28/04/2011, considerado legal por este órgão instrutivo. </w:t>
      </w:r>
    </w:p>
    <w:p w:rsidR="00221428" w:rsidRPr="00271111" w:rsidRDefault="00221428" w:rsidP="00F910CE">
      <w:pPr>
        <w:pStyle w:val="PlainText"/>
        <w:jc w:val="both"/>
        <w:rPr>
          <w:rFonts w:ascii="Arial" w:hAnsi="Arial" w:cs="Arial"/>
          <w:sz w:val="16"/>
        </w:rPr>
      </w:pPr>
      <w:r w:rsidRPr="00271111">
        <w:rPr>
          <w:rFonts w:ascii="Arial" w:hAnsi="Arial" w:cs="Arial"/>
          <w:sz w:val="16"/>
        </w:rPr>
        <w:t xml:space="preserve">6.2. Dar ciência desta Decisão ao Instituto de Previdência do Município de Lages - LAGESPREVI. </w:t>
      </w:r>
    </w:p>
    <w:p w:rsidR="00221428" w:rsidRPr="00271111" w:rsidRDefault="00221428" w:rsidP="00F910CE">
      <w:pPr>
        <w:pStyle w:val="PlainText"/>
        <w:jc w:val="both"/>
        <w:rPr>
          <w:rFonts w:ascii="Arial" w:hAnsi="Arial" w:cs="Arial"/>
          <w:sz w:val="16"/>
        </w:rPr>
      </w:pPr>
      <w:r w:rsidRPr="00271111">
        <w:rPr>
          <w:rFonts w:ascii="Arial" w:hAnsi="Arial" w:cs="Arial"/>
          <w:sz w:val="16"/>
        </w:rPr>
        <w:t>7. Ata n.: 22/2013</w:t>
      </w:r>
    </w:p>
    <w:p w:rsidR="00221428" w:rsidRPr="00271111" w:rsidRDefault="00221428" w:rsidP="00F910CE">
      <w:pPr>
        <w:pStyle w:val="PlainText"/>
        <w:jc w:val="both"/>
        <w:rPr>
          <w:rFonts w:ascii="Arial" w:hAnsi="Arial" w:cs="Arial"/>
          <w:sz w:val="16"/>
        </w:rPr>
      </w:pPr>
      <w:r w:rsidRPr="00271111">
        <w:rPr>
          <w:rFonts w:ascii="Arial" w:hAnsi="Arial" w:cs="Arial"/>
          <w:sz w:val="16"/>
        </w:rPr>
        <w:t>8. Data da Sessão: 24/04/2013</w:t>
      </w:r>
    </w:p>
    <w:p w:rsidR="00221428" w:rsidRPr="00271111" w:rsidRDefault="00221428" w:rsidP="00F910CE">
      <w:pPr>
        <w:pStyle w:val="PlainText"/>
        <w:jc w:val="both"/>
        <w:rPr>
          <w:rFonts w:ascii="Arial" w:hAnsi="Arial" w:cs="Arial"/>
          <w:sz w:val="16"/>
        </w:rPr>
      </w:pPr>
      <w:r w:rsidRPr="00271111">
        <w:rPr>
          <w:rFonts w:ascii="Arial" w:hAnsi="Arial" w:cs="Arial"/>
          <w:sz w:val="16"/>
        </w:rPr>
        <w:t xml:space="preserve">9. Especificação do quorum: </w:t>
      </w:r>
    </w:p>
    <w:p w:rsidR="00221428" w:rsidRPr="00271111" w:rsidRDefault="00221428" w:rsidP="00F910CE">
      <w:pPr>
        <w:pStyle w:val="PlainText"/>
        <w:jc w:val="both"/>
        <w:rPr>
          <w:rFonts w:ascii="Arial" w:hAnsi="Arial" w:cs="Arial"/>
          <w:sz w:val="16"/>
        </w:rPr>
      </w:pPr>
      <w:r w:rsidRPr="00271111">
        <w:rPr>
          <w:rFonts w:ascii="Arial" w:hAnsi="Arial" w:cs="Arial"/>
          <w:sz w:val="16"/>
        </w:rPr>
        <w:t>9.1 Conselheiros presentes: Luiz Roberto Herbst (Presidente - art. 91, I, da LC n. 202/2000), Cesar Filomeno Fontes, Wilson Rogério Wan-Dall (Relator),  Herneus De Nadal, Gerson dos Santos Sicca (art. 86, § 2º, da LC n. 202/2000) e Cleber Muniz Gavi (art. 86, § 2º, da LC n. 202/2000)</w:t>
      </w:r>
    </w:p>
    <w:p w:rsidR="00221428" w:rsidRPr="00271111" w:rsidRDefault="00221428" w:rsidP="00F910CE">
      <w:pPr>
        <w:pStyle w:val="PlainText"/>
        <w:jc w:val="both"/>
        <w:rPr>
          <w:rFonts w:ascii="Arial" w:hAnsi="Arial" w:cs="Arial"/>
          <w:sz w:val="16"/>
        </w:rPr>
      </w:pPr>
      <w:r w:rsidRPr="00271111">
        <w:rPr>
          <w:rFonts w:ascii="Arial" w:hAnsi="Arial" w:cs="Arial"/>
          <w:sz w:val="16"/>
        </w:rPr>
        <w:t>10. Representante do Ministério Público junto ao Tribunal de Contas: Márcio de Sousa Rosa</w:t>
      </w:r>
    </w:p>
    <w:p w:rsidR="00221428" w:rsidRPr="00271111" w:rsidRDefault="00221428" w:rsidP="00F910CE">
      <w:pPr>
        <w:pStyle w:val="PlainText"/>
        <w:jc w:val="both"/>
        <w:rPr>
          <w:rFonts w:ascii="Arial" w:hAnsi="Arial" w:cs="Arial"/>
          <w:sz w:val="16"/>
        </w:rPr>
      </w:pPr>
      <w:r w:rsidRPr="00271111">
        <w:rPr>
          <w:rFonts w:ascii="Arial" w:hAnsi="Arial" w:cs="Arial"/>
          <w:sz w:val="16"/>
        </w:rPr>
        <w:t>LUIZ ROBERTO HERBST</w:t>
      </w:r>
    </w:p>
    <w:p w:rsidR="00221428" w:rsidRDefault="00221428" w:rsidP="00F910CE">
      <w:pPr>
        <w:pStyle w:val="PlainText"/>
        <w:jc w:val="both"/>
        <w:rPr>
          <w:rFonts w:ascii="Arial" w:hAnsi="Arial" w:cs="Arial"/>
          <w:sz w:val="16"/>
        </w:rPr>
      </w:pPr>
      <w:r w:rsidRPr="00271111">
        <w:rPr>
          <w:rFonts w:ascii="Arial" w:hAnsi="Arial" w:cs="Arial"/>
          <w:sz w:val="16"/>
        </w:rPr>
        <w:t>Presidente (art. 91, I, da LC n. 202/2000)</w:t>
      </w:r>
    </w:p>
    <w:p w:rsidR="00221428" w:rsidRPr="00271111" w:rsidRDefault="00221428" w:rsidP="00F910CE">
      <w:pPr>
        <w:pStyle w:val="PlainText"/>
        <w:jc w:val="both"/>
        <w:rPr>
          <w:rFonts w:ascii="Arial" w:hAnsi="Arial" w:cs="Arial"/>
          <w:sz w:val="16"/>
        </w:rPr>
      </w:pPr>
      <w:r w:rsidRPr="00271111">
        <w:rPr>
          <w:rFonts w:ascii="Arial" w:hAnsi="Arial" w:cs="Arial"/>
          <w:sz w:val="16"/>
        </w:rPr>
        <w:t>WILSON ROGÉRIO WAN-DALL</w:t>
      </w:r>
    </w:p>
    <w:p w:rsidR="00221428" w:rsidRPr="00271111" w:rsidRDefault="00221428" w:rsidP="00F910CE">
      <w:pPr>
        <w:pStyle w:val="PlainText"/>
        <w:jc w:val="both"/>
        <w:rPr>
          <w:rFonts w:ascii="Arial" w:hAnsi="Arial" w:cs="Arial"/>
          <w:sz w:val="16"/>
        </w:rPr>
      </w:pPr>
      <w:r w:rsidRPr="00271111">
        <w:rPr>
          <w:rFonts w:ascii="Arial" w:hAnsi="Arial" w:cs="Arial"/>
          <w:sz w:val="16"/>
        </w:rPr>
        <w:t>Relator</w:t>
      </w:r>
    </w:p>
    <w:p w:rsidR="00221428" w:rsidRPr="00271111" w:rsidRDefault="00221428" w:rsidP="00F910CE">
      <w:pPr>
        <w:pStyle w:val="PlainText"/>
        <w:jc w:val="both"/>
        <w:rPr>
          <w:rFonts w:ascii="Arial" w:hAnsi="Arial" w:cs="Arial"/>
          <w:sz w:val="16"/>
        </w:rPr>
      </w:pPr>
      <w:r w:rsidRPr="00271111">
        <w:rPr>
          <w:rFonts w:ascii="Arial" w:hAnsi="Arial" w:cs="Arial"/>
          <w:sz w:val="16"/>
        </w:rPr>
        <w:t>Fui presente: MÁRCIO DE SOUSA ROSA</w:t>
      </w:r>
    </w:p>
    <w:p w:rsidR="00221428" w:rsidRPr="00271111" w:rsidRDefault="00221428" w:rsidP="00F910CE">
      <w:pPr>
        <w:pStyle w:val="PlainText"/>
        <w:jc w:val="both"/>
        <w:rPr>
          <w:rFonts w:ascii="Arial" w:hAnsi="Arial" w:cs="Arial"/>
          <w:sz w:val="16"/>
        </w:rPr>
      </w:pPr>
      <w:r w:rsidRPr="00271111">
        <w:rPr>
          <w:rFonts w:ascii="Arial" w:hAnsi="Arial" w:cs="Arial"/>
          <w:sz w:val="16"/>
        </w:rPr>
        <w:t>Procurador-Geral do Ministério Público junto ao TCE/SC</w:t>
      </w:r>
    </w:p>
    <w:p w:rsidR="00221428" w:rsidRPr="00906BAA" w:rsidRDefault="00221428" w:rsidP="00906BAA">
      <w:pPr>
        <w:rPr>
          <w:rFonts w:ascii="Arial" w:hAnsi="Arial" w:cs="Arial"/>
          <w:sz w:val="16"/>
          <w:szCs w:val="16"/>
        </w:rPr>
      </w:pPr>
      <w:r>
        <w:rPr>
          <w:noProof/>
        </w:rPr>
        <w:pict>
          <v:line id="_x0000_s1074" style="position:absolute;left:0;text-align:left;z-index:251665408" from="0,18pt" to="243pt,18pt" strokecolor="gray" strokeweight="3pt">
            <v:stroke linestyle="thinThin"/>
          </v:line>
        </w:pict>
      </w:r>
    </w:p>
    <w:p w:rsidR="00221428" w:rsidRDefault="00221428" w:rsidP="00312D34">
      <w:pPr>
        <w:pStyle w:val="Diario3"/>
        <w:spacing w:before="120" w:after="120"/>
        <w:rPr>
          <w:bCs/>
          <w:sz w:val="24"/>
          <w:szCs w:val="24"/>
        </w:rPr>
      </w:pPr>
      <w:bookmarkStart w:id="66" w:name="_Toc177028707"/>
      <w:bookmarkStart w:id="67" w:name="_Toc355789278"/>
      <w:bookmarkStart w:id="68" w:name="PMLAlves"/>
      <w:bookmarkEnd w:id="65"/>
      <w:r w:rsidRPr="00312D34">
        <w:rPr>
          <w:bCs/>
          <w:sz w:val="24"/>
          <w:szCs w:val="24"/>
        </w:rPr>
        <w:t>Luis Alves</w:t>
      </w:r>
      <w:bookmarkEnd w:id="66"/>
      <w:bookmarkEnd w:id="67"/>
    </w:p>
    <w:p w:rsidR="00221428" w:rsidRPr="002B3034"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66911/2013</w:t>
      </w:r>
    </w:p>
    <w:p w:rsidR="00221428" w:rsidRPr="002B3034" w:rsidRDefault="00221428" w:rsidP="00F910CE">
      <w:pPr>
        <w:pStyle w:val="PlainText"/>
        <w:rPr>
          <w:rFonts w:ascii="Arial" w:hAnsi="Arial" w:cs="Arial"/>
          <w:sz w:val="16"/>
        </w:rPr>
      </w:pPr>
    </w:p>
    <w:p w:rsidR="00221428" w:rsidRPr="002B3034" w:rsidRDefault="00221428" w:rsidP="00D15673">
      <w:pPr>
        <w:pStyle w:val="PlainText"/>
        <w:ind w:firstLine="142"/>
        <w:jc w:val="both"/>
        <w:rPr>
          <w:rFonts w:ascii="Arial" w:hAnsi="Arial" w:cs="Arial"/>
          <w:sz w:val="16"/>
        </w:rPr>
      </w:pPr>
      <w:r w:rsidRPr="002B3034">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992,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Viland Bork, Chefe do Poder Executivo do Município de Luís Alves, que: </w:t>
      </w:r>
    </w:p>
    <w:p w:rsidR="00221428" w:rsidRPr="002B3034" w:rsidRDefault="00221428" w:rsidP="00D15673">
      <w:pPr>
        <w:pStyle w:val="PlainText"/>
        <w:ind w:firstLine="142"/>
        <w:jc w:val="both"/>
        <w:rPr>
          <w:rFonts w:ascii="Arial" w:hAnsi="Arial" w:cs="Arial"/>
          <w:sz w:val="16"/>
        </w:rPr>
      </w:pPr>
      <w:r w:rsidRPr="002B3034">
        <w:rPr>
          <w:rFonts w:ascii="Arial" w:hAnsi="Arial" w:cs="Arial"/>
          <w:sz w:val="16"/>
        </w:rPr>
        <w:t xml:space="preserve">I - A despesa total de pessoal do Poder Executivo do Município de Luís Alves, no 2º Semestre de 2012, ultrapassou 90% do limite máximo legal previsto na alínea “b” do inciso III do art. 20 da Lei Complementar nº 101/2000; </w:t>
      </w:r>
    </w:p>
    <w:p w:rsidR="00221428" w:rsidRPr="002B3034" w:rsidRDefault="00221428" w:rsidP="00D15673">
      <w:pPr>
        <w:pStyle w:val="PlainText"/>
        <w:ind w:firstLine="142"/>
        <w:jc w:val="both"/>
        <w:rPr>
          <w:rFonts w:ascii="Arial" w:hAnsi="Arial" w:cs="Arial"/>
          <w:sz w:val="16"/>
        </w:rPr>
      </w:pPr>
      <w:r w:rsidRPr="002B3034">
        <w:rPr>
          <w:rFonts w:ascii="Arial" w:hAnsi="Arial" w:cs="Arial"/>
          <w:sz w:val="16"/>
        </w:rPr>
        <w:t xml:space="preserve">Notifique-se por meio eletrônico. Publique-se. </w:t>
      </w:r>
    </w:p>
    <w:p w:rsidR="00221428" w:rsidRPr="002B3034" w:rsidRDefault="00221428" w:rsidP="00D15673">
      <w:pPr>
        <w:pStyle w:val="PlainText"/>
        <w:ind w:firstLine="142"/>
        <w:jc w:val="both"/>
        <w:rPr>
          <w:rFonts w:ascii="Arial" w:hAnsi="Arial" w:cs="Arial"/>
          <w:sz w:val="16"/>
        </w:rPr>
      </w:pPr>
      <w:r w:rsidRPr="002B3034">
        <w:rPr>
          <w:rFonts w:ascii="Arial" w:hAnsi="Arial" w:cs="Arial"/>
          <w:sz w:val="16"/>
        </w:rPr>
        <w:t xml:space="preserve">Florianópolis, </w:t>
      </w:r>
      <w:r>
        <w:rPr>
          <w:rFonts w:ascii="Arial" w:hAnsi="Arial" w:cs="Arial"/>
          <w:sz w:val="16"/>
        </w:rPr>
        <w:t>0</w:t>
      </w:r>
      <w:r w:rsidRPr="002B3034">
        <w:rPr>
          <w:rFonts w:ascii="Arial" w:hAnsi="Arial" w:cs="Arial"/>
          <w:sz w:val="16"/>
        </w:rPr>
        <w:t>7 de maio de 2013</w:t>
      </w:r>
    </w:p>
    <w:p w:rsidR="00221428" w:rsidRPr="002B3034" w:rsidRDefault="00221428" w:rsidP="00D15673">
      <w:pPr>
        <w:pStyle w:val="PlainText"/>
        <w:ind w:firstLine="142"/>
        <w:jc w:val="both"/>
        <w:rPr>
          <w:rFonts w:ascii="Arial" w:hAnsi="Arial" w:cs="Arial"/>
          <w:sz w:val="16"/>
        </w:rPr>
      </w:pPr>
    </w:p>
    <w:p w:rsidR="00221428" w:rsidRPr="002B3034" w:rsidRDefault="00221428" w:rsidP="00D15673">
      <w:pPr>
        <w:pStyle w:val="PlainText"/>
        <w:ind w:firstLine="142"/>
        <w:jc w:val="both"/>
        <w:rPr>
          <w:rFonts w:ascii="Arial" w:hAnsi="Arial" w:cs="Arial"/>
          <w:sz w:val="16"/>
        </w:rPr>
      </w:pPr>
      <w:r w:rsidRPr="002B3034">
        <w:rPr>
          <w:rFonts w:ascii="Arial" w:hAnsi="Arial" w:cs="Arial"/>
          <w:sz w:val="16"/>
        </w:rPr>
        <w:t xml:space="preserve">Kliwer Schmitt </w:t>
      </w:r>
    </w:p>
    <w:p w:rsidR="00221428" w:rsidRDefault="00221428" w:rsidP="00D15673">
      <w:pPr>
        <w:pStyle w:val="PlainText"/>
        <w:ind w:firstLine="142"/>
        <w:jc w:val="both"/>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75" style="position:absolute;left:0;text-align:left;z-index:251674624" from="0,18pt" to="243pt,18pt" strokecolor="gray" strokeweight="3pt">
            <v:stroke linestyle="thinThin"/>
          </v:line>
        </w:pict>
      </w:r>
    </w:p>
    <w:p w:rsidR="00221428" w:rsidRDefault="00221428" w:rsidP="00312D34">
      <w:pPr>
        <w:pStyle w:val="Diario3"/>
        <w:spacing w:before="120" w:after="120"/>
        <w:rPr>
          <w:bCs/>
          <w:sz w:val="24"/>
          <w:szCs w:val="24"/>
        </w:rPr>
      </w:pPr>
      <w:bookmarkStart w:id="69" w:name="_Toc177028711"/>
      <w:bookmarkStart w:id="70" w:name="_Toc355789279"/>
      <w:bookmarkStart w:id="71" w:name="PMMGercino"/>
      <w:bookmarkEnd w:id="68"/>
      <w:r w:rsidRPr="00312D34">
        <w:rPr>
          <w:bCs/>
          <w:sz w:val="24"/>
          <w:szCs w:val="24"/>
        </w:rPr>
        <w:t>Major Gercino</w:t>
      </w:r>
      <w:bookmarkEnd w:id="69"/>
      <w:bookmarkEnd w:id="70"/>
    </w:p>
    <w:p w:rsidR="00221428" w:rsidRPr="00DC7972" w:rsidRDefault="00221428" w:rsidP="00F910CE">
      <w:pPr>
        <w:pStyle w:val="PlainText"/>
        <w:rPr>
          <w:rFonts w:ascii="Arial" w:hAnsi="Arial" w:cs="Arial"/>
          <w:sz w:val="16"/>
        </w:rPr>
      </w:pPr>
    </w:p>
    <w:p w:rsidR="00221428" w:rsidRPr="00D15673" w:rsidRDefault="00221428" w:rsidP="00F910CE">
      <w:pPr>
        <w:pStyle w:val="PlainText"/>
        <w:rPr>
          <w:rFonts w:ascii="Arial" w:hAnsi="Arial" w:cs="Arial"/>
          <w:b/>
          <w:sz w:val="16"/>
        </w:rPr>
      </w:pPr>
      <w:r w:rsidRPr="00D15673">
        <w:rPr>
          <w:rFonts w:ascii="Arial" w:hAnsi="Arial" w:cs="Arial"/>
          <w:b/>
          <w:sz w:val="16"/>
        </w:rPr>
        <w:t>NOTIFICAÇÃO DE ALERTA Nº 66913/2013</w:t>
      </w:r>
    </w:p>
    <w:p w:rsidR="00221428" w:rsidRPr="00DC7972" w:rsidRDefault="00221428" w:rsidP="00F910CE">
      <w:pPr>
        <w:pStyle w:val="PlainText"/>
        <w:rPr>
          <w:rFonts w:ascii="Arial" w:hAnsi="Arial" w:cs="Arial"/>
          <w:sz w:val="16"/>
        </w:rPr>
      </w:pPr>
    </w:p>
    <w:p w:rsidR="00221428" w:rsidRPr="00DC7972" w:rsidRDefault="00221428" w:rsidP="00D15673">
      <w:pPr>
        <w:pStyle w:val="PlainText"/>
        <w:ind w:firstLine="142"/>
        <w:jc w:val="both"/>
        <w:rPr>
          <w:rFonts w:ascii="Arial" w:hAnsi="Arial" w:cs="Arial"/>
          <w:sz w:val="16"/>
        </w:rPr>
      </w:pPr>
      <w:r w:rsidRPr="00DC7972">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952,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Joao Jose David, Chefe do Poder Executivo do Município de Major Gercino, que: </w:t>
      </w:r>
    </w:p>
    <w:p w:rsidR="00221428" w:rsidRPr="00DC7972" w:rsidRDefault="00221428" w:rsidP="00D15673">
      <w:pPr>
        <w:pStyle w:val="PlainText"/>
        <w:ind w:firstLine="142"/>
        <w:jc w:val="both"/>
        <w:rPr>
          <w:rFonts w:ascii="Arial" w:hAnsi="Arial" w:cs="Arial"/>
          <w:sz w:val="16"/>
        </w:rPr>
      </w:pPr>
      <w:r w:rsidRPr="00DC7972">
        <w:rPr>
          <w:rFonts w:ascii="Arial" w:hAnsi="Arial" w:cs="Arial"/>
          <w:sz w:val="16"/>
        </w:rPr>
        <w:t xml:space="preserve">I - A despesa total de pessoal do Poder Executivo do Município de Major Gercino, no 2º Semestre de 2012, ultrapassou 90% do limite máximo legal  previsto na alínea “b” do inciso III do art. 20 da Lei Complementar nº 101/2000; </w:t>
      </w:r>
    </w:p>
    <w:p w:rsidR="00221428" w:rsidRPr="00DC7972" w:rsidRDefault="00221428" w:rsidP="00D15673">
      <w:pPr>
        <w:pStyle w:val="PlainText"/>
        <w:ind w:firstLine="142"/>
        <w:jc w:val="both"/>
        <w:rPr>
          <w:rFonts w:ascii="Arial" w:hAnsi="Arial" w:cs="Arial"/>
          <w:sz w:val="16"/>
        </w:rPr>
      </w:pPr>
      <w:r w:rsidRPr="00DC7972">
        <w:rPr>
          <w:rFonts w:ascii="Arial" w:hAnsi="Arial" w:cs="Arial"/>
          <w:sz w:val="16"/>
        </w:rPr>
        <w:t xml:space="preserve">Notifique-se por meio eletrônico. Publique-se. </w:t>
      </w:r>
    </w:p>
    <w:p w:rsidR="00221428" w:rsidRPr="00DC7972" w:rsidRDefault="00221428" w:rsidP="00D15673">
      <w:pPr>
        <w:pStyle w:val="PlainText"/>
        <w:ind w:firstLine="142"/>
        <w:jc w:val="both"/>
        <w:rPr>
          <w:rFonts w:ascii="Arial" w:hAnsi="Arial" w:cs="Arial"/>
          <w:sz w:val="16"/>
        </w:rPr>
      </w:pPr>
      <w:r w:rsidRPr="00DC7972">
        <w:rPr>
          <w:rFonts w:ascii="Arial" w:hAnsi="Arial" w:cs="Arial"/>
          <w:sz w:val="16"/>
        </w:rPr>
        <w:t xml:space="preserve">Florianópolis, </w:t>
      </w:r>
      <w:r>
        <w:rPr>
          <w:rFonts w:ascii="Arial" w:hAnsi="Arial" w:cs="Arial"/>
          <w:sz w:val="16"/>
        </w:rPr>
        <w:t>0</w:t>
      </w:r>
      <w:r w:rsidRPr="00DC7972">
        <w:rPr>
          <w:rFonts w:ascii="Arial" w:hAnsi="Arial" w:cs="Arial"/>
          <w:sz w:val="16"/>
        </w:rPr>
        <w:t>7 de maio de 2013</w:t>
      </w:r>
    </w:p>
    <w:p w:rsidR="00221428" w:rsidRPr="00DC7972" w:rsidRDefault="00221428" w:rsidP="00D15673">
      <w:pPr>
        <w:pStyle w:val="PlainText"/>
        <w:ind w:firstLine="142"/>
        <w:jc w:val="both"/>
        <w:rPr>
          <w:rFonts w:ascii="Arial" w:hAnsi="Arial" w:cs="Arial"/>
          <w:sz w:val="16"/>
        </w:rPr>
      </w:pPr>
    </w:p>
    <w:p w:rsidR="00221428" w:rsidRPr="00DC7972" w:rsidRDefault="00221428" w:rsidP="00D15673">
      <w:pPr>
        <w:pStyle w:val="PlainText"/>
        <w:ind w:firstLine="142"/>
        <w:jc w:val="center"/>
        <w:rPr>
          <w:rFonts w:ascii="Arial" w:hAnsi="Arial" w:cs="Arial"/>
          <w:sz w:val="16"/>
        </w:rPr>
      </w:pPr>
      <w:r w:rsidRPr="00DC7972">
        <w:rPr>
          <w:rFonts w:ascii="Arial" w:hAnsi="Arial" w:cs="Arial"/>
          <w:sz w:val="16"/>
        </w:rPr>
        <w:t>Kliwer Schmitt</w:t>
      </w:r>
    </w:p>
    <w:p w:rsidR="00221428" w:rsidRDefault="00221428" w:rsidP="00D15673">
      <w:pPr>
        <w:pStyle w:val="PlainText"/>
        <w:ind w:firstLine="142"/>
        <w:jc w:val="center"/>
        <w:rPr>
          <w:rFonts w:ascii="Arial" w:hAnsi="Arial" w:cs="Arial"/>
          <w:sz w:val="16"/>
        </w:rPr>
      </w:pPr>
      <w:r>
        <w:rPr>
          <w:rFonts w:ascii="Arial" w:hAnsi="Arial" w:cs="Arial"/>
          <w:sz w:val="16"/>
        </w:rPr>
        <w:t>Diretor</w:t>
      </w:r>
    </w:p>
    <w:p w:rsidR="00221428" w:rsidRPr="00906BAA" w:rsidRDefault="00221428" w:rsidP="00D15673">
      <w:pPr>
        <w:spacing w:before="0" w:line="240" w:lineRule="auto"/>
        <w:ind w:firstLine="0"/>
        <w:rPr>
          <w:rFonts w:ascii="Arial" w:hAnsi="Arial" w:cs="Arial"/>
          <w:sz w:val="16"/>
          <w:szCs w:val="16"/>
        </w:rPr>
      </w:pPr>
      <w:r>
        <w:rPr>
          <w:noProof/>
        </w:rPr>
        <w:pict>
          <v:line id="_x0000_s1076" style="position:absolute;left:0;text-align:left;z-index:251675648" from="2.35pt,6.6pt" to="245.35pt,6.6pt" strokecolor="gray" strokeweight="3pt">
            <v:stroke linestyle="thinThin"/>
          </v:line>
        </w:pict>
      </w:r>
    </w:p>
    <w:p w:rsidR="00221428" w:rsidRDefault="00221428" w:rsidP="00D15673">
      <w:pPr>
        <w:pStyle w:val="Diario3"/>
        <w:rPr>
          <w:bCs/>
          <w:sz w:val="24"/>
          <w:szCs w:val="24"/>
        </w:rPr>
      </w:pPr>
      <w:bookmarkStart w:id="72" w:name="_Toc355789280"/>
      <w:bookmarkStart w:id="73" w:name="PMNErechim"/>
      <w:bookmarkEnd w:id="71"/>
    </w:p>
    <w:p w:rsidR="00221428" w:rsidRDefault="00221428" w:rsidP="00D15673">
      <w:pPr>
        <w:pStyle w:val="Diario3"/>
        <w:rPr>
          <w:bCs/>
          <w:sz w:val="24"/>
          <w:szCs w:val="24"/>
        </w:rPr>
      </w:pPr>
      <w:r w:rsidRPr="00312D34">
        <w:rPr>
          <w:bCs/>
          <w:sz w:val="24"/>
          <w:szCs w:val="24"/>
        </w:rPr>
        <w:t>Nova Erechim</w:t>
      </w:r>
      <w:bookmarkEnd w:id="72"/>
    </w:p>
    <w:p w:rsidR="00221428" w:rsidRPr="00B35BA3" w:rsidRDefault="00221428" w:rsidP="00D15673">
      <w:pPr>
        <w:pStyle w:val="PlainText"/>
        <w:ind w:firstLine="142"/>
        <w:jc w:val="both"/>
        <w:rPr>
          <w:rFonts w:ascii="Arial" w:hAnsi="Arial" w:cs="Arial"/>
          <w:sz w:val="16"/>
        </w:rPr>
      </w:pPr>
    </w:p>
    <w:p w:rsidR="00221428" w:rsidRPr="00D15673" w:rsidRDefault="00221428" w:rsidP="00D15673">
      <w:pPr>
        <w:pStyle w:val="PlainText"/>
        <w:ind w:firstLine="142"/>
        <w:jc w:val="center"/>
        <w:rPr>
          <w:rFonts w:ascii="Arial" w:hAnsi="Arial" w:cs="Arial"/>
          <w:b/>
          <w:sz w:val="16"/>
        </w:rPr>
      </w:pPr>
      <w:r w:rsidRPr="00D15673">
        <w:rPr>
          <w:rFonts w:ascii="Arial" w:hAnsi="Arial" w:cs="Arial"/>
          <w:b/>
          <w:sz w:val="16"/>
        </w:rPr>
        <w:t>NOTIFICAÇÃO DE ALERTA Nº 66897/2013</w:t>
      </w:r>
    </w:p>
    <w:p w:rsidR="00221428" w:rsidRPr="00B35BA3" w:rsidRDefault="00221428" w:rsidP="00D15673">
      <w:pPr>
        <w:pStyle w:val="PlainText"/>
        <w:ind w:firstLine="142"/>
        <w:jc w:val="both"/>
        <w:rPr>
          <w:rFonts w:ascii="Arial" w:hAnsi="Arial" w:cs="Arial"/>
          <w:sz w:val="16"/>
        </w:rPr>
      </w:pPr>
    </w:p>
    <w:p w:rsidR="00221428" w:rsidRPr="00B35BA3" w:rsidRDefault="00221428" w:rsidP="00D15673">
      <w:pPr>
        <w:pStyle w:val="PlainText"/>
        <w:ind w:firstLine="142"/>
        <w:jc w:val="both"/>
        <w:rPr>
          <w:rFonts w:ascii="Arial" w:hAnsi="Arial" w:cs="Arial"/>
          <w:sz w:val="16"/>
        </w:rPr>
      </w:pPr>
      <w:r w:rsidRPr="00B35BA3">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977,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Volmir Pirovano, Chefe do Poder Executivo do Município de Nova Erechim, que: </w:t>
      </w:r>
    </w:p>
    <w:p w:rsidR="00221428" w:rsidRPr="00B35BA3" w:rsidRDefault="00221428" w:rsidP="00D15673">
      <w:pPr>
        <w:pStyle w:val="PlainText"/>
        <w:ind w:firstLine="142"/>
        <w:jc w:val="both"/>
        <w:rPr>
          <w:rFonts w:ascii="Arial" w:hAnsi="Arial" w:cs="Arial"/>
          <w:sz w:val="16"/>
        </w:rPr>
      </w:pPr>
      <w:r w:rsidRPr="00B35BA3">
        <w:rPr>
          <w:rFonts w:ascii="Arial" w:hAnsi="Arial" w:cs="Arial"/>
          <w:sz w:val="16"/>
        </w:rPr>
        <w:t xml:space="preserve">I - A meta bimestral de arrecadação prevista até o 1º Bimestre de 2013 não foi alcançada, pois foi prevista a meta de R$ 2.257.800,00 e o resultado foi de R$ 2.153.404,96, o que representou 95,38% da meta prevista, devendo o Poder Executivo promover limitação de empenho e movimentação financeira, consoante dispõe o artigo 9º da Lei de Responsabilidade Fiscal. </w:t>
      </w:r>
    </w:p>
    <w:p w:rsidR="00221428" w:rsidRPr="00B35BA3" w:rsidRDefault="00221428" w:rsidP="00D15673">
      <w:pPr>
        <w:pStyle w:val="PlainText"/>
        <w:ind w:firstLine="142"/>
        <w:jc w:val="both"/>
        <w:rPr>
          <w:rFonts w:ascii="Arial" w:hAnsi="Arial" w:cs="Arial"/>
          <w:sz w:val="16"/>
        </w:rPr>
      </w:pPr>
      <w:r w:rsidRPr="00B35BA3">
        <w:rPr>
          <w:rFonts w:ascii="Arial" w:hAnsi="Arial" w:cs="Arial"/>
          <w:sz w:val="16"/>
        </w:rPr>
        <w:t xml:space="preserve">Notifique-se por meio eletrônico. Publique-se. </w:t>
      </w:r>
    </w:p>
    <w:p w:rsidR="00221428" w:rsidRPr="00B35BA3" w:rsidRDefault="00221428" w:rsidP="00D15673">
      <w:pPr>
        <w:pStyle w:val="PlainText"/>
        <w:ind w:firstLine="142"/>
        <w:jc w:val="both"/>
        <w:rPr>
          <w:rFonts w:ascii="Arial" w:hAnsi="Arial" w:cs="Arial"/>
          <w:sz w:val="16"/>
        </w:rPr>
      </w:pPr>
      <w:r w:rsidRPr="00B35BA3">
        <w:rPr>
          <w:rFonts w:ascii="Arial" w:hAnsi="Arial" w:cs="Arial"/>
          <w:sz w:val="16"/>
        </w:rPr>
        <w:t xml:space="preserve">Florianópolis, </w:t>
      </w:r>
      <w:r>
        <w:rPr>
          <w:rFonts w:ascii="Arial" w:hAnsi="Arial" w:cs="Arial"/>
          <w:sz w:val="16"/>
        </w:rPr>
        <w:t>0</w:t>
      </w:r>
      <w:r w:rsidRPr="00B35BA3">
        <w:rPr>
          <w:rFonts w:ascii="Arial" w:hAnsi="Arial" w:cs="Arial"/>
          <w:sz w:val="16"/>
        </w:rPr>
        <w:t>7 de maio de 2013</w:t>
      </w:r>
    </w:p>
    <w:p w:rsidR="00221428" w:rsidRPr="00B35BA3" w:rsidRDefault="00221428" w:rsidP="00F910CE">
      <w:pPr>
        <w:pStyle w:val="PlainText"/>
        <w:rPr>
          <w:rFonts w:ascii="Arial" w:hAnsi="Arial" w:cs="Arial"/>
          <w:sz w:val="16"/>
        </w:rPr>
      </w:pPr>
    </w:p>
    <w:p w:rsidR="00221428" w:rsidRPr="00B35BA3" w:rsidRDefault="00221428" w:rsidP="00D15673">
      <w:pPr>
        <w:pStyle w:val="PlainText"/>
        <w:jc w:val="center"/>
        <w:rPr>
          <w:rFonts w:ascii="Arial" w:hAnsi="Arial" w:cs="Arial"/>
          <w:sz w:val="16"/>
        </w:rPr>
      </w:pPr>
      <w:r w:rsidRPr="00B35BA3">
        <w:rPr>
          <w:rFonts w:ascii="Arial" w:hAnsi="Arial" w:cs="Arial"/>
          <w:sz w:val="16"/>
        </w:rPr>
        <w:t>Kliwer Schmitt</w:t>
      </w:r>
    </w:p>
    <w:p w:rsidR="00221428" w:rsidRDefault="00221428" w:rsidP="00D15673">
      <w:pPr>
        <w:pStyle w:val="PlainText"/>
        <w:jc w:val="center"/>
        <w:rPr>
          <w:rFonts w:ascii="Arial" w:hAnsi="Arial" w:cs="Arial"/>
          <w:sz w:val="16"/>
        </w:rPr>
      </w:pPr>
      <w:r w:rsidRPr="00B35BA3">
        <w:rPr>
          <w:rFonts w:ascii="Arial" w:hAnsi="Arial" w:cs="Arial"/>
          <w:sz w:val="16"/>
        </w:rPr>
        <w:t>Direto</w:t>
      </w:r>
      <w:r>
        <w:rPr>
          <w:rFonts w:ascii="Arial" w:hAnsi="Arial" w:cs="Arial"/>
          <w:sz w:val="16"/>
        </w:rPr>
        <w:t>r</w:t>
      </w:r>
    </w:p>
    <w:p w:rsidR="00221428" w:rsidRPr="00906BAA" w:rsidRDefault="00221428" w:rsidP="00D15673">
      <w:pPr>
        <w:rPr>
          <w:rFonts w:ascii="Arial" w:hAnsi="Arial" w:cs="Arial"/>
          <w:sz w:val="16"/>
          <w:szCs w:val="16"/>
        </w:rPr>
      </w:pPr>
      <w:r>
        <w:rPr>
          <w:noProof/>
        </w:rPr>
        <w:pict>
          <v:line id="_x0000_s1077" style="position:absolute;left:0;text-align:left;z-index:251676672" from="0,3.55pt" to="243pt,3.55pt" strokecolor="gray" strokeweight="3pt">
            <v:stroke linestyle="thinThin"/>
          </v:line>
        </w:pict>
      </w:r>
    </w:p>
    <w:p w:rsidR="00221428" w:rsidRDefault="00221428" w:rsidP="00312D34">
      <w:pPr>
        <w:pStyle w:val="Diario3"/>
        <w:spacing w:before="120" w:after="120"/>
        <w:rPr>
          <w:bCs/>
          <w:sz w:val="24"/>
          <w:szCs w:val="24"/>
        </w:rPr>
      </w:pPr>
      <w:bookmarkStart w:id="74" w:name="_Toc177028729"/>
      <w:bookmarkStart w:id="75" w:name="_Toc355789281"/>
      <w:bookmarkStart w:id="76" w:name="PMOVerde"/>
      <w:bookmarkEnd w:id="73"/>
      <w:r w:rsidRPr="00312D34">
        <w:rPr>
          <w:bCs/>
          <w:sz w:val="24"/>
          <w:szCs w:val="24"/>
        </w:rPr>
        <w:t>Ouro Verde</w:t>
      </w:r>
      <w:bookmarkEnd w:id="74"/>
      <w:bookmarkEnd w:id="75"/>
    </w:p>
    <w:p w:rsidR="00221428" w:rsidRPr="00546288"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66895/2013</w:t>
      </w:r>
    </w:p>
    <w:p w:rsidR="00221428" w:rsidRPr="00546288" w:rsidRDefault="00221428" w:rsidP="00F910CE">
      <w:pPr>
        <w:pStyle w:val="PlainText"/>
        <w:rPr>
          <w:rFonts w:ascii="Arial" w:hAnsi="Arial" w:cs="Arial"/>
          <w:sz w:val="16"/>
        </w:rPr>
      </w:pPr>
    </w:p>
    <w:p w:rsidR="00221428" w:rsidRPr="00546288" w:rsidRDefault="00221428" w:rsidP="00D15673">
      <w:pPr>
        <w:pStyle w:val="PlainText"/>
        <w:ind w:firstLine="142"/>
        <w:jc w:val="both"/>
        <w:rPr>
          <w:rFonts w:ascii="Arial" w:hAnsi="Arial" w:cs="Arial"/>
          <w:sz w:val="16"/>
        </w:rPr>
      </w:pPr>
      <w:r w:rsidRPr="00546288">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971,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Rosane Minetto Selig, Chefe do Poder Executivo do Município de Ouro Verde, que: </w:t>
      </w:r>
    </w:p>
    <w:p w:rsidR="00221428" w:rsidRPr="00546288" w:rsidRDefault="00221428" w:rsidP="00D15673">
      <w:pPr>
        <w:pStyle w:val="PlainText"/>
        <w:ind w:firstLine="142"/>
        <w:jc w:val="both"/>
        <w:rPr>
          <w:rFonts w:ascii="Arial" w:hAnsi="Arial" w:cs="Arial"/>
          <w:sz w:val="16"/>
        </w:rPr>
      </w:pPr>
      <w:r w:rsidRPr="00546288">
        <w:rPr>
          <w:rFonts w:ascii="Arial" w:hAnsi="Arial" w:cs="Arial"/>
          <w:sz w:val="16"/>
        </w:rPr>
        <w:t xml:space="preserve">I - A despesa total de pessoal do Poder Executivo do Município de Ouro Verde, no 1º Semestre de 2012, ultrapassou 90% do limite máximo legal  previsto na alínea “b” do inciso III do art. 20 da Lei Complementar nº 101/2000; </w:t>
      </w:r>
    </w:p>
    <w:p w:rsidR="00221428" w:rsidRPr="00546288" w:rsidRDefault="00221428" w:rsidP="00D15673">
      <w:pPr>
        <w:pStyle w:val="PlainText"/>
        <w:ind w:firstLine="142"/>
        <w:jc w:val="both"/>
        <w:rPr>
          <w:rFonts w:ascii="Arial" w:hAnsi="Arial" w:cs="Arial"/>
          <w:sz w:val="16"/>
        </w:rPr>
      </w:pPr>
      <w:r w:rsidRPr="00546288">
        <w:rPr>
          <w:rFonts w:ascii="Arial" w:hAnsi="Arial" w:cs="Arial"/>
          <w:sz w:val="16"/>
        </w:rPr>
        <w:t xml:space="preserve">Notifique-se por meio eletrônico. Publique-se. </w:t>
      </w:r>
    </w:p>
    <w:p w:rsidR="00221428" w:rsidRPr="00546288" w:rsidRDefault="00221428" w:rsidP="00D15673">
      <w:pPr>
        <w:pStyle w:val="PlainText"/>
        <w:ind w:firstLine="142"/>
        <w:jc w:val="both"/>
        <w:rPr>
          <w:rFonts w:ascii="Arial" w:hAnsi="Arial" w:cs="Arial"/>
          <w:sz w:val="16"/>
        </w:rPr>
      </w:pPr>
      <w:r w:rsidRPr="00546288">
        <w:rPr>
          <w:rFonts w:ascii="Arial" w:hAnsi="Arial" w:cs="Arial"/>
          <w:sz w:val="16"/>
        </w:rPr>
        <w:t xml:space="preserve">Florianópolis, </w:t>
      </w:r>
      <w:r>
        <w:rPr>
          <w:rFonts w:ascii="Arial" w:hAnsi="Arial" w:cs="Arial"/>
          <w:sz w:val="16"/>
        </w:rPr>
        <w:t>0</w:t>
      </w:r>
      <w:r w:rsidRPr="00546288">
        <w:rPr>
          <w:rFonts w:ascii="Arial" w:hAnsi="Arial" w:cs="Arial"/>
          <w:sz w:val="16"/>
        </w:rPr>
        <w:t>7 de maio de 2013</w:t>
      </w:r>
    </w:p>
    <w:p w:rsidR="00221428" w:rsidRPr="00546288" w:rsidRDefault="00221428" w:rsidP="00F910CE">
      <w:pPr>
        <w:pStyle w:val="PlainText"/>
        <w:rPr>
          <w:rFonts w:ascii="Arial" w:hAnsi="Arial" w:cs="Arial"/>
          <w:sz w:val="16"/>
        </w:rPr>
      </w:pPr>
    </w:p>
    <w:p w:rsidR="00221428" w:rsidRPr="00546288" w:rsidRDefault="00221428" w:rsidP="00D15673">
      <w:pPr>
        <w:pStyle w:val="PlainText"/>
        <w:jc w:val="center"/>
        <w:rPr>
          <w:rFonts w:ascii="Arial" w:hAnsi="Arial" w:cs="Arial"/>
          <w:sz w:val="16"/>
        </w:rPr>
      </w:pPr>
      <w:r w:rsidRPr="00546288">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78" style="position:absolute;left:0;text-align:left;z-index:251677696" from="0,18pt" to="243pt,18pt" strokecolor="gray" strokeweight="3pt">
            <v:stroke linestyle="thinThin"/>
          </v:line>
        </w:pict>
      </w:r>
    </w:p>
    <w:p w:rsidR="00221428" w:rsidRDefault="00221428" w:rsidP="00312D34">
      <w:pPr>
        <w:pStyle w:val="Diario3"/>
        <w:spacing w:before="120" w:after="120"/>
        <w:rPr>
          <w:bCs/>
          <w:sz w:val="24"/>
          <w:szCs w:val="24"/>
        </w:rPr>
      </w:pPr>
      <w:bookmarkStart w:id="77" w:name="_Toc177028751"/>
      <w:bookmarkStart w:id="78" w:name="_Toc355789282"/>
      <w:bookmarkStart w:id="79" w:name="PMPANorte"/>
      <w:bookmarkEnd w:id="76"/>
      <w:r w:rsidRPr="00312D34">
        <w:rPr>
          <w:bCs/>
          <w:sz w:val="24"/>
          <w:szCs w:val="24"/>
        </w:rPr>
        <w:t>Ponte Alta do Norte</w:t>
      </w:r>
      <w:bookmarkEnd w:id="77"/>
      <w:bookmarkEnd w:id="78"/>
    </w:p>
    <w:p w:rsidR="00221428" w:rsidRPr="00E350FE"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66893/2013</w:t>
      </w:r>
    </w:p>
    <w:p w:rsidR="00221428" w:rsidRPr="00E350FE" w:rsidRDefault="00221428" w:rsidP="00F910CE">
      <w:pPr>
        <w:pStyle w:val="PlainText"/>
        <w:rPr>
          <w:rFonts w:ascii="Arial" w:hAnsi="Arial" w:cs="Arial"/>
          <w:sz w:val="16"/>
        </w:rPr>
      </w:pPr>
    </w:p>
    <w:p w:rsidR="00221428" w:rsidRPr="00E350FE" w:rsidRDefault="00221428" w:rsidP="00D15673">
      <w:pPr>
        <w:pStyle w:val="PlainText"/>
        <w:ind w:firstLine="142"/>
        <w:jc w:val="both"/>
        <w:rPr>
          <w:rFonts w:ascii="Arial" w:hAnsi="Arial" w:cs="Arial"/>
          <w:sz w:val="16"/>
        </w:rPr>
      </w:pPr>
      <w:r w:rsidRPr="00E350FE">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950,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Silvio Granemann Calomeno, Chefe do Poder Executivo do Município de Ponte Alta do Norte, que: </w:t>
      </w:r>
    </w:p>
    <w:p w:rsidR="00221428" w:rsidRPr="00E350FE" w:rsidRDefault="00221428" w:rsidP="00D15673">
      <w:pPr>
        <w:pStyle w:val="PlainText"/>
        <w:ind w:firstLine="142"/>
        <w:jc w:val="both"/>
        <w:rPr>
          <w:rFonts w:ascii="Arial" w:hAnsi="Arial" w:cs="Arial"/>
          <w:sz w:val="16"/>
        </w:rPr>
      </w:pPr>
      <w:r w:rsidRPr="00E350FE">
        <w:rPr>
          <w:rFonts w:ascii="Arial" w:hAnsi="Arial" w:cs="Arial"/>
          <w:sz w:val="16"/>
        </w:rPr>
        <w:t xml:space="preserve">I - A meta bimestral de arrecadação prevista até o 1º Bimestre de 2013 não foi alcançada, pois foi prevista a meta de R$ 2.487.933,62 e o resultado foi de R$ 2.049.134,22, o que representou 82.36% da meta prevista, devendo o Poder Executivo  promover limitação de empenho e movimentação financeira, consoante dispõe o artigo 9º da Lei de Responsabilidade Fiscal. </w:t>
      </w:r>
    </w:p>
    <w:p w:rsidR="00221428" w:rsidRPr="00E350FE" w:rsidRDefault="00221428" w:rsidP="00D15673">
      <w:pPr>
        <w:pStyle w:val="PlainText"/>
        <w:ind w:firstLine="142"/>
        <w:jc w:val="both"/>
        <w:rPr>
          <w:rFonts w:ascii="Arial" w:hAnsi="Arial" w:cs="Arial"/>
          <w:sz w:val="16"/>
        </w:rPr>
      </w:pPr>
      <w:r w:rsidRPr="00E350FE">
        <w:rPr>
          <w:rFonts w:ascii="Arial" w:hAnsi="Arial" w:cs="Arial"/>
          <w:sz w:val="16"/>
        </w:rPr>
        <w:t xml:space="preserve">Notifique-se por meio eletrônico. Publique-se. </w:t>
      </w:r>
    </w:p>
    <w:p w:rsidR="00221428" w:rsidRPr="00E350FE" w:rsidRDefault="00221428" w:rsidP="00D15673">
      <w:pPr>
        <w:pStyle w:val="PlainText"/>
        <w:ind w:firstLine="142"/>
        <w:jc w:val="both"/>
        <w:rPr>
          <w:rFonts w:ascii="Arial" w:hAnsi="Arial" w:cs="Arial"/>
          <w:sz w:val="16"/>
        </w:rPr>
      </w:pPr>
      <w:r w:rsidRPr="00E350FE">
        <w:rPr>
          <w:rFonts w:ascii="Arial" w:hAnsi="Arial" w:cs="Arial"/>
          <w:sz w:val="16"/>
        </w:rPr>
        <w:t xml:space="preserve">Florianópolis, </w:t>
      </w:r>
      <w:r>
        <w:rPr>
          <w:rFonts w:ascii="Arial" w:hAnsi="Arial" w:cs="Arial"/>
          <w:sz w:val="16"/>
        </w:rPr>
        <w:t>0</w:t>
      </w:r>
      <w:r w:rsidRPr="00E350FE">
        <w:rPr>
          <w:rFonts w:ascii="Arial" w:hAnsi="Arial" w:cs="Arial"/>
          <w:sz w:val="16"/>
        </w:rPr>
        <w:t>7 de maio de 2013</w:t>
      </w:r>
    </w:p>
    <w:p w:rsidR="00221428" w:rsidRPr="00E350FE" w:rsidRDefault="00221428" w:rsidP="00F910CE">
      <w:pPr>
        <w:pStyle w:val="PlainText"/>
        <w:rPr>
          <w:rFonts w:ascii="Arial" w:hAnsi="Arial" w:cs="Arial"/>
          <w:sz w:val="16"/>
        </w:rPr>
      </w:pPr>
    </w:p>
    <w:p w:rsidR="00221428" w:rsidRPr="00E350FE" w:rsidRDefault="00221428" w:rsidP="00D15673">
      <w:pPr>
        <w:pStyle w:val="PlainText"/>
        <w:jc w:val="center"/>
        <w:rPr>
          <w:rFonts w:ascii="Arial" w:hAnsi="Arial" w:cs="Arial"/>
          <w:sz w:val="16"/>
        </w:rPr>
      </w:pPr>
      <w:r w:rsidRPr="00E350FE">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79" style="position:absolute;left:0;text-align:left;z-index:251678720" from="0,18pt" to="243pt,18pt" strokecolor="gray" strokeweight="3pt">
            <v:stroke linestyle="thinThin"/>
          </v:line>
        </w:pict>
      </w:r>
    </w:p>
    <w:p w:rsidR="00221428" w:rsidRDefault="00221428" w:rsidP="00312D34">
      <w:pPr>
        <w:pStyle w:val="Diario3"/>
        <w:spacing w:before="120" w:after="120"/>
        <w:rPr>
          <w:bCs/>
          <w:sz w:val="24"/>
          <w:szCs w:val="24"/>
        </w:rPr>
      </w:pPr>
      <w:bookmarkStart w:id="80" w:name="_Toc355789283"/>
      <w:bookmarkStart w:id="81" w:name="PMPNereu"/>
      <w:bookmarkEnd w:id="79"/>
      <w:r w:rsidRPr="00312D34">
        <w:rPr>
          <w:bCs/>
          <w:sz w:val="24"/>
          <w:szCs w:val="24"/>
        </w:rPr>
        <w:t>Presidente Nereu</w:t>
      </w:r>
      <w:bookmarkEnd w:id="80"/>
    </w:p>
    <w:p w:rsidR="00221428" w:rsidRPr="00AB471A"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66909/2013</w:t>
      </w:r>
    </w:p>
    <w:p w:rsidR="00221428" w:rsidRPr="00AB471A" w:rsidRDefault="00221428" w:rsidP="00F910CE">
      <w:pPr>
        <w:pStyle w:val="PlainText"/>
        <w:rPr>
          <w:rFonts w:ascii="Arial" w:hAnsi="Arial" w:cs="Arial"/>
          <w:sz w:val="16"/>
        </w:rPr>
      </w:pPr>
    </w:p>
    <w:p w:rsidR="00221428" w:rsidRPr="00AB471A" w:rsidRDefault="00221428" w:rsidP="00D15673">
      <w:pPr>
        <w:pStyle w:val="PlainText"/>
        <w:ind w:firstLine="142"/>
        <w:jc w:val="both"/>
        <w:rPr>
          <w:rFonts w:ascii="Arial" w:hAnsi="Arial" w:cs="Arial"/>
          <w:sz w:val="16"/>
        </w:rPr>
      </w:pPr>
      <w:r w:rsidRPr="00AB471A">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Eudegar Jose Back, Chefe do Poder Executivo do Município de Presidente Nereu, que: </w:t>
      </w:r>
    </w:p>
    <w:p w:rsidR="00221428" w:rsidRPr="00AB471A" w:rsidRDefault="00221428" w:rsidP="00D15673">
      <w:pPr>
        <w:pStyle w:val="PlainText"/>
        <w:ind w:firstLine="142"/>
        <w:jc w:val="both"/>
        <w:rPr>
          <w:rFonts w:ascii="Arial" w:hAnsi="Arial" w:cs="Arial"/>
          <w:sz w:val="16"/>
        </w:rPr>
      </w:pPr>
      <w:r w:rsidRPr="00AB471A">
        <w:rPr>
          <w:rFonts w:ascii="Arial" w:hAnsi="Arial" w:cs="Arial"/>
          <w:sz w:val="16"/>
        </w:rPr>
        <w:t xml:space="preserve">I - A meta bimestral de arrecadação prevista até o 1º Bimestre de 2013 não foi alcançada, pois foi prevista a meta de R$ 1.569.711,02 e o resultado foi de R$ 1.460.743,34, o que representou 93,06% da meta prevista, devendo o Poder Executivo promover limitação de empenho e movimentação financeira, consoante dispõe o artigo 9º da Lei de Responsabilidade Fiscal. </w:t>
      </w:r>
    </w:p>
    <w:p w:rsidR="00221428" w:rsidRPr="00AB471A" w:rsidRDefault="00221428" w:rsidP="00D15673">
      <w:pPr>
        <w:pStyle w:val="PlainText"/>
        <w:ind w:firstLine="142"/>
        <w:jc w:val="both"/>
        <w:rPr>
          <w:rFonts w:ascii="Arial" w:hAnsi="Arial" w:cs="Arial"/>
          <w:sz w:val="16"/>
        </w:rPr>
      </w:pPr>
      <w:r w:rsidRPr="00AB471A">
        <w:rPr>
          <w:rFonts w:ascii="Arial" w:hAnsi="Arial" w:cs="Arial"/>
          <w:sz w:val="16"/>
        </w:rPr>
        <w:t xml:space="preserve">Notifique-se por meio eletrônico. Publique-se. </w:t>
      </w:r>
    </w:p>
    <w:p w:rsidR="00221428" w:rsidRPr="00AB471A" w:rsidRDefault="00221428" w:rsidP="00D15673">
      <w:pPr>
        <w:pStyle w:val="PlainText"/>
        <w:ind w:firstLine="142"/>
        <w:jc w:val="both"/>
        <w:rPr>
          <w:rFonts w:ascii="Arial" w:hAnsi="Arial" w:cs="Arial"/>
          <w:sz w:val="16"/>
        </w:rPr>
      </w:pPr>
      <w:r w:rsidRPr="00AB471A">
        <w:rPr>
          <w:rFonts w:ascii="Arial" w:hAnsi="Arial" w:cs="Arial"/>
          <w:sz w:val="16"/>
        </w:rPr>
        <w:t xml:space="preserve">Florianópolis, </w:t>
      </w:r>
      <w:r>
        <w:rPr>
          <w:rFonts w:ascii="Arial" w:hAnsi="Arial" w:cs="Arial"/>
          <w:sz w:val="16"/>
        </w:rPr>
        <w:t>0</w:t>
      </w:r>
      <w:r w:rsidRPr="00AB471A">
        <w:rPr>
          <w:rFonts w:ascii="Arial" w:hAnsi="Arial" w:cs="Arial"/>
          <w:sz w:val="16"/>
        </w:rPr>
        <w:t>7 de maio de 2013</w:t>
      </w:r>
    </w:p>
    <w:p w:rsidR="00221428" w:rsidRPr="00AB471A" w:rsidRDefault="00221428" w:rsidP="00F910CE">
      <w:pPr>
        <w:pStyle w:val="PlainText"/>
        <w:rPr>
          <w:rFonts w:ascii="Arial" w:hAnsi="Arial" w:cs="Arial"/>
          <w:sz w:val="16"/>
        </w:rPr>
      </w:pPr>
    </w:p>
    <w:p w:rsidR="00221428" w:rsidRPr="00AB471A" w:rsidRDefault="00221428" w:rsidP="00D15673">
      <w:pPr>
        <w:pStyle w:val="PlainText"/>
        <w:jc w:val="center"/>
        <w:rPr>
          <w:rFonts w:ascii="Arial" w:hAnsi="Arial" w:cs="Arial"/>
          <w:sz w:val="16"/>
        </w:rPr>
      </w:pPr>
      <w:r w:rsidRPr="00AB471A">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80" style="position:absolute;left:0;text-align:left;z-index:251679744" from="0,18pt" to="243pt,18pt" strokecolor="gray" strokeweight="3pt">
            <v:stroke linestyle="thinThin"/>
          </v:line>
        </w:pict>
      </w:r>
    </w:p>
    <w:p w:rsidR="00221428" w:rsidRDefault="00221428" w:rsidP="00312D34">
      <w:pPr>
        <w:pStyle w:val="Diario3"/>
        <w:spacing w:before="120" w:after="120"/>
        <w:rPr>
          <w:bCs/>
          <w:sz w:val="24"/>
          <w:szCs w:val="24"/>
        </w:rPr>
      </w:pPr>
      <w:bookmarkStart w:id="82" w:name="_Toc355789284"/>
      <w:bookmarkStart w:id="83" w:name="PMPrincesa"/>
      <w:bookmarkEnd w:id="81"/>
      <w:r w:rsidRPr="00312D34">
        <w:rPr>
          <w:bCs/>
          <w:sz w:val="24"/>
          <w:szCs w:val="24"/>
        </w:rPr>
        <w:t>Princesa</w:t>
      </w:r>
      <w:bookmarkEnd w:id="82"/>
    </w:p>
    <w:p w:rsidR="00221428" w:rsidRPr="00786568"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66901/2013</w:t>
      </w:r>
    </w:p>
    <w:p w:rsidR="00221428" w:rsidRPr="00786568" w:rsidRDefault="00221428" w:rsidP="00F910CE">
      <w:pPr>
        <w:pStyle w:val="PlainText"/>
        <w:rPr>
          <w:rFonts w:ascii="Arial" w:hAnsi="Arial" w:cs="Arial"/>
          <w:sz w:val="16"/>
        </w:rPr>
      </w:pPr>
    </w:p>
    <w:p w:rsidR="00221428" w:rsidRPr="00786568" w:rsidRDefault="00221428" w:rsidP="00D15673">
      <w:pPr>
        <w:pStyle w:val="PlainText"/>
        <w:ind w:firstLine="142"/>
        <w:jc w:val="both"/>
        <w:rPr>
          <w:rFonts w:ascii="Arial" w:hAnsi="Arial" w:cs="Arial"/>
          <w:sz w:val="16"/>
        </w:rPr>
      </w:pPr>
      <w:r w:rsidRPr="00786568">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978,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Oli do Nascimento, Chefe do Poder Executivo do Município de Princesa, que: </w:t>
      </w:r>
    </w:p>
    <w:p w:rsidR="00221428" w:rsidRPr="00786568" w:rsidRDefault="00221428" w:rsidP="00D15673">
      <w:pPr>
        <w:pStyle w:val="PlainText"/>
        <w:ind w:firstLine="142"/>
        <w:jc w:val="both"/>
        <w:rPr>
          <w:rFonts w:ascii="Arial" w:hAnsi="Arial" w:cs="Arial"/>
          <w:sz w:val="16"/>
        </w:rPr>
      </w:pPr>
      <w:r w:rsidRPr="00786568">
        <w:rPr>
          <w:rFonts w:ascii="Arial" w:hAnsi="Arial" w:cs="Arial"/>
          <w:sz w:val="16"/>
        </w:rPr>
        <w:t xml:space="preserve">I - A meta bimestral de arrecadação prevista até o 1º Bimestre de 2013 não foi alcançada, pois foi prevista a meta de R$ 1.755.369,84 e o resultado foi de R$ 1.655.280,76, o que representou 94,30% da meta prevista, devendo o Poder Executivo promover limitação de empenho e movimentação financeira, consoante dispõe o artigo 9º da Lei de Responsabilidade Fiscal. </w:t>
      </w:r>
    </w:p>
    <w:p w:rsidR="00221428" w:rsidRPr="00786568" w:rsidRDefault="00221428" w:rsidP="00D15673">
      <w:pPr>
        <w:pStyle w:val="PlainText"/>
        <w:ind w:firstLine="142"/>
        <w:jc w:val="both"/>
        <w:rPr>
          <w:rFonts w:ascii="Arial" w:hAnsi="Arial" w:cs="Arial"/>
          <w:sz w:val="16"/>
        </w:rPr>
      </w:pPr>
      <w:r w:rsidRPr="00786568">
        <w:rPr>
          <w:rFonts w:ascii="Arial" w:hAnsi="Arial" w:cs="Arial"/>
          <w:sz w:val="16"/>
        </w:rPr>
        <w:t xml:space="preserve">Notifique-se por meio eletrônico. Publique-se. </w:t>
      </w:r>
    </w:p>
    <w:p w:rsidR="00221428" w:rsidRPr="00786568" w:rsidRDefault="00221428" w:rsidP="00D15673">
      <w:pPr>
        <w:pStyle w:val="PlainText"/>
        <w:ind w:firstLine="142"/>
        <w:jc w:val="both"/>
        <w:rPr>
          <w:rFonts w:ascii="Arial" w:hAnsi="Arial" w:cs="Arial"/>
          <w:sz w:val="16"/>
        </w:rPr>
      </w:pPr>
      <w:r w:rsidRPr="00786568">
        <w:rPr>
          <w:rFonts w:ascii="Arial" w:hAnsi="Arial" w:cs="Arial"/>
          <w:sz w:val="16"/>
        </w:rPr>
        <w:t xml:space="preserve">Florianópolis, </w:t>
      </w:r>
      <w:r>
        <w:rPr>
          <w:rFonts w:ascii="Arial" w:hAnsi="Arial" w:cs="Arial"/>
          <w:sz w:val="16"/>
        </w:rPr>
        <w:t>0</w:t>
      </w:r>
      <w:r w:rsidRPr="00786568">
        <w:rPr>
          <w:rFonts w:ascii="Arial" w:hAnsi="Arial" w:cs="Arial"/>
          <w:sz w:val="16"/>
        </w:rPr>
        <w:t>7 de maio de 2013</w:t>
      </w:r>
    </w:p>
    <w:p w:rsidR="00221428" w:rsidRPr="00786568" w:rsidRDefault="00221428" w:rsidP="00F910CE">
      <w:pPr>
        <w:pStyle w:val="PlainText"/>
        <w:rPr>
          <w:rFonts w:ascii="Arial" w:hAnsi="Arial" w:cs="Arial"/>
          <w:sz w:val="16"/>
        </w:rPr>
      </w:pPr>
    </w:p>
    <w:p w:rsidR="00221428" w:rsidRPr="00786568" w:rsidRDefault="00221428" w:rsidP="00D15673">
      <w:pPr>
        <w:pStyle w:val="PlainText"/>
        <w:jc w:val="center"/>
        <w:rPr>
          <w:rFonts w:ascii="Arial" w:hAnsi="Arial" w:cs="Arial"/>
          <w:sz w:val="16"/>
        </w:rPr>
      </w:pPr>
      <w:r w:rsidRPr="00786568">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81" style="position:absolute;left:0;text-align:left;z-index:251680768" from="0,18pt" to="243pt,18pt" strokecolor="gray" strokeweight="3pt">
            <v:stroke linestyle="thinThin"/>
          </v:line>
        </w:pict>
      </w:r>
    </w:p>
    <w:p w:rsidR="00221428" w:rsidRDefault="00221428" w:rsidP="00312D34">
      <w:pPr>
        <w:pStyle w:val="Diario3"/>
        <w:spacing w:before="120" w:after="120"/>
        <w:rPr>
          <w:bCs/>
          <w:sz w:val="24"/>
          <w:szCs w:val="24"/>
        </w:rPr>
      </w:pPr>
      <w:bookmarkStart w:id="84" w:name="_Toc355789285"/>
      <w:bookmarkStart w:id="85" w:name="PMSJoãoSul"/>
      <w:bookmarkEnd w:id="83"/>
      <w:r w:rsidRPr="00312D34">
        <w:rPr>
          <w:bCs/>
          <w:sz w:val="24"/>
          <w:szCs w:val="24"/>
        </w:rPr>
        <w:t>São João do Sul</w:t>
      </w:r>
      <w:bookmarkEnd w:id="84"/>
    </w:p>
    <w:p w:rsidR="00221428" w:rsidRPr="00754ACF"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66919/2013</w:t>
      </w:r>
    </w:p>
    <w:p w:rsidR="00221428" w:rsidRPr="00754ACF" w:rsidRDefault="00221428" w:rsidP="00F910CE">
      <w:pPr>
        <w:pStyle w:val="PlainText"/>
        <w:rPr>
          <w:rFonts w:ascii="Arial" w:hAnsi="Arial" w:cs="Arial"/>
          <w:sz w:val="16"/>
        </w:rPr>
      </w:pPr>
    </w:p>
    <w:p w:rsidR="00221428" w:rsidRPr="00754ACF" w:rsidRDefault="00221428" w:rsidP="00D15673">
      <w:pPr>
        <w:pStyle w:val="PlainText"/>
        <w:ind w:firstLine="142"/>
        <w:jc w:val="both"/>
        <w:rPr>
          <w:rFonts w:ascii="Arial" w:hAnsi="Arial" w:cs="Arial"/>
          <w:sz w:val="16"/>
        </w:rPr>
      </w:pPr>
      <w:r w:rsidRPr="00754ACF">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995,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JOAO RUBENS DOS SANTOS, Chefe do Poder Executivo do Município de São João do Sul, que: </w:t>
      </w:r>
    </w:p>
    <w:p w:rsidR="00221428" w:rsidRPr="00754ACF" w:rsidRDefault="00221428" w:rsidP="00D15673">
      <w:pPr>
        <w:pStyle w:val="PlainText"/>
        <w:ind w:firstLine="142"/>
        <w:jc w:val="both"/>
        <w:rPr>
          <w:rFonts w:ascii="Arial" w:hAnsi="Arial" w:cs="Arial"/>
          <w:sz w:val="16"/>
        </w:rPr>
      </w:pPr>
      <w:r w:rsidRPr="00754ACF">
        <w:rPr>
          <w:rFonts w:ascii="Arial" w:hAnsi="Arial" w:cs="Arial"/>
          <w:sz w:val="16"/>
        </w:rPr>
        <w:t xml:space="preserve">I - A despesa total de pessoal do Poder Executivo do Município de São João do Sul, no 2º Semestre de 2012, ultrapassou 90% do limite máximo legal previsto na alínea “b” do inciso III do art. 20 da Lei Complementar nº 101/2000; </w:t>
      </w:r>
    </w:p>
    <w:p w:rsidR="00221428" w:rsidRPr="00754ACF" w:rsidRDefault="00221428" w:rsidP="00D15673">
      <w:pPr>
        <w:pStyle w:val="PlainText"/>
        <w:ind w:firstLine="142"/>
        <w:jc w:val="both"/>
        <w:rPr>
          <w:rFonts w:ascii="Arial" w:hAnsi="Arial" w:cs="Arial"/>
          <w:sz w:val="16"/>
        </w:rPr>
      </w:pPr>
      <w:r w:rsidRPr="00754ACF">
        <w:rPr>
          <w:rFonts w:ascii="Arial" w:hAnsi="Arial" w:cs="Arial"/>
          <w:sz w:val="16"/>
        </w:rPr>
        <w:t xml:space="preserve">Notifique-se por meio eletrônico. Publique-se. </w:t>
      </w:r>
    </w:p>
    <w:p w:rsidR="00221428" w:rsidRPr="00754ACF" w:rsidRDefault="00221428" w:rsidP="00D15673">
      <w:pPr>
        <w:pStyle w:val="PlainText"/>
        <w:ind w:firstLine="142"/>
        <w:jc w:val="both"/>
        <w:rPr>
          <w:rFonts w:ascii="Arial" w:hAnsi="Arial" w:cs="Arial"/>
          <w:sz w:val="16"/>
        </w:rPr>
      </w:pPr>
      <w:r w:rsidRPr="00754ACF">
        <w:rPr>
          <w:rFonts w:ascii="Arial" w:hAnsi="Arial" w:cs="Arial"/>
          <w:sz w:val="16"/>
        </w:rPr>
        <w:t xml:space="preserve">Florianópolis, </w:t>
      </w:r>
      <w:r>
        <w:rPr>
          <w:rFonts w:ascii="Arial" w:hAnsi="Arial" w:cs="Arial"/>
          <w:sz w:val="16"/>
        </w:rPr>
        <w:t>0</w:t>
      </w:r>
      <w:r w:rsidRPr="00754ACF">
        <w:rPr>
          <w:rFonts w:ascii="Arial" w:hAnsi="Arial" w:cs="Arial"/>
          <w:sz w:val="16"/>
        </w:rPr>
        <w:t>7 de maio de 2013</w:t>
      </w:r>
    </w:p>
    <w:p w:rsidR="00221428" w:rsidRPr="00754ACF" w:rsidRDefault="00221428" w:rsidP="00F910CE">
      <w:pPr>
        <w:pStyle w:val="PlainText"/>
        <w:rPr>
          <w:rFonts w:ascii="Arial" w:hAnsi="Arial" w:cs="Arial"/>
          <w:sz w:val="16"/>
        </w:rPr>
      </w:pPr>
    </w:p>
    <w:p w:rsidR="00221428" w:rsidRPr="00754ACF" w:rsidRDefault="00221428" w:rsidP="00D15673">
      <w:pPr>
        <w:pStyle w:val="PlainText"/>
        <w:jc w:val="center"/>
        <w:rPr>
          <w:rFonts w:ascii="Arial" w:hAnsi="Arial" w:cs="Arial"/>
          <w:sz w:val="16"/>
        </w:rPr>
      </w:pPr>
      <w:r w:rsidRPr="00754ACF">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82" style="position:absolute;left:0;text-align:left;z-index:251681792" from="0,2.6pt" to="243pt,2.6pt" strokecolor="gray" strokeweight="3pt">
            <v:stroke linestyle="thinThin"/>
          </v:line>
        </w:pict>
      </w:r>
    </w:p>
    <w:p w:rsidR="00221428" w:rsidRDefault="00221428" w:rsidP="00312D34">
      <w:pPr>
        <w:pStyle w:val="Diario3"/>
        <w:spacing w:before="120" w:after="120"/>
        <w:rPr>
          <w:bCs/>
          <w:sz w:val="24"/>
          <w:szCs w:val="24"/>
        </w:rPr>
      </w:pPr>
      <w:bookmarkStart w:id="86" w:name="_Toc355789286"/>
      <w:bookmarkStart w:id="87" w:name="PMSiderópolis"/>
      <w:bookmarkEnd w:id="85"/>
      <w:r w:rsidRPr="00312D34">
        <w:rPr>
          <w:bCs/>
          <w:sz w:val="24"/>
          <w:szCs w:val="24"/>
        </w:rPr>
        <w:t>Siderópolis</w:t>
      </w:r>
      <w:bookmarkEnd w:id="86"/>
    </w:p>
    <w:p w:rsidR="00221428" w:rsidRPr="00586F66"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66899/2013</w:t>
      </w:r>
    </w:p>
    <w:p w:rsidR="00221428" w:rsidRPr="00586F66" w:rsidRDefault="00221428" w:rsidP="00F910CE">
      <w:pPr>
        <w:pStyle w:val="PlainText"/>
        <w:rPr>
          <w:rFonts w:ascii="Arial" w:hAnsi="Arial" w:cs="Arial"/>
          <w:sz w:val="16"/>
        </w:rPr>
      </w:pPr>
    </w:p>
    <w:p w:rsidR="00221428" w:rsidRPr="00586F66" w:rsidRDefault="00221428" w:rsidP="00D15673">
      <w:pPr>
        <w:pStyle w:val="PlainText"/>
        <w:ind w:firstLine="142"/>
        <w:jc w:val="both"/>
        <w:rPr>
          <w:rFonts w:ascii="Arial" w:hAnsi="Arial" w:cs="Arial"/>
          <w:sz w:val="16"/>
        </w:rPr>
      </w:pPr>
      <w:r w:rsidRPr="00586F66">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951,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Helio Roberto Cesa, Chefe do Poder Executivo do Município de Siderópolis, que: </w:t>
      </w:r>
    </w:p>
    <w:p w:rsidR="00221428" w:rsidRPr="00586F66" w:rsidRDefault="00221428" w:rsidP="00D15673">
      <w:pPr>
        <w:pStyle w:val="PlainText"/>
        <w:ind w:firstLine="142"/>
        <w:jc w:val="both"/>
        <w:rPr>
          <w:rFonts w:ascii="Arial" w:hAnsi="Arial" w:cs="Arial"/>
          <w:sz w:val="16"/>
        </w:rPr>
      </w:pPr>
      <w:r w:rsidRPr="00586F66">
        <w:rPr>
          <w:rFonts w:ascii="Arial" w:hAnsi="Arial" w:cs="Arial"/>
          <w:sz w:val="16"/>
        </w:rPr>
        <w:t xml:space="preserve">I - A despesa total de pessoal do Poder Executivo do Município de Siderópolis, no 2º Semestre de 2012, ultrapassou 90% do limite máximo legal  previsto na alínea “b” do inciso III do art. 20 da Lei Complementar nº 101/2000; </w:t>
      </w:r>
    </w:p>
    <w:p w:rsidR="00221428" w:rsidRPr="00586F66" w:rsidRDefault="00221428" w:rsidP="00D15673">
      <w:pPr>
        <w:pStyle w:val="PlainText"/>
        <w:ind w:firstLine="142"/>
        <w:jc w:val="both"/>
        <w:rPr>
          <w:rFonts w:ascii="Arial" w:hAnsi="Arial" w:cs="Arial"/>
          <w:sz w:val="16"/>
        </w:rPr>
      </w:pPr>
      <w:r w:rsidRPr="00586F66">
        <w:rPr>
          <w:rFonts w:ascii="Arial" w:hAnsi="Arial" w:cs="Arial"/>
          <w:sz w:val="16"/>
        </w:rPr>
        <w:t xml:space="preserve">Notifique-se por meio eletrônico. Publique-se. </w:t>
      </w:r>
    </w:p>
    <w:p w:rsidR="00221428" w:rsidRPr="00586F66" w:rsidRDefault="00221428" w:rsidP="00D15673">
      <w:pPr>
        <w:pStyle w:val="PlainText"/>
        <w:ind w:firstLine="142"/>
        <w:jc w:val="both"/>
        <w:rPr>
          <w:rFonts w:ascii="Arial" w:hAnsi="Arial" w:cs="Arial"/>
          <w:sz w:val="16"/>
        </w:rPr>
      </w:pPr>
      <w:r w:rsidRPr="00586F66">
        <w:rPr>
          <w:rFonts w:ascii="Arial" w:hAnsi="Arial" w:cs="Arial"/>
          <w:sz w:val="16"/>
        </w:rPr>
        <w:t xml:space="preserve">Florianópolis, </w:t>
      </w:r>
      <w:r>
        <w:rPr>
          <w:rFonts w:ascii="Arial" w:hAnsi="Arial" w:cs="Arial"/>
          <w:sz w:val="16"/>
        </w:rPr>
        <w:t>0</w:t>
      </w:r>
      <w:r w:rsidRPr="00586F66">
        <w:rPr>
          <w:rFonts w:ascii="Arial" w:hAnsi="Arial" w:cs="Arial"/>
          <w:sz w:val="16"/>
        </w:rPr>
        <w:t>7 de maio de 2013</w:t>
      </w:r>
    </w:p>
    <w:p w:rsidR="00221428" w:rsidRPr="00586F66" w:rsidRDefault="00221428" w:rsidP="00F910CE">
      <w:pPr>
        <w:pStyle w:val="PlainText"/>
        <w:rPr>
          <w:rFonts w:ascii="Arial" w:hAnsi="Arial" w:cs="Arial"/>
          <w:sz w:val="16"/>
        </w:rPr>
      </w:pPr>
    </w:p>
    <w:p w:rsidR="00221428" w:rsidRPr="00586F66" w:rsidRDefault="00221428" w:rsidP="00D15673">
      <w:pPr>
        <w:pStyle w:val="PlainText"/>
        <w:jc w:val="center"/>
        <w:rPr>
          <w:rFonts w:ascii="Arial" w:hAnsi="Arial" w:cs="Arial"/>
          <w:sz w:val="16"/>
        </w:rPr>
      </w:pPr>
      <w:r w:rsidRPr="00586F66">
        <w:rPr>
          <w:rFonts w:ascii="Arial" w:hAnsi="Arial" w:cs="Arial"/>
          <w:sz w:val="16"/>
        </w:rPr>
        <w:t>Kliwer Schmitt</w:t>
      </w:r>
    </w:p>
    <w:p w:rsidR="00221428" w:rsidRDefault="00221428" w:rsidP="00D15673">
      <w:pPr>
        <w:pStyle w:val="PlainText"/>
        <w:jc w:val="center"/>
        <w:rPr>
          <w:rFonts w:ascii="Arial" w:hAnsi="Arial" w:cs="Arial"/>
          <w:sz w:val="16"/>
        </w:rPr>
      </w:pPr>
      <w:r>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83" style="position:absolute;left:0;text-align:left;z-index:251682816" from="0,18pt" to="243pt,18pt" strokecolor="gray" strokeweight="3pt">
            <v:stroke linestyle="thinThin"/>
          </v:line>
        </w:pict>
      </w:r>
    </w:p>
    <w:p w:rsidR="00221428" w:rsidRDefault="00221428" w:rsidP="00312D34">
      <w:pPr>
        <w:pStyle w:val="Diario3"/>
        <w:spacing w:before="120" w:after="120"/>
        <w:rPr>
          <w:bCs/>
          <w:sz w:val="24"/>
          <w:szCs w:val="24"/>
        </w:rPr>
      </w:pPr>
      <w:bookmarkStart w:id="88" w:name="_Toc355789287"/>
      <w:bookmarkStart w:id="89" w:name="PMTreviso"/>
      <w:bookmarkEnd w:id="87"/>
      <w:r w:rsidRPr="00312D34">
        <w:rPr>
          <w:bCs/>
          <w:sz w:val="24"/>
          <w:szCs w:val="24"/>
        </w:rPr>
        <w:t>Treviso</w:t>
      </w:r>
      <w:bookmarkEnd w:id="88"/>
    </w:p>
    <w:p w:rsidR="00221428" w:rsidRPr="0043508C" w:rsidRDefault="00221428" w:rsidP="00F910CE">
      <w:pPr>
        <w:pStyle w:val="PlainText"/>
        <w:rPr>
          <w:rFonts w:ascii="Arial" w:hAnsi="Arial" w:cs="Arial"/>
          <w:sz w:val="16"/>
        </w:rPr>
      </w:pPr>
    </w:p>
    <w:p w:rsidR="00221428" w:rsidRPr="00D15673" w:rsidRDefault="00221428" w:rsidP="00D15673">
      <w:pPr>
        <w:pStyle w:val="PlainText"/>
        <w:jc w:val="center"/>
        <w:rPr>
          <w:rFonts w:ascii="Arial" w:hAnsi="Arial" w:cs="Arial"/>
          <w:b/>
          <w:sz w:val="16"/>
        </w:rPr>
      </w:pPr>
      <w:r w:rsidRPr="00D15673">
        <w:rPr>
          <w:rFonts w:ascii="Arial" w:hAnsi="Arial" w:cs="Arial"/>
          <w:b/>
          <w:sz w:val="16"/>
        </w:rPr>
        <w:t>NOTIFICAÇÃO DE ALERTA Nº 66905/2013</w:t>
      </w:r>
    </w:p>
    <w:p w:rsidR="00221428" w:rsidRPr="0043508C" w:rsidRDefault="00221428" w:rsidP="00F910CE">
      <w:pPr>
        <w:pStyle w:val="PlainText"/>
        <w:rPr>
          <w:rFonts w:ascii="Arial" w:hAnsi="Arial" w:cs="Arial"/>
          <w:sz w:val="16"/>
        </w:rPr>
      </w:pPr>
    </w:p>
    <w:p w:rsidR="00221428" w:rsidRPr="0043508C" w:rsidRDefault="00221428" w:rsidP="00D15673">
      <w:pPr>
        <w:pStyle w:val="PlainText"/>
        <w:ind w:firstLine="142"/>
        <w:jc w:val="both"/>
        <w:rPr>
          <w:rFonts w:ascii="Arial" w:hAnsi="Arial" w:cs="Arial"/>
          <w:sz w:val="16"/>
        </w:rPr>
      </w:pPr>
      <w:r w:rsidRPr="0043508C">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965,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João Reus Rossi, Chefe do Poder Executivo do Município de Treviso, que: </w:t>
      </w:r>
    </w:p>
    <w:p w:rsidR="00221428" w:rsidRPr="0043508C" w:rsidRDefault="00221428" w:rsidP="00D15673">
      <w:pPr>
        <w:pStyle w:val="PlainText"/>
        <w:ind w:firstLine="142"/>
        <w:jc w:val="both"/>
        <w:rPr>
          <w:rFonts w:ascii="Arial" w:hAnsi="Arial" w:cs="Arial"/>
          <w:sz w:val="16"/>
        </w:rPr>
      </w:pPr>
      <w:r w:rsidRPr="0043508C">
        <w:rPr>
          <w:rFonts w:ascii="Arial" w:hAnsi="Arial" w:cs="Arial"/>
          <w:sz w:val="16"/>
        </w:rPr>
        <w:t xml:space="preserve">I - A meta bimestral de arrecadação prevista até o 1º Bimestre de 2013 não foi alcançada, pois foi prevista a meta de R$ 2.418.257,94 e o resultado foi de R$ 2.372.020,29, o que representou 98.09% da meta prevista, devendo o Poder Executivo  promover limitação de empenho e movimentação financeira, consoante dispõe o artigo 9º da Lei de Responsabilidade Fiscal. </w:t>
      </w:r>
    </w:p>
    <w:p w:rsidR="00221428" w:rsidRPr="0043508C" w:rsidRDefault="00221428" w:rsidP="00D15673">
      <w:pPr>
        <w:pStyle w:val="PlainText"/>
        <w:ind w:firstLine="142"/>
        <w:jc w:val="both"/>
        <w:rPr>
          <w:rFonts w:ascii="Arial" w:hAnsi="Arial" w:cs="Arial"/>
          <w:sz w:val="16"/>
        </w:rPr>
      </w:pPr>
      <w:r w:rsidRPr="0043508C">
        <w:rPr>
          <w:rFonts w:ascii="Arial" w:hAnsi="Arial" w:cs="Arial"/>
          <w:sz w:val="16"/>
        </w:rPr>
        <w:t xml:space="preserve">Notifique-se por meio eletrônico. Publique-se. </w:t>
      </w:r>
    </w:p>
    <w:p w:rsidR="00221428" w:rsidRPr="0043508C" w:rsidRDefault="00221428" w:rsidP="00D15673">
      <w:pPr>
        <w:pStyle w:val="PlainText"/>
        <w:ind w:firstLine="142"/>
        <w:jc w:val="both"/>
        <w:rPr>
          <w:rFonts w:ascii="Arial" w:hAnsi="Arial" w:cs="Arial"/>
          <w:sz w:val="16"/>
        </w:rPr>
      </w:pPr>
      <w:r w:rsidRPr="0043508C">
        <w:rPr>
          <w:rFonts w:ascii="Arial" w:hAnsi="Arial" w:cs="Arial"/>
          <w:sz w:val="16"/>
        </w:rPr>
        <w:t xml:space="preserve">Florianópolis, </w:t>
      </w:r>
      <w:r>
        <w:rPr>
          <w:rFonts w:ascii="Arial" w:hAnsi="Arial" w:cs="Arial"/>
          <w:sz w:val="16"/>
        </w:rPr>
        <w:t>0</w:t>
      </w:r>
      <w:r w:rsidRPr="0043508C">
        <w:rPr>
          <w:rFonts w:ascii="Arial" w:hAnsi="Arial" w:cs="Arial"/>
          <w:sz w:val="16"/>
        </w:rPr>
        <w:t>7 de maio de 2013</w:t>
      </w:r>
    </w:p>
    <w:p w:rsidR="00221428" w:rsidRPr="0043508C" w:rsidRDefault="00221428" w:rsidP="00F910CE">
      <w:pPr>
        <w:pStyle w:val="PlainText"/>
        <w:rPr>
          <w:rFonts w:ascii="Arial" w:hAnsi="Arial" w:cs="Arial"/>
          <w:sz w:val="16"/>
        </w:rPr>
      </w:pPr>
    </w:p>
    <w:p w:rsidR="00221428" w:rsidRPr="0043508C" w:rsidRDefault="00221428" w:rsidP="00D15673">
      <w:pPr>
        <w:pStyle w:val="PlainText"/>
        <w:jc w:val="center"/>
        <w:rPr>
          <w:rFonts w:ascii="Arial" w:hAnsi="Arial" w:cs="Arial"/>
          <w:sz w:val="16"/>
        </w:rPr>
      </w:pPr>
      <w:r w:rsidRPr="0043508C">
        <w:rPr>
          <w:rFonts w:ascii="Arial" w:hAnsi="Arial" w:cs="Arial"/>
          <w:sz w:val="16"/>
        </w:rPr>
        <w:t>Kliwer Schmitt</w:t>
      </w:r>
    </w:p>
    <w:p w:rsidR="00221428" w:rsidRDefault="00221428" w:rsidP="00D15673">
      <w:pPr>
        <w:pStyle w:val="PlainText"/>
        <w:jc w:val="center"/>
        <w:rPr>
          <w:rFonts w:ascii="Arial" w:hAnsi="Arial" w:cs="Arial"/>
          <w:sz w:val="16"/>
        </w:rPr>
      </w:pPr>
      <w:r w:rsidRPr="0043508C">
        <w:rPr>
          <w:rFonts w:ascii="Arial" w:hAnsi="Arial" w:cs="Arial"/>
          <w:sz w:val="16"/>
        </w:rPr>
        <w:t>Diretor</w:t>
      </w:r>
    </w:p>
    <w:p w:rsidR="00221428" w:rsidRPr="00906BAA" w:rsidRDefault="00221428" w:rsidP="00D15673">
      <w:pPr>
        <w:rPr>
          <w:rFonts w:ascii="Arial" w:hAnsi="Arial" w:cs="Arial"/>
          <w:sz w:val="16"/>
          <w:szCs w:val="16"/>
        </w:rPr>
      </w:pPr>
      <w:r>
        <w:rPr>
          <w:noProof/>
        </w:rPr>
        <w:pict>
          <v:line id="_x0000_s1084" style="position:absolute;left:0;text-align:left;z-index:251683840" from="0,18pt" to="243pt,18pt" strokecolor="gray" strokeweight="3pt">
            <v:stroke linestyle="thinThin"/>
          </v:line>
        </w:pict>
      </w:r>
    </w:p>
    <w:p w:rsidR="00221428" w:rsidRDefault="00221428" w:rsidP="00312D34">
      <w:pPr>
        <w:pStyle w:val="Diario1"/>
        <w:spacing w:before="120" w:after="120"/>
        <w:ind w:right="0"/>
      </w:pPr>
      <w:bookmarkStart w:id="90" w:name="_Toc177184914"/>
      <w:bookmarkStart w:id="91" w:name="_Toc177185072"/>
      <w:bookmarkStart w:id="92" w:name="_Toc177185183"/>
      <w:bookmarkStart w:id="93" w:name="_Toc355789288"/>
      <w:bookmarkStart w:id="94" w:name="AtosAdm"/>
      <w:bookmarkEnd w:id="31"/>
      <w:bookmarkEnd w:id="32"/>
      <w:bookmarkEnd w:id="33"/>
      <w:bookmarkEnd w:id="89"/>
      <w:r w:rsidRPr="00312D34">
        <w:t>Atos Administrativos</w:t>
      </w:r>
      <w:bookmarkEnd w:id="90"/>
      <w:bookmarkEnd w:id="91"/>
      <w:bookmarkEnd w:id="92"/>
      <w:bookmarkEnd w:id="93"/>
    </w:p>
    <w:p w:rsidR="00221428" w:rsidRDefault="00221428" w:rsidP="00D15673">
      <w:pPr>
        <w:pStyle w:val="Textopadro"/>
        <w:jc w:val="center"/>
        <w:rPr>
          <w:rFonts w:ascii="Arial" w:hAnsi="Arial" w:cs="Arial"/>
          <w:b/>
          <w:bCs/>
          <w:sz w:val="16"/>
          <w:szCs w:val="24"/>
          <w:lang w:val="pt-BR"/>
        </w:rPr>
      </w:pPr>
    </w:p>
    <w:p w:rsidR="00221428" w:rsidRPr="000C67F4" w:rsidRDefault="00221428" w:rsidP="00D15673">
      <w:pPr>
        <w:pStyle w:val="Textopadro"/>
        <w:jc w:val="center"/>
        <w:rPr>
          <w:rFonts w:ascii="Arial" w:hAnsi="Arial" w:cs="Arial"/>
          <w:b/>
          <w:bCs/>
          <w:sz w:val="16"/>
          <w:szCs w:val="24"/>
          <w:lang w:val="pt-BR"/>
        </w:rPr>
      </w:pPr>
      <w:r w:rsidRPr="000C67F4">
        <w:rPr>
          <w:rFonts w:ascii="Arial" w:hAnsi="Arial" w:cs="Arial"/>
          <w:b/>
          <w:bCs/>
          <w:sz w:val="16"/>
          <w:szCs w:val="24"/>
          <w:lang w:val="pt-BR"/>
        </w:rPr>
        <w:t xml:space="preserve">PORTARIA Nº TC </w:t>
      </w:r>
      <w:bookmarkStart w:id="95" w:name="bknumero"/>
      <w:r w:rsidRPr="000C67F4">
        <w:rPr>
          <w:rFonts w:ascii="Arial" w:hAnsi="Arial" w:cs="Arial"/>
          <w:b/>
          <w:bCs/>
          <w:sz w:val="16"/>
          <w:szCs w:val="24"/>
          <w:lang w:val="pt-BR"/>
        </w:rPr>
        <w:t>0245/2013</w:t>
      </w:r>
      <w:bookmarkEnd w:id="95"/>
    </w:p>
    <w:p w:rsidR="00221428" w:rsidRDefault="00221428" w:rsidP="00D15673">
      <w:pPr>
        <w:pStyle w:val="Ementa1"/>
        <w:spacing w:before="0"/>
        <w:ind w:firstLine="0"/>
        <w:rPr>
          <w:sz w:val="16"/>
        </w:rPr>
      </w:pPr>
    </w:p>
    <w:p w:rsidR="00221428" w:rsidRPr="00790D48" w:rsidRDefault="00221428" w:rsidP="00D15673">
      <w:pPr>
        <w:pStyle w:val="Ementa1"/>
        <w:spacing w:before="0"/>
        <w:ind w:firstLine="142"/>
        <w:rPr>
          <w:sz w:val="16"/>
        </w:rPr>
      </w:pPr>
      <w:r w:rsidRPr="00790D48">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221428" w:rsidRPr="00790D48" w:rsidRDefault="00221428" w:rsidP="00D15673">
      <w:pPr>
        <w:pStyle w:val="Resolve2"/>
        <w:tabs>
          <w:tab w:val="clear" w:pos="1080"/>
        </w:tabs>
        <w:ind w:firstLine="142"/>
        <w:rPr>
          <w:sz w:val="16"/>
        </w:rPr>
      </w:pPr>
      <w:r w:rsidRPr="00790D48">
        <w:rPr>
          <w:sz w:val="16"/>
        </w:rPr>
        <w:t>RESOLVE:</w:t>
      </w:r>
    </w:p>
    <w:p w:rsidR="00221428" w:rsidRPr="00790D48" w:rsidRDefault="00221428" w:rsidP="00D15673">
      <w:pPr>
        <w:pStyle w:val="Ementa1"/>
        <w:spacing w:before="0"/>
        <w:ind w:firstLine="142"/>
        <w:rPr>
          <w:sz w:val="16"/>
        </w:rPr>
      </w:pPr>
      <w:r w:rsidRPr="00790D48">
        <w:rPr>
          <w:sz w:val="16"/>
        </w:rPr>
        <w:t xml:space="preserve">Conceder </w:t>
      </w:r>
      <w:bookmarkStart w:id="96" w:name="bkgenero"/>
      <w:r w:rsidRPr="00790D48">
        <w:rPr>
          <w:sz w:val="16"/>
        </w:rPr>
        <w:t>a servidora</w:t>
      </w:r>
      <w:bookmarkEnd w:id="96"/>
      <w:r w:rsidRPr="00790D48">
        <w:rPr>
          <w:sz w:val="16"/>
        </w:rPr>
        <w:t xml:space="preserve"> </w:t>
      </w:r>
      <w:bookmarkStart w:id="97" w:name="bknome"/>
      <w:r w:rsidRPr="00790D48">
        <w:rPr>
          <w:sz w:val="16"/>
        </w:rPr>
        <w:t>Janete Corrêa Espindola</w:t>
      </w:r>
      <w:bookmarkEnd w:id="97"/>
      <w:r w:rsidRPr="00790D48">
        <w:rPr>
          <w:sz w:val="16"/>
        </w:rPr>
        <w:t xml:space="preserve">, ocupante do cargo de </w:t>
      </w:r>
      <w:bookmarkStart w:id="98" w:name="bkcargo"/>
      <w:r w:rsidRPr="00790D48">
        <w:rPr>
          <w:sz w:val="16"/>
        </w:rPr>
        <w:t>Auditor Fiscal de Controle Externo</w:t>
      </w:r>
      <w:bookmarkEnd w:id="98"/>
      <w:r w:rsidRPr="00790D48">
        <w:rPr>
          <w:sz w:val="16"/>
        </w:rPr>
        <w:t xml:space="preserve">, </w:t>
      </w:r>
      <w:bookmarkStart w:id="99" w:name="bknumero2"/>
      <w:r w:rsidRPr="00790D48">
        <w:rPr>
          <w:sz w:val="16"/>
        </w:rPr>
        <w:t>TC.AFC.15.B</w:t>
      </w:r>
      <w:bookmarkEnd w:id="99"/>
      <w:r w:rsidRPr="00790D48">
        <w:rPr>
          <w:sz w:val="16"/>
        </w:rPr>
        <w:t xml:space="preserve">, matrícula nº </w:t>
      </w:r>
      <w:bookmarkStart w:id="100" w:name="bkmatricula"/>
      <w:r w:rsidRPr="00790D48">
        <w:rPr>
          <w:sz w:val="16"/>
        </w:rPr>
        <w:t>450.588-3</w:t>
      </w:r>
      <w:bookmarkEnd w:id="100"/>
      <w:r w:rsidRPr="00790D48">
        <w:rPr>
          <w:sz w:val="16"/>
        </w:rPr>
        <w:t>, o gozo de 15 dias de licença-prêmio, no período de 03/06/2013 a 17/06/2013, correspondente à 1ª parcela do 4º quinquênio – 1998/2003.</w:t>
      </w:r>
    </w:p>
    <w:p w:rsidR="00221428" w:rsidRPr="00790D48" w:rsidRDefault="00221428" w:rsidP="00D15673">
      <w:pPr>
        <w:pStyle w:val="Ementa1"/>
        <w:spacing w:before="0"/>
        <w:ind w:firstLine="142"/>
        <w:rPr>
          <w:sz w:val="16"/>
        </w:rPr>
      </w:pPr>
      <w:r w:rsidRPr="00790D48">
        <w:rPr>
          <w:sz w:val="16"/>
        </w:rPr>
        <w:t xml:space="preserve">Florianópolis, </w:t>
      </w:r>
      <w:bookmarkStart w:id="101" w:name="bkdatahoje"/>
      <w:r w:rsidRPr="00790D48">
        <w:rPr>
          <w:sz w:val="16"/>
        </w:rPr>
        <w:t>30 de abril de 2013</w:t>
      </w:r>
      <w:bookmarkEnd w:id="101"/>
      <w:r w:rsidRPr="00790D48">
        <w:rPr>
          <w:sz w:val="16"/>
        </w:rPr>
        <w:t>.</w:t>
      </w:r>
    </w:p>
    <w:p w:rsidR="00221428" w:rsidRDefault="00221428" w:rsidP="00D15673">
      <w:pPr>
        <w:pStyle w:val="Presidente"/>
        <w:rPr>
          <w:sz w:val="16"/>
        </w:rPr>
      </w:pPr>
    </w:p>
    <w:p w:rsidR="00221428" w:rsidRPr="00790D48" w:rsidRDefault="00221428" w:rsidP="00D15673">
      <w:pPr>
        <w:pStyle w:val="Presidente"/>
        <w:rPr>
          <w:sz w:val="16"/>
        </w:rPr>
      </w:pPr>
      <w:r w:rsidRPr="00790D48">
        <w:rPr>
          <w:sz w:val="16"/>
        </w:rPr>
        <w:t>Edison Stieven</w:t>
      </w:r>
    </w:p>
    <w:p w:rsidR="00221428" w:rsidRDefault="00221428" w:rsidP="00D15673">
      <w:pPr>
        <w:pStyle w:val="Presidente"/>
        <w:rPr>
          <w:sz w:val="16"/>
        </w:rPr>
      </w:pPr>
      <w:r w:rsidRPr="00790D48">
        <w:rPr>
          <w:sz w:val="16"/>
        </w:rPr>
        <w:t>Diretor da DGPA</w:t>
      </w:r>
    </w:p>
    <w:p w:rsidR="00221428" w:rsidRPr="00906BAA" w:rsidRDefault="00221428" w:rsidP="00D15673">
      <w:pPr>
        <w:rPr>
          <w:rFonts w:ascii="Arial" w:hAnsi="Arial" w:cs="Arial"/>
          <w:sz w:val="16"/>
          <w:szCs w:val="16"/>
        </w:rPr>
      </w:pPr>
      <w:r>
        <w:rPr>
          <w:noProof/>
        </w:rPr>
        <w:pict>
          <v:line id="_x0000_s1085" style="position:absolute;left:0;text-align:left;z-index:251684864" from="0,18pt" to="243pt,18pt" strokecolor="gray" strokeweight="3pt">
            <v:stroke linestyle="thinThin"/>
          </v:line>
        </w:pict>
      </w:r>
    </w:p>
    <w:p w:rsidR="00221428" w:rsidRPr="009E562F" w:rsidRDefault="00221428" w:rsidP="00D15673">
      <w:pPr>
        <w:pStyle w:val="Textopadro"/>
        <w:jc w:val="center"/>
        <w:rPr>
          <w:rFonts w:ascii="Arial" w:hAnsi="Arial" w:cs="Arial"/>
          <w:b/>
          <w:bCs/>
          <w:sz w:val="16"/>
          <w:szCs w:val="24"/>
          <w:lang w:val="pt-BR"/>
        </w:rPr>
      </w:pPr>
      <w:r w:rsidRPr="009E562F">
        <w:rPr>
          <w:rFonts w:ascii="Arial" w:hAnsi="Arial" w:cs="Arial"/>
          <w:b/>
          <w:bCs/>
          <w:sz w:val="16"/>
          <w:szCs w:val="24"/>
          <w:lang w:val="pt-BR"/>
        </w:rPr>
        <w:t>PORTARIA Nº TC 0246/2013</w:t>
      </w:r>
    </w:p>
    <w:p w:rsidR="00221428" w:rsidRDefault="00221428" w:rsidP="00D15673">
      <w:pPr>
        <w:pStyle w:val="Ementa1"/>
        <w:spacing w:before="0"/>
        <w:ind w:firstLine="0"/>
        <w:rPr>
          <w:sz w:val="16"/>
        </w:rPr>
      </w:pPr>
    </w:p>
    <w:p w:rsidR="00221428" w:rsidRPr="00B50319" w:rsidRDefault="00221428" w:rsidP="00D15673">
      <w:pPr>
        <w:pStyle w:val="Ementa1"/>
        <w:spacing w:before="0"/>
        <w:ind w:firstLine="142"/>
        <w:rPr>
          <w:sz w:val="16"/>
        </w:rPr>
      </w:pPr>
      <w:r w:rsidRPr="00B50319">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221428" w:rsidRPr="00B50319" w:rsidRDefault="00221428" w:rsidP="00D15673">
      <w:pPr>
        <w:pStyle w:val="Resolve2"/>
        <w:tabs>
          <w:tab w:val="clear" w:pos="1080"/>
        </w:tabs>
        <w:ind w:firstLine="142"/>
        <w:rPr>
          <w:sz w:val="16"/>
        </w:rPr>
      </w:pPr>
      <w:r w:rsidRPr="00B50319">
        <w:rPr>
          <w:sz w:val="16"/>
        </w:rPr>
        <w:t>RESOLVE:</w:t>
      </w:r>
    </w:p>
    <w:p w:rsidR="00221428" w:rsidRPr="00B50319" w:rsidRDefault="00221428" w:rsidP="00D15673">
      <w:pPr>
        <w:pStyle w:val="Ementa1"/>
        <w:spacing w:before="0"/>
        <w:ind w:firstLine="142"/>
        <w:rPr>
          <w:sz w:val="16"/>
        </w:rPr>
      </w:pPr>
      <w:r w:rsidRPr="00B50319">
        <w:rPr>
          <w:sz w:val="16"/>
        </w:rPr>
        <w:t>Conceder ao servidor Valmor Raimundo Machado Júnior, ocupante do cargo de Técnico de Atividades Administrativas e de Controle Externo, TC.TAC.14.B, matrícula nº 450.493-3, o gozo de 15 dias de licença-prêmio, no período de 20/05/2013 a 03/06/2013, correspondente à 3ª parcela do 4º quinquênio – 2004/2009.</w:t>
      </w:r>
    </w:p>
    <w:p w:rsidR="00221428" w:rsidRPr="00B50319" w:rsidRDefault="00221428" w:rsidP="00D15673">
      <w:pPr>
        <w:pStyle w:val="Ementa1"/>
        <w:spacing w:before="0"/>
        <w:ind w:firstLine="142"/>
        <w:rPr>
          <w:sz w:val="16"/>
        </w:rPr>
      </w:pPr>
      <w:r w:rsidRPr="00B50319">
        <w:rPr>
          <w:sz w:val="16"/>
        </w:rPr>
        <w:t>Florianópolis, 30 de abril de 2013.</w:t>
      </w:r>
    </w:p>
    <w:p w:rsidR="00221428" w:rsidRDefault="00221428" w:rsidP="00D15673">
      <w:pPr>
        <w:pStyle w:val="Presidente"/>
        <w:rPr>
          <w:sz w:val="16"/>
        </w:rPr>
      </w:pPr>
    </w:p>
    <w:p w:rsidR="00221428" w:rsidRPr="00B50319" w:rsidRDefault="00221428" w:rsidP="00D15673">
      <w:pPr>
        <w:pStyle w:val="Presidente"/>
        <w:rPr>
          <w:sz w:val="16"/>
        </w:rPr>
      </w:pPr>
      <w:r w:rsidRPr="00B50319">
        <w:rPr>
          <w:sz w:val="16"/>
        </w:rPr>
        <w:t>Edison Stieven</w:t>
      </w:r>
    </w:p>
    <w:p w:rsidR="00221428" w:rsidRDefault="00221428" w:rsidP="00D15673">
      <w:pPr>
        <w:pStyle w:val="Presidente"/>
        <w:rPr>
          <w:sz w:val="16"/>
        </w:rPr>
      </w:pPr>
      <w:r w:rsidRPr="00B50319">
        <w:rPr>
          <w:sz w:val="16"/>
        </w:rPr>
        <w:t>Diretor da DGPA</w:t>
      </w:r>
    </w:p>
    <w:p w:rsidR="00221428" w:rsidRPr="00906BAA" w:rsidRDefault="00221428" w:rsidP="00D15673">
      <w:pPr>
        <w:rPr>
          <w:rFonts w:ascii="Arial" w:hAnsi="Arial" w:cs="Arial"/>
          <w:sz w:val="16"/>
          <w:szCs w:val="16"/>
        </w:rPr>
      </w:pPr>
      <w:r>
        <w:rPr>
          <w:noProof/>
        </w:rPr>
        <w:pict>
          <v:line id="_x0000_s1086" style="position:absolute;left:0;text-align:left;z-index:251685888" from="0,18pt" to="243pt,18pt" strokecolor="gray" strokeweight="3pt">
            <v:stroke linestyle="thinThin"/>
          </v:line>
        </w:pict>
      </w:r>
    </w:p>
    <w:p w:rsidR="00221428" w:rsidRPr="0051714C" w:rsidRDefault="00221428" w:rsidP="00D15673">
      <w:pPr>
        <w:spacing w:before="0" w:line="240" w:lineRule="auto"/>
        <w:ind w:firstLine="0"/>
        <w:jc w:val="center"/>
        <w:rPr>
          <w:rFonts w:ascii="Arial" w:hAnsi="Arial" w:cs="Arial"/>
          <w:sz w:val="16"/>
        </w:rPr>
      </w:pPr>
      <w:r w:rsidRPr="0051714C">
        <w:rPr>
          <w:rFonts w:ascii="Arial" w:hAnsi="Arial" w:cs="Arial"/>
          <w:b/>
          <w:bCs/>
          <w:sz w:val="16"/>
        </w:rPr>
        <w:t>PORTARIA N° TC 0247/2013</w:t>
      </w:r>
    </w:p>
    <w:p w:rsidR="00221428" w:rsidRDefault="00221428" w:rsidP="00D15673">
      <w:pPr>
        <w:pStyle w:val="Ementa1"/>
        <w:spacing w:before="0"/>
        <w:ind w:firstLine="0"/>
        <w:rPr>
          <w:sz w:val="16"/>
        </w:rPr>
      </w:pPr>
    </w:p>
    <w:p w:rsidR="00221428" w:rsidRPr="00F46D4C" w:rsidRDefault="00221428" w:rsidP="00D15673">
      <w:pPr>
        <w:pStyle w:val="Ementa1"/>
        <w:spacing w:before="0"/>
        <w:ind w:firstLine="142"/>
        <w:rPr>
          <w:sz w:val="16"/>
        </w:rPr>
      </w:pPr>
      <w:r w:rsidRPr="00F46D4C">
        <w:rPr>
          <w:sz w:val="16"/>
        </w:rPr>
        <w:t xml:space="preserve">O DIRETOR GERAL DE PLANEJAMENTO E ADMINISTRAÇÃO, no uso de suas atribuições delegadas pela Portaria nº TC 98/2013, nos termos do art. 27, I, da Lei Complementar nº 255, de 12 de janeiro de 2004, </w:t>
      </w:r>
    </w:p>
    <w:p w:rsidR="00221428" w:rsidRPr="00F46D4C" w:rsidRDefault="00221428" w:rsidP="00D15673">
      <w:pPr>
        <w:tabs>
          <w:tab w:val="left" w:pos="-28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142"/>
        <w:rPr>
          <w:rFonts w:ascii="Arial" w:hAnsi="Arial" w:cs="Arial"/>
          <w:sz w:val="16"/>
        </w:rPr>
      </w:pPr>
      <w:r w:rsidRPr="00F46D4C">
        <w:rPr>
          <w:rFonts w:ascii="Arial" w:hAnsi="Arial" w:cs="Arial"/>
          <w:sz w:val="16"/>
        </w:rPr>
        <w:t>RESOLVE:</w:t>
      </w:r>
    </w:p>
    <w:p w:rsidR="00221428" w:rsidRPr="00F46D4C" w:rsidRDefault="00221428" w:rsidP="00D15673">
      <w:pPr>
        <w:pStyle w:val="Ementa1"/>
        <w:spacing w:before="0"/>
        <w:ind w:firstLine="142"/>
        <w:rPr>
          <w:sz w:val="16"/>
        </w:rPr>
      </w:pPr>
      <w:r w:rsidRPr="00F46D4C">
        <w:rPr>
          <w:sz w:val="16"/>
        </w:rPr>
        <w:t>Atribuir a servidora Suzana Matos Gattringer, ocupante do cargo de Técnico Judiciário Auxiliar, TC.ONM.10.B, matrícula nº 450.752-5, adicional de pós-graduação em nível de especialização, correspondente a 15% sobre o vencimento do seu cargo de provimento efetivo, com efeitos a partir de 14/02/2013.</w:t>
      </w:r>
      <w:r w:rsidRPr="00F46D4C">
        <w:rPr>
          <w:sz w:val="16"/>
        </w:rPr>
        <w:tab/>
      </w:r>
    </w:p>
    <w:p w:rsidR="00221428" w:rsidRPr="00F46D4C" w:rsidRDefault="00221428" w:rsidP="00D15673">
      <w:pPr>
        <w:pStyle w:val="Ementa1"/>
        <w:spacing w:before="0"/>
        <w:ind w:firstLine="142"/>
        <w:rPr>
          <w:sz w:val="16"/>
        </w:rPr>
      </w:pPr>
      <w:r w:rsidRPr="00F46D4C">
        <w:rPr>
          <w:sz w:val="16"/>
        </w:rPr>
        <w:t xml:space="preserve">Florianópolis, </w:t>
      </w:r>
      <w:bookmarkStart w:id="102" w:name="bkdata"/>
      <w:r>
        <w:rPr>
          <w:sz w:val="16"/>
        </w:rPr>
        <w:t>0</w:t>
      </w:r>
      <w:r w:rsidRPr="00F46D4C">
        <w:rPr>
          <w:sz w:val="16"/>
        </w:rPr>
        <w:t>2 de maio de 2013</w:t>
      </w:r>
      <w:bookmarkEnd w:id="102"/>
      <w:r w:rsidRPr="00F46D4C">
        <w:rPr>
          <w:sz w:val="16"/>
        </w:rPr>
        <w:t>.</w:t>
      </w:r>
    </w:p>
    <w:p w:rsidR="00221428" w:rsidRPr="00F46D4C" w:rsidRDefault="00221428" w:rsidP="00D15673">
      <w:pPr>
        <w:pStyle w:val="Presidente"/>
        <w:rPr>
          <w:sz w:val="16"/>
        </w:rPr>
      </w:pPr>
    </w:p>
    <w:p w:rsidR="00221428" w:rsidRPr="00F46D4C" w:rsidRDefault="00221428" w:rsidP="00D15673">
      <w:pPr>
        <w:pStyle w:val="Presidente"/>
        <w:rPr>
          <w:sz w:val="16"/>
        </w:rPr>
      </w:pPr>
      <w:r w:rsidRPr="00F46D4C">
        <w:rPr>
          <w:sz w:val="16"/>
        </w:rPr>
        <w:t>Edison Stieven</w:t>
      </w:r>
    </w:p>
    <w:p w:rsidR="00221428" w:rsidRDefault="00221428" w:rsidP="00D15673">
      <w:pPr>
        <w:pStyle w:val="Presidente"/>
        <w:rPr>
          <w:sz w:val="16"/>
        </w:rPr>
      </w:pPr>
      <w:r w:rsidRPr="00F46D4C">
        <w:rPr>
          <w:sz w:val="16"/>
        </w:rPr>
        <w:t>Diretor da DGPA</w:t>
      </w:r>
    </w:p>
    <w:p w:rsidR="00221428" w:rsidRPr="00906BAA" w:rsidRDefault="00221428" w:rsidP="00D15673">
      <w:pPr>
        <w:rPr>
          <w:rFonts w:ascii="Arial" w:hAnsi="Arial" w:cs="Arial"/>
          <w:sz w:val="16"/>
          <w:szCs w:val="16"/>
        </w:rPr>
      </w:pPr>
      <w:r>
        <w:rPr>
          <w:noProof/>
        </w:rPr>
        <w:pict>
          <v:line id="_x0000_s1087" style="position:absolute;left:0;text-align:left;z-index:251686912" from="0,18pt" to="243pt,18pt" strokecolor="gray" strokeweight="3pt">
            <v:stroke linestyle="thinThin"/>
          </v:line>
        </w:pict>
      </w:r>
    </w:p>
    <w:p w:rsidR="00221428" w:rsidRPr="00DA587F" w:rsidRDefault="00221428" w:rsidP="00D15673">
      <w:pPr>
        <w:pStyle w:val="Textopadro"/>
        <w:jc w:val="center"/>
        <w:rPr>
          <w:rFonts w:ascii="Arial" w:hAnsi="Arial" w:cs="Arial"/>
          <w:b/>
          <w:bCs/>
          <w:sz w:val="16"/>
          <w:szCs w:val="24"/>
          <w:lang w:val="pt-BR"/>
        </w:rPr>
      </w:pPr>
      <w:r w:rsidRPr="00DA587F">
        <w:rPr>
          <w:rFonts w:ascii="Arial" w:hAnsi="Arial" w:cs="Arial"/>
          <w:b/>
          <w:bCs/>
          <w:sz w:val="16"/>
          <w:szCs w:val="24"/>
          <w:lang w:val="pt-BR"/>
        </w:rPr>
        <w:t>PORTARIA Nº TC 0250/2013</w:t>
      </w:r>
    </w:p>
    <w:p w:rsidR="00221428" w:rsidRDefault="00221428" w:rsidP="00D15673">
      <w:pPr>
        <w:pStyle w:val="Ementa1"/>
        <w:spacing w:before="0"/>
        <w:ind w:firstLine="0"/>
        <w:rPr>
          <w:sz w:val="16"/>
        </w:rPr>
      </w:pPr>
    </w:p>
    <w:p w:rsidR="00221428" w:rsidRPr="00050274" w:rsidRDefault="00221428" w:rsidP="00D15673">
      <w:pPr>
        <w:pStyle w:val="Ementa1"/>
        <w:spacing w:before="0"/>
        <w:ind w:firstLine="142"/>
        <w:rPr>
          <w:sz w:val="16"/>
        </w:rPr>
      </w:pPr>
      <w:r w:rsidRPr="00050274">
        <w:rPr>
          <w:sz w:val="16"/>
        </w:rPr>
        <w:t xml:space="preserve">O DIRETOR GERAL DE PLANEJAMENTO E ADMINISTRAÇÃO, no uso de suas atribuições delegadas pela Portaria nº TC 98/2013, e ainda, nos termos do art. 64 e seguintes, da Lei 6.745 de 28 de dezembro de 1985, e de acordo com o Relatório de Exame Pericial expedido pelo Órgão Médico Oficial deste Tribunal de Contas, </w:t>
      </w:r>
    </w:p>
    <w:p w:rsidR="00221428" w:rsidRPr="00050274" w:rsidRDefault="00221428" w:rsidP="00D15673">
      <w:pPr>
        <w:pStyle w:val="Resolve2"/>
        <w:ind w:firstLine="142"/>
        <w:rPr>
          <w:sz w:val="16"/>
        </w:rPr>
      </w:pPr>
      <w:r w:rsidRPr="00050274">
        <w:rPr>
          <w:sz w:val="16"/>
        </w:rPr>
        <w:t>RESOLVE:</w:t>
      </w:r>
    </w:p>
    <w:p w:rsidR="00221428" w:rsidRPr="00050274" w:rsidRDefault="00221428" w:rsidP="00D15673">
      <w:pPr>
        <w:pStyle w:val="Ementa1"/>
        <w:spacing w:before="0"/>
        <w:ind w:firstLine="142"/>
        <w:rPr>
          <w:sz w:val="16"/>
        </w:rPr>
      </w:pPr>
      <w:r w:rsidRPr="00050274">
        <w:rPr>
          <w:sz w:val="16"/>
        </w:rPr>
        <w:t>Conceder aos servidores abaixo relacionados, licença para tratamento de saúde, de acordo com o que segue:</w:t>
      </w:r>
    </w:p>
    <w:p w:rsidR="00221428" w:rsidRPr="00050274" w:rsidRDefault="00221428" w:rsidP="00D15673">
      <w:pPr>
        <w:pStyle w:val="Ementa1"/>
        <w:spacing w:before="0"/>
        <w:ind w:firstLine="142"/>
        <w:rPr>
          <w:sz w:val="16"/>
        </w:rPr>
      </w:pPr>
      <w:r w:rsidRPr="00050274">
        <w:rPr>
          <w:sz w:val="16"/>
        </w:rPr>
        <w:t>- Valdeci Gregorio Constancio, ocupante do cargo de Auxiliar Administrativo Operacional – I, TC-ONB.4.D, matrícula 450.461-5, 05 dias, a contar de 15.04.2013.</w:t>
      </w:r>
    </w:p>
    <w:p w:rsidR="00221428" w:rsidRPr="00050274" w:rsidRDefault="00221428" w:rsidP="00D15673">
      <w:pPr>
        <w:pStyle w:val="Ementa1"/>
        <w:spacing w:before="0"/>
        <w:ind w:firstLine="142"/>
        <w:rPr>
          <w:sz w:val="16"/>
        </w:rPr>
      </w:pPr>
      <w:bookmarkStart w:id="103" w:name="bklista"/>
      <w:r w:rsidRPr="00050274">
        <w:rPr>
          <w:sz w:val="16"/>
        </w:rPr>
        <w:t>- Najla Saida Fain, ocupante do cargo de Auditor Fiscal de Controle Externo, TC.AFC.15.B, matrícula nº 450.731-2, 03 dias, a contar de 17.04.2013.</w:t>
      </w:r>
    </w:p>
    <w:p w:rsidR="00221428" w:rsidRPr="00050274" w:rsidRDefault="00221428" w:rsidP="00D15673">
      <w:pPr>
        <w:pStyle w:val="Ementa1"/>
        <w:spacing w:before="0"/>
        <w:ind w:firstLine="142"/>
        <w:rPr>
          <w:sz w:val="16"/>
        </w:rPr>
      </w:pPr>
      <w:r w:rsidRPr="00050274">
        <w:rPr>
          <w:sz w:val="16"/>
        </w:rPr>
        <w:t>- Hamilton de Souza Machado, ocupante do cargo de Auditor Fiscal de Controle Externo, TC.AFC.16.C, matrícula nº 450.297-3, 40 dias, a contar de 18.04.2013.</w:t>
      </w:r>
    </w:p>
    <w:p w:rsidR="00221428" w:rsidRPr="00050274" w:rsidRDefault="00221428" w:rsidP="00D15673">
      <w:pPr>
        <w:pStyle w:val="Ementa1"/>
        <w:spacing w:before="0"/>
        <w:ind w:firstLine="142"/>
        <w:rPr>
          <w:sz w:val="16"/>
        </w:rPr>
      </w:pPr>
      <w:r w:rsidRPr="00050274">
        <w:rPr>
          <w:sz w:val="16"/>
        </w:rPr>
        <w:t>- Sônia Mara Costa, ocupante do cargo de Auxiliar de Atividades Administrativas e de Controle Externo, TC.AUC.11.D, matrícula nº 450.663-4, 10 dias, a contar de 18.04.2013.</w:t>
      </w:r>
    </w:p>
    <w:p w:rsidR="00221428" w:rsidRPr="00050274" w:rsidRDefault="00221428" w:rsidP="00D15673">
      <w:pPr>
        <w:pStyle w:val="Ementa1"/>
        <w:spacing w:before="0"/>
        <w:ind w:firstLine="142"/>
        <w:rPr>
          <w:sz w:val="16"/>
        </w:rPr>
      </w:pPr>
      <w:r w:rsidRPr="00050274">
        <w:rPr>
          <w:sz w:val="16"/>
        </w:rPr>
        <w:t>- Elaine Maria Zanellato, ocupante do cargo de Auxiliar de Atividades Administrativas e de Controle Externo, TC.AUC.11.A, matrícula nº 450.357-0, 04 dias, a contar de 19.04.2013.</w:t>
      </w:r>
    </w:p>
    <w:p w:rsidR="00221428" w:rsidRPr="00050274" w:rsidRDefault="00221428" w:rsidP="00D15673">
      <w:pPr>
        <w:pStyle w:val="Ementa1"/>
        <w:spacing w:before="0"/>
        <w:ind w:firstLine="142"/>
        <w:rPr>
          <w:sz w:val="16"/>
        </w:rPr>
      </w:pPr>
      <w:r w:rsidRPr="00050274">
        <w:rPr>
          <w:sz w:val="16"/>
        </w:rPr>
        <w:t>- André Luiz Caneparo Machado, ocupante do cargo de Auditor Fiscal de Controle Externo, TC.AFC.14.F, matrícula nº 450.805-0, 05 dias, a contar de 22.04.2013.</w:t>
      </w:r>
    </w:p>
    <w:p w:rsidR="00221428" w:rsidRPr="00050274" w:rsidRDefault="00221428" w:rsidP="00D15673">
      <w:pPr>
        <w:pStyle w:val="Ementa1"/>
        <w:spacing w:before="0"/>
        <w:ind w:firstLine="142"/>
        <w:rPr>
          <w:sz w:val="16"/>
        </w:rPr>
      </w:pPr>
      <w:r w:rsidRPr="00050274">
        <w:rPr>
          <w:sz w:val="16"/>
        </w:rPr>
        <w:t>- Luciano Opuski de Almeida, ocupante do cargo de Auditor Fiscal de Controle Externo, TC.AFC.15.H, matrícula nº 450.633-2, 30 dias, a contar de 22.04.2013.</w:t>
      </w:r>
    </w:p>
    <w:p w:rsidR="00221428" w:rsidRPr="00050274" w:rsidRDefault="00221428" w:rsidP="00D15673">
      <w:pPr>
        <w:pStyle w:val="Ementa1"/>
        <w:spacing w:before="0"/>
        <w:ind w:firstLine="142"/>
        <w:rPr>
          <w:sz w:val="16"/>
        </w:rPr>
      </w:pPr>
      <w:r w:rsidRPr="00050274">
        <w:rPr>
          <w:sz w:val="16"/>
        </w:rPr>
        <w:t>- Gelsom Luiz Pinheiro, ocupante do cargo de Auditor Fiscal de Controle Externo, TC.AFC.14.F, matrícula nº 450.785-1, 08 dias, a contar de 26.04.2013.</w:t>
      </w:r>
    </w:p>
    <w:p w:rsidR="00221428" w:rsidRPr="00050274" w:rsidRDefault="00221428" w:rsidP="00D15673">
      <w:pPr>
        <w:pStyle w:val="Ementa1"/>
        <w:spacing w:before="0"/>
        <w:ind w:firstLine="142"/>
        <w:rPr>
          <w:sz w:val="16"/>
        </w:rPr>
      </w:pPr>
      <w:r w:rsidRPr="00050274">
        <w:rPr>
          <w:sz w:val="16"/>
        </w:rPr>
        <w:t>- Eduardo Cesar Botelho, ocupante do cargo de Auxiliar de Atividades Administrativas e de Controle Externo, TC.AUC.9.B, matrícula nº 450.718-5, 01 dia, a contar de 29.04.2013.</w:t>
      </w:r>
    </w:p>
    <w:bookmarkEnd w:id="103"/>
    <w:p w:rsidR="00221428" w:rsidRPr="00050274" w:rsidRDefault="00221428" w:rsidP="00D15673">
      <w:pPr>
        <w:pStyle w:val="Ementa1"/>
        <w:spacing w:before="0"/>
        <w:ind w:firstLine="142"/>
        <w:rPr>
          <w:sz w:val="16"/>
        </w:rPr>
      </w:pPr>
      <w:r w:rsidRPr="00050274">
        <w:rPr>
          <w:sz w:val="16"/>
        </w:rPr>
        <w:t xml:space="preserve">Florianópolis, </w:t>
      </w:r>
      <w:r>
        <w:rPr>
          <w:sz w:val="16"/>
        </w:rPr>
        <w:t>0</w:t>
      </w:r>
      <w:r w:rsidRPr="00050274">
        <w:rPr>
          <w:sz w:val="16"/>
        </w:rPr>
        <w:t>3 de maio de 2013.</w:t>
      </w:r>
    </w:p>
    <w:p w:rsidR="00221428" w:rsidRDefault="00221428" w:rsidP="00D15673">
      <w:pPr>
        <w:pStyle w:val="Presidente"/>
        <w:ind w:firstLine="142"/>
        <w:rPr>
          <w:sz w:val="16"/>
        </w:rPr>
      </w:pPr>
    </w:p>
    <w:p w:rsidR="00221428" w:rsidRPr="00050274" w:rsidRDefault="00221428" w:rsidP="00D15673">
      <w:pPr>
        <w:pStyle w:val="Presidente"/>
        <w:rPr>
          <w:sz w:val="16"/>
        </w:rPr>
      </w:pPr>
      <w:r w:rsidRPr="00050274">
        <w:rPr>
          <w:sz w:val="16"/>
        </w:rPr>
        <w:t>Edison Stieven</w:t>
      </w:r>
    </w:p>
    <w:p w:rsidR="00221428" w:rsidRDefault="00221428" w:rsidP="00D15673">
      <w:pPr>
        <w:pStyle w:val="Presidente"/>
        <w:rPr>
          <w:sz w:val="16"/>
        </w:rPr>
      </w:pPr>
      <w:r w:rsidRPr="00050274">
        <w:rPr>
          <w:sz w:val="16"/>
        </w:rPr>
        <w:t>Diretor da DGPA</w:t>
      </w:r>
    </w:p>
    <w:p w:rsidR="00221428" w:rsidRPr="00906BAA" w:rsidRDefault="00221428" w:rsidP="00D15673">
      <w:pPr>
        <w:rPr>
          <w:rFonts w:ascii="Arial" w:hAnsi="Arial" w:cs="Arial"/>
          <w:sz w:val="16"/>
          <w:szCs w:val="16"/>
        </w:rPr>
      </w:pPr>
      <w:r>
        <w:rPr>
          <w:noProof/>
        </w:rPr>
        <w:pict>
          <v:line id="_x0000_s1088" style="position:absolute;left:0;text-align:left;z-index:251687936" from="0,18pt" to="243pt,18pt" strokecolor="gray" strokeweight="3pt">
            <v:stroke linestyle="thinThin"/>
          </v:line>
        </w:pict>
      </w:r>
    </w:p>
    <w:p w:rsidR="00221428" w:rsidRPr="00AD7669" w:rsidRDefault="00221428" w:rsidP="00D15673">
      <w:pPr>
        <w:pStyle w:val="Textopadro"/>
        <w:jc w:val="center"/>
        <w:rPr>
          <w:rFonts w:ascii="Arial" w:hAnsi="Arial" w:cs="Arial"/>
          <w:b/>
          <w:bCs/>
          <w:sz w:val="16"/>
          <w:szCs w:val="24"/>
          <w:lang w:val="pt-BR"/>
        </w:rPr>
      </w:pPr>
      <w:r w:rsidRPr="00AD7669">
        <w:rPr>
          <w:rFonts w:ascii="Arial" w:hAnsi="Arial" w:cs="Arial"/>
          <w:b/>
          <w:bCs/>
          <w:sz w:val="16"/>
          <w:szCs w:val="24"/>
          <w:lang w:val="pt-BR"/>
        </w:rPr>
        <w:t>PORTARIA Nº TC 0251/2013</w:t>
      </w:r>
    </w:p>
    <w:p w:rsidR="00221428" w:rsidRDefault="00221428" w:rsidP="00D15673">
      <w:pPr>
        <w:pStyle w:val="Ementa1"/>
        <w:spacing w:before="0"/>
        <w:ind w:firstLine="0"/>
        <w:rPr>
          <w:sz w:val="16"/>
        </w:rPr>
      </w:pPr>
    </w:p>
    <w:p w:rsidR="00221428" w:rsidRPr="005E62CE" w:rsidRDefault="00221428" w:rsidP="00D15673">
      <w:pPr>
        <w:pStyle w:val="Ementa1"/>
        <w:spacing w:before="0"/>
        <w:ind w:firstLine="142"/>
        <w:rPr>
          <w:sz w:val="16"/>
        </w:rPr>
      </w:pPr>
      <w:r w:rsidRPr="005E62CE">
        <w:rPr>
          <w:sz w:val="16"/>
        </w:rPr>
        <w:t xml:space="preserve">O DIRETOR GERAL DE PLANEJAMENTO E ADMINISTRAÇÃO, no uso de suas atribuições delegadas pela Portaria nº TC 98/2013, e ainda, nos termos do art. 64 e seguintes, da Lei 6.745 de 28 de dezembro de 1985, e de acordo com o Relatório de Exame Pericial expedido pelo Órgão Médico Oficial deste Tribunal de Contas, </w:t>
      </w:r>
    </w:p>
    <w:p w:rsidR="00221428" w:rsidRPr="005E62CE" w:rsidRDefault="00221428" w:rsidP="00D15673">
      <w:pPr>
        <w:pStyle w:val="Resolve2"/>
        <w:ind w:firstLine="142"/>
        <w:rPr>
          <w:sz w:val="16"/>
        </w:rPr>
      </w:pPr>
      <w:r w:rsidRPr="005E62CE">
        <w:rPr>
          <w:sz w:val="16"/>
        </w:rPr>
        <w:t>RESOLVE:</w:t>
      </w:r>
    </w:p>
    <w:p w:rsidR="00221428" w:rsidRPr="005E62CE" w:rsidRDefault="00221428" w:rsidP="00D15673">
      <w:pPr>
        <w:pStyle w:val="Ementa1"/>
        <w:spacing w:before="0"/>
        <w:ind w:firstLine="142"/>
        <w:rPr>
          <w:sz w:val="16"/>
        </w:rPr>
      </w:pPr>
      <w:r w:rsidRPr="005E62CE">
        <w:rPr>
          <w:sz w:val="16"/>
        </w:rPr>
        <w:t>Conceder aos servidores abaixo relacionados, licença por motivo de saúde em pessoa da família, de acordo com o que segue:</w:t>
      </w:r>
    </w:p>
    <w:p w:rsidR="00221428" w:rsidRPr="005E62CE" w:rsidRDefault="00221428" w:rsidP="00D15673">
      <w:pPr>
        <w:pStyle w:val="Ementa1"/>
        <w:spacing w:before="0"/>
        <w:ind w:firstLine="142"/>
        <w:rPr>
          <w:sz w:val="16"/>
        </w:rPr>
      </w:pPr>
      <w:r w:rsidRPr="005E62CE">
        <w:rPr>
          <w:sz w:val="16"/>
        </w:rPr>
        <w:t>- João Roberto da Silva, ocupante do cargo de Auxiliar Administrativo Operacional - II, TC.ONB.7.C, matrícula nº 450.363-5, 15 dias, a contar de 19.04.2013.</w:t>
      </w:r>
    </w:p>
    <w:p w:rsidR="00221428" w:rsidRPr="005E62CE" w:rsidRDefault="00221428" w:rsidP="00D15673">
      <w:pPr>
        <w:pStyle w:val="Ementa1"/>
        <w:spacing w:before="0"/>
        <w:ind w:firstLine="142"/>
        <w:rPr>
          <w:sz w:val="16"/>
        </w:rPr>
      </w:pPr>
      <w:r w:rsidRPr="005E62CE">
        <w:rPr>
          <w:sz w:val="16"/>
        </w:rPr>
        <w:t>- Ivanice Kretzer Santos, ocupante do cargo de Auditor Fiscal de Controle Externo, TC.AFC.13.D, matrícula nº 450.988-9, 08 dias, a contar de 19.04.2013.</w:t>
      </w:r>
    </w:p>
    <w:p w:rsidR="00221428" w:rsidRPr="005E62CE" w:rsidRDefault="00221428" w:rsidP="00D15673">
      <w:pPr>
        <w:pStyle w:val="Ementa1"/>
        <w:spacing w:before="0"/>
        <w:ind w:firstLine="142"/>
        <w:rPr>
          <w:sz w:val="16"/>
        </w:rPr>
      </w:pPr>
      <w:r w:rsidRPr="005E62CE">
        <w:rPr>
          <w:sz w:val="16"/>
        </w:rPr>
        <w:t>- Trícia Munari Pereira, ocupante do cargo de Auditor Fiscal de Controle Externo, TC.AFC.14.B, matrícula nº 450.713-4, 02 dias, a contar de 29.04.2013.</w:t>
      </w:r>
    </w:p>
    <w:p w:rsidR="00221428" w:rsidRPr="005E62CE" w:rsidRDefault="00221428" w:rsidP="00D15673">
      <w:pPr>
        <w:pStyle w:val="Ementa1"/>
        <w:spacing w:before="0"/>
        <w:ind w:firstLine="142"/>
        <w:rPr>
          <w:sz w:val="16"/>
        </w:rPr>
      </w:pPr>
      <w:r w:rsidRPr="005E62CE">
        <w:rPr>
          <w:sz w:val="16"/>
        </w:rPr>
        <w:t xml:space="preserve">Florianópolis, </w:t>
      </w:r>
      <w:r>
        <w:rPr>
          <w:sz w:val="16"/>
        </w:rPr>
        <w:t>0</w:t>
      </w:r>
      <w:r w:rsidRPr="005E62CE">
        <w:rPr>
          <w:sz w:val="16"/>
        </w:rPr>
        <w:t>3 de maio de 2013.</w:t>
      </w:r>
    </w:p>
    <w:p w:rsidR="00221428" w:rsidRDefault="00221428" w:rsidP="00D15673">
      <w:pPr>
        <w:pStyle w:val="Presidente"/>
        <w:rPr>
          <w:sz w:val="16"/>
        </w:rPr>
      </w:pPr>
    </w:p>
    <w:p w:rsidR="00221428" w:rsidRPr="005E62CE" w:rsidRDefault="00221428" w:rsidP="00D15673">
      <w:pPr>
        <w:pStyle w:val="Presidente"/>
        <w:rPr>
          <w:sz w:val="16"/>
        </w:rPr>
      </w:pPr>
      <w:r w:rsidRPr="005E62CE">
        <w:rPr>
          <w:sz w:val="16"/>
        </w:rPr>
        <w:t>Edison Stieven</w:t>
      </w:r>
    </w:p>
    <w:p w:rsidR="00221428" w:rsidRDefault="00221428" w:rsidP="00D15673">
      <w:pPr>
        <w:pStyle w:val="Presidente"/>
        <w:rPr>
          <w:sz w:val="16"/>
        </w:rPr>
      </w:pPr>
      <w:r w:rsidRPr="005E62CE">
        <w:rPr>
          <w:sz w:val="16"/>
        </w:rPr>
        <w:t>Diretor da DGPA</w:t>
      </w:r>
    </w:p>
    <w:p w:rsidR="00221428" w:rsidRPr="00906BAA" w:rsidRDefault="00221428" w:rsidP="00D15673">
      <w:pPr>
        <w:rPr>
          <w:rFonts w:ascii="Arial" w:hAnsi="Arial" w:cs="Arial"/>
          <w:sz w:val="16"/>
          <w:szCs w:val="16"/>
        </w:rPr>
      </w:pPr>
      <w:r>
        <w:rPr>
          <w:noProof/>
        </w:rPr>
        <w:pict>
          <v:line id="_x0000_s1089" style="position:absolute;left:0;text-align:left;z-index:251688960" from="0,18pt" to="243pt,18pt" strokecolor="gray" strokeweight="3pt">
            <v:stroke linestyle="thinThin"/>
          </v:line>
        </w:pict>
      </w:r>
    </w:p>
    <w:p w:rsidR="00221428" w:rsidRPr="000C149A" w:rsidRDefault="00221428" w:rsidP="00D15673">
      <w:pPr>
        <w:spacing w:before="0" w:line="240" w:lineRule="auto"/>
        <w:ind w:firstLine="0"/>
        <w:jc w:val="center"/>
        <w:rPr>
          <w:rFonts w:ascii="Arial" w:hAnsi="Arial" w:cs="Arial"/>
          <w:sz w:val="16"/>
        </w:rPr>
      </w:pPr>
      <w:r w:rsidRPr="000C149A">
        <w:rPr>
          <w:rFonts w:ascii="Arial" w:hAnsi="Arial" w:cs="Arial"/>
          <w:b/>
          <w:bCs/>
          <w:sz w:val="16"/>
        </w:rPr>
        <w:t>PORTARIA N° TC 0253/2013</w:t>
      </w:r>
    </w:p>
    <w:p w:rsidR="00221428" w:rsidRDefault="00221428" w:rsidP="00D15673">
      <w:pPr>
        <w:pStyle w:val="Ementa1"/>
        <w:spacing w:before="0"/>
        <w:ind w:firstLine="0"/>
        <w:rPr>
          <w:sz w:val="16"/>
        </w:rPr>
      </w:pPr>
    </w:p>
    <w:p w:rsidR="00221428" w:rsidRPr="00ED60F4" w:rsidRDefault="00221428" w:rsidP="00D15673">
      <w:pPr>
        <w:pStyle w:val="Ementa1"/>
        <w:spacing w:before="0"/>
        <w:ind w:firstLine="142"/>
        <w:rPr>
          <w:sz w:val="16"/>
        </w:rPr>
      </w:pPr>
      <w:r w:rsidRPr="00ED60F4">
        <w:rPr>
          <w:sz w:val="16"/>
        </w:rPr>
        <w:t xml:space="preserve">O DIRETOR GERAL DE PLANEJAMENTO E ADMINISTRAÇÃO, no uso de suas atribuições delegadas pela Portaria nº TC 98/2013, nos termos do art. 27, § 2º, da Lei Complementar nº 255, de 12 de janeiro de 2004, </w:t>
      </w:r>
    </w:p>
    <w:p w:rsidR="00221428" w:rsidRPr="00ED60F4" w:rsidRDefault="00221428" w:rsidP="00D15673">
      <w:pPr>
        <w:pStyle w:val="Resolve2"/>
        <w:tabs>
          <w:tab w:val="clear" w:pos="1080"/>
        </w:tabs>
        <w:ind w:firstLine="142"/>
        <w:rPr>
          <w:sz w:val="16"/>
        </w:rPr>
      </w:pPr>
      <w:r w:rsidRPr="00ED60F4">
        <w:rPr>
          <w:sz w:val="16"/>
        </w:rPr>
        <w:t>RESOLVE:</w:t>
      </w:r>
    </w:p>
    <w:p w:rsidR="00221428" w:rsidRPr="00ED60F4" w:rsidRDefault="00221428" w:rsidP="00D15673">
      <w:pPr>
        <w:pStyle w:val="Ementa1"/>
        <w:spacing w:before="0"/>
        <w:ind w:firstLine="142"/>
        <w:rPr>
          <w:sz w:val="16"/>
        </w:rPr>
      </w:pPr>
      <w:r w:rsidRPr="00ED60F4">
        <w:rPr>
          <w:sz w:val="16"/>
        </w:rPr>
        <w:t>Fazer cessar os efeitos da Portaria TC.059/2005, de 15 de fevereiro de 2005, que atribuiu a servidora Suzana Matos Gattringer, ocupante do cargo de Técnico Judiciário Auxiliar, TC.ONM.10.B, matrícula nº 450.752-5, adicional de curso superior complementar, correspondente a 10% sobre o vencimento do seu cargo de provimento efetivo, com efeitos a partir de 14 de fevereiro de 2013.</w:t>
      </w:r>
    </w:p>
    <w:p w:rsidR="00221428" w:rsidRPr="00ED60F4" w:rsidRDefault="00221428" w:rsidP="00D15673">
      <w:pPr>
        <w:pStyle w:val="Ementa1"/>
        <w:spacing w:before="0"/>
        <w:ind w:firstLine="142"/>
        <w:rPr>
          <w:sz w:val="16"/>
        </w:rPr>
      </w:pPr>
      <w:r w:rsidRPr="00ED60F4">
        <w:rPr>
          <w:sz w:val="16"/>
        </w:rPr>
        <w:t xml:space="preserve">Florianópolis, </w:t>
      </w:r>
      <w:r>
        <w:rPr>
          <w:sz w:val="16"/>
        </w:rPr>
        <w:t>0</w:t>
      </w:r>
      <w:r w:rsidRPr="00ED60F4">
        <w:rPr>
          <w:sz w:val="16"/>
        </w:rPr>
        <w:t>3 de maio de 2013</w:t>
      </w:r>
    </w:p>
    <w:p w:rsidR="00221428" w:rsidRDefault="00221428" w:rsidP="00D15673">
      <w:pPr>
        <w:pStyle w:val="Presidente"/>
        <w:rPr>
          <w:sz w:val="16"/>
        </w:rPr>
      </w:pPr>
    </w:p>
    <w:p w:rsidR="00221428" w:rsidRPr="00ED60F4" w:rsidRDefault="00221428" w:rsidP="00D15673">
      <w:pPr>
        <w:pStyle w:val="Presidente"/>
        <w:rPr>
          <w:sz w:val="16"/>
        </w:rPr>
      </w:pPr>
      <w:r w:rsidRPr="00ED60F4">
        <w:rPr>
          <w:sz w:val="16"/>
        </w:rPr>
        <w:t>Edison Stieven</w:t>
      </w:r>
    </w:p>
    <w:p w:rsidR="00221428" w:rsidRDefault="00221428" w:rsidP="00D15673">
      <w:pPr>
        <w:pStyle w:val="Presidente"/>
        <w:rPr>
          <w:sz w:val="16"/>
        </w:rPr>
      </w:pPr>
      <w:r>
        <w:rPr>
          <w:sz w:val="16"/>
        </w:rPr>
        <w:t>Diretor da DGPA</w:t>
      </w:r>
    </w:p>
    <w:p w:rsidR="00221428" w:rsidRPr="00906BAA" w:rsidRDefault="00221428" w:rsidP="00D15673">
      <w:pPr>
        <w:rPr>
          <w:rFonts w:ascii="Arial" w:hAnsi="Arial" w:cs="Arial"/>
          <w:sz w:val="16"/>
          <w:szCs w:val="16"/>
        </w:rPr>
      </w:pPr>
      <w:r>
        <w:rPr>
          <w:noProof/>
        </w:rPr>
        <w:pict>
          <v:line id="_x0000_s1090" style="position:absolute;left:0;text-align:left;z-index:251689984" from="0,18pt" to="243pt,18pt" strokecolor="gray" strokeweight="3pt">
            <v:stroke linestyle="thinThin"/>
          </v:line>
        </w:pict>
      </w:r>
    </w:p>
    <w:p w:rsidR="00221428" w:rsidRDefault="00221428" w:rsidP="00D15673">
      <w:pPr>
        <w:pStyle w:val="Diario3"/>
        <w:spacing w:before="120" w:after="120"/>
        <w:rPr>
          <w:bCs/>
          <w:sz w:val="24"/>
          <w:szCs w:val="24"/>
        </w:rPr>
      </w:pPr>
    </w:p>
    <w:p w:rsidR="00221428" w:rsidRPr="00F12D6D" w:rsidRDefault="00221428" w:rsidP="00D15673">
      <w:pPr>
        <w:pStyle w:val="Presidente"/>
        <w:rPr>
          <w:sz w:val="16"/>
        </w:rPr>
      </w:pPr>
      <w:r>
        <w:rPr>
          <w:sz w:val="16"/>
        </w:rPr>
        <w:t xml:space="preserve"> </w:t>
      </w:r>
    </w:p>
    <w:bookmarkEnd w:id="94"/>
    <w:p w:rsidR="00221428" w:rsidRPr="00A07C8C" w:rsidRDefault="00221428" w:rsidP="00D15673">
      <w:pPr>
        <w:pStyle w:val="Diariotexto"/>
      </w:pPr>
    </w:p>
    <w:sectPr w:rsidR="00221428" w:rsidRPr="00A07C8C" w:rsidSect="00221428">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28" w:rsidRDefault="00221428">
      <w:r>
        <w:separator/>
      </w:r>
    </w:p>
  </w:endnote>
  <w:endnote w:type="continuationSeparator" w:id="0">
    <w:p w:rsidR="00221428" w:rsidRDefault="00221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28" w:rsidRDefault="002214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428" w:rsidRDefault="002214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28" w:rsidRDefault="00221428"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221428" w:rsidRDefault="00221428"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28" w:rsidRDefault="00221428">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221428" w:rsidRPr="00B3444E" w:rsidTr="00B3444E">
      <w:tc>
        <w:tcPr>
          <w:tcW w:w="1560" w:type="dxa"/>
        </w:tcPr>
        <w:p w:rsidR="00221428" w:rsidRPr="00B3444E" w:rsidRDefault="00221428" w:rsidP="00B3444E">
          <w:pPr>
            <w:spacing w:before="0" w:line="240" w:lineRule="auto"/>
            <w:ind w:firstLine="0"/>
            <w:rPr>
              <w:rFonts w:ascii="Arial Narrow" w:hAnsi="Arial Narrow" w:cs="Arial"/>
              <w:b/>
              <w:color w:val="auto"/>
              <w:sz w:val="16"/>
              <w:szCs w:val="16"/>
            </w:rPr>
          </w:pPr>
        </w:p>
      </w:tc>
      <w:tc>
        <w:tcPr>
          <w:tcW w:w="7229" w:type="dxa"/>
        </w:tcPr>
        <w:p w:rsidR="00221428" w:rsidRPr="00B3444E" w:rsidRDefault="00221428"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221428" w:rsidRPr="00B3444E" w:rsidRDefault="00221428"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221428" w:rsidRPr="00B3444E" w:rsidRDefault="00221428" w:rsidP="00B3444E">
          <w:pPr>
            <w:tabs>
              <w:tab w:val="left" w:pos="469"/>
            </w:tabs>
            <w:spacing w:before="0" w:after="60" w:line="240" w:lineRule="auto"/>
            <w:ind w:firstLine="0"/>
            <w:jc w:val="center"/>
            <w:rPr>
              <w:rFonts w:ascii="Arial Narrow" w:hAnsi="Arial Narrow" w:cs="Arial"/>
              <w:b/>
              <w:color w:val="600000"/>
              <w:sz w:val="4"/>
              <w:szCs w:val="4"/>
            </w:rPr>
          </w:pPr>
        </w:p>
        <w:p w:rsidR="00221428" w:rsidRPr="00B3444E" w:rsidRDefault="00221428"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221428" w:rsidRPr="00B3444E" w:rsidTr="00B3444E">
      <w:tc>
        <w:tcPr>
          <w:tcW w:w="10348" w:type="dxa"/>
          <w:gridSpan w:val="3"/>
        </w:tcPr>
        <w:tbl>
          <w:tblPr>
            <w:tblW w:w="0" w:type="auto"/>
            <w:tblLayout w:type="fixed"/>
            <w:tblLook w:val="01E0"/>
          </w:tblPr>
          <w:tblGrid>
            <w:gridCol w:w="1560"/>
            <w:gridCol w:w="8788"/>
          </w:tblGrid>
          <w:tr w:rsidR="00221428" w:rsidTr="001208ED">
            <w:trPr>
              <w:gridAfter w:val="1"/>
              <w:wAfter w:w="8788" w:type="dxa"/>
            </w:trPr>
            <w:tc>
              <w:tcPr>
                <w:tcW w:w="1560" w:type="dxa"/>
                <w:tcBorders>
                  <w:top w:val="nil"/>
                  <w:left w:val="nil"/>
                  <w:bottom w:val="nil"/>
                  <w:right w:val="nil"/>
                </w:tcBorders>
              </w:tcPr>
              <w:p w:rsidR="00221428" w:rsidRDefault="00221428">
                <w:pPr>
                  <w:spacing w:before="0" w:line="240" w:lineRule="auto"/>
                  <w:ind w:firstLine="0"/>
                  <w:rPr>
                    <w:rFonts w:ascii="Arial Narrow" w:hAnsi="Arial Narrow" w:cs="Arial"/>
                    <w:b/>
                    <w:color w:val="auto"/>
                    <w:sz w:val="16"/>
                    <w:szCs w:val="16"/>
                  </w:rPr>
                </w:pPr>
              </w:p>
            </w:tc>
          </w:tr>
          <w:tr w:rsidR="00221428" w:rsidTr="001208ED">
            <w:tc>
              <w:tcPr>
                <w:tcW w:w="10348" w:type="dxa"/>
                <w:gridSpan w:val="2"/>
                <w:tcBorders>
                  <w:top w:val="nil"/>
                  <w:left w:val="nil"/>
                  <w:bottom w:val="nil"/>
                  <w:right w:val="nil"/>
                </w:tcBorders>
                <w:hideMark/>
              </w:tcPr>
              <w:p w:rsidR="00221428" w:rsidRPr="00B3444E" w:rsidRDefault="00221428"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221428" w:rsidRDefault="00221428"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221428" w:rsidRPr="00B3444E" w:rsidRDefault="00221428" w:rsidP="00B3444E">
          <w:pPr>
            <w:tabs>
              <w:tab w:val="left" w:pos="469"/>
            </w:tabs>
            <w:spacing w:before="0" w:after="60" w:line="240" w:lineRule="auto"/>
            <w:ind w:firstLine="0"/>
            <w:rPr>
              <w:rFonts w:ascii="Arial Narrow" w:hAnsi="Arial Narrow" w:cs="Arial"/>
              <w:b/>
              <w:color w:val="600000"/>
              <w:sz w:val="28"/>
              <w:szCs w:val="28"/>
            </w:rPr>
          </w:pPr>
        </w:p>
      </w:tc>
    </w:tr>
  </w:tbl>
  <w:p w:rsidR="00221428" w:rsidRPr="008664C7" w:rsidRDefault="00221428">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28" w:rsidRDefault="00221428">
      <w:r>
        <w:separator/>
      </w:r>
    </w:p>
  </w:footnote>
  <w:footnote w:type="continuationSeparator" w:id="0">
    <w:p w:rsidR="00221428" w:rsidRDefault="00221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28" w:rsidRDefault="002214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428" w:rsidRDefault="0022142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28" w:rsidRDefault="00221428"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221428" w:rsidTr="00C9171A">
      <w:tc>
        <w:tcPr>
          <w:tcW w:w="10236" w:type="dxa"/>
          <w:tcBorders>
            <w:bottom w:val="single" w:sz="4" w:space="0" w:color="auto"/>
          </w:tcBorders>
        </w:tcPr>
        <w:p w:rsidR="00221428" w:rsidRDefault="00221428"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104" w:name="bknum2"/>
          <w:r>
            <w:rPr>
              <w:sz w:val="20"/>
            </w:rPr>
            <w:t>1223</w:t>
          </w:r>
          <w:bookmarkEnd w:id="104"/>
          <w:r w:rsidRPr="00D16064">
            <w:rPr>
              <w:sz w:val="20"/>
            </w:rPr>
            <w:t xml:space="preserve">- </w:t>
          </w:r>
          <w:bookmarkStart w:id="105" w:name="bksemana2"/>
          <w:r>
            <w:rPr>
              <w:sz w:val="20"/>
            </w:rPr>
            <w:t>Quinta-Feira</w:t>
          </w:r>
          <w:bookmarkEnd w:id="105"/>
          <w:r w:rsidRPr="00D16064">
            <w:rPr>
              <w:sz w:val="20"/>
            </w:rPr>
            <w:t xml:space="preserve">, </w:t>
          </w:r>
          <w:bookmarkStart w:id="106" w:name="bkdia2"/>
          <w:r>
            <w:rPr>
              <w:sz w:val="20"/>
            </w:rPr>
            <w:t>9</w:t>
          </w:r>
          <w:bookmarkEnd w:id="106"/>
          <w:r>
            <w:rPr>
              <w:sz w:val="20"/>
            </w:rPr>
            <w:t xml:space="preserve"> </w:t>
          </w:r>
          <w:r w:rsidRPr="00D16064">
            <w:rPr>
              <w:sz w:val="20"/>
            </w:rPr>
            <w:t xml:space="preserve">de </w:t>
          </w:r>
          <w:bookmarkStart w:id="107" w:name="bkmes2"/>
          <w:r>
            <w:rPr>
              <w:sz w:val="20"/>
            </w:rPr>
            <w:t>maio</w:t>
          </w:r>
          <w:bookmarkEnd w:id="107"/>
          <w:r>
            <w:rPr>
              <w:sz w:val="20"/>
            </w:rPr>
            <w:t xml:space="preserve"> </w:t>
          </w:r>
          <w:r w:rsidRPr="00D16064">
            <w:rPr>
              <w:sz w:val="20"/>
            </w:rPr>
            <w:t xml:space="preserve">de </w:t>
          </w:r>
          <w:bookmarkStart w:id="108" w:name="bkano2"/>
          <w:r>
            <w:rPr>
              <w:sz w:val="20"/>
            </w:rPr>
            <w:t>2013</w:t>
          </w:r>
          <w:bookmarkEnd w:id="108"/>
        </w:p>
      </w:tc>
    </w:tr>
  </w:tbl>
  <w:p w:rsidR="00221428" w:rsidRDefault="00221428">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221428">
      <w:tblPrEx>
        <w:tblCellMar>
          <w:top w:w="0" w:type="dxa"/>
          <w:bottom w:w="0" w:type="dxa"/>
        </w:tblCellMar>
      </w:tblPrEx>
      <w:trPr>
        <w:cantSplit/>
        <w:trHeight w:val="996"/>
      </w:trPr>
      <w:tc>
        <w:tcPr>
          <w:tcW w:w="1134" w:type="dxa"/>
          <w:vMerge w:val="restart"/>
          <w:tcBorders>
            <w:bottom w:val="nil"/>
          </w:tcBorders>
          <w:shd w:val="clear" w:color="000000" w:fill="FFFFFF"/>
        </w:tcPr>
        <w:p w:rsidR="00221428" w:rsidRPr="000E5D0F" w:rsidRDefault="00221428">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221428" w:rsidRPr="0085630A" w:rsidRDefault="00221428"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221428" w:rsidRDefault="00221428" w:rsidP="00075D1B">
          <w:pPr>
            <w:pStyle w:val="Textopadro"/>
          </w:pPr>
          <w:r w:rsidRPr="006E6EF0">
            <w:rPr>
              <w:rFonts w:cs="Arial"/>
            </w:rPr>
            <w:pict>
              <v:shape id="_x0000_i1028" type="#_x0000_t75" style="width:48pt;height:62.25pt" fillcolor="window">
                <v:imagedata r:id="rId2" o:title=""/>
              </v:shape>
            </w:pict>
          </w:r>
        </w:p>
      </w:tc>
    </w:tr>
    <w:tr w:rsidR="00221428"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221428" w:rsidRDefault="00221428">
          <w:pPr>
            <w:pStyle w:val="Textopadro"/>
          </w:pPr>
        </w:p>
      </w:tc>
      <w:tc>
        <w:tcPr>
          <w:tcW w:w="7938" w:type="dxa"/>
          <w:tcBorders>
            <w:bottom w:val="nil"/>
          </w:tcBorders>
          <w:shd w:val="clear" w:color="000000" w:fill="FFFFFF"/>
        </w:tcPr>
        <w:p w:rsidR="00221428" w:rsidRPr="005A7E09" w:rsidRDefault="00221428" w:rsidP="000A2850">
          <w:pPr>
            <w:pStyle w:val="Textopadro"/>
            <w:jc w:val="center"/>
            <w:rPr>
              <w:rFonts w:ascii="Arial" w:hAnsi="Arial"/>
              <w:b/>
              <w:sz w:val="20"/>
              <w:lang w:val="pt-BR"/>
            </w:rPr>
          </w:pPr>
          <w:bookmarkStart w:id="109" w:name="bksemana"/>
          <w:r>
            <w:rPr>
              <w:rFonts w:ascii="Arial" w:hAnsi="Arial"/>
              <w:b/>
              <w:sz w:val="20"/>
              <w:lang w:val="pt-BR"/>
            </w:rPr>
            <w:t>Quinta-Feira</w:t>
          </w:r>
          <w:bookmarkEnd w:id="109"/>
          <w:r w:rsidRPr="005A7E09">
            <w:rPr>
              <w:rFonts w:ascii="Arial" w:hAnsi="Arial"/>
              <w:b/>
              <w:sz w:val="20"/>
              <w:lang w:val="pt-BR"/>
            </w:rPr>
            <w:t xml:space="preserve">, </w:t>
          </w:r>
          <w:bookmarkStart w:id="110" w:name="bkdia"/>
          <w:r>
            <w:rPr>
              <w:rFonts w:ascii="Arial" w:hAnsi="Arial"/>
              <w:b/>
              <w:sz w:val="20"/>
              <w:lang w:val="pt-BR"/>
            </w:rPr>
            <w:t>9</w:t>
          </w:r>
          <w:bookmarkEnd w:id="110"/>
          <w:r w:rsidRPr="005A7E09">
            <w:rPr>
              <w:rFonts w:ascii="Arial" w:hAnsi="Arial"/>
              <w:b/>
              <w:sz w:val="20"/>
              <w:lang w:val="pt-BR"/>
            </w:rPr>
            <w:t xml:space="preserve"> de </w:t>
          </w:r>
          <w:bookmarkStart w:id="111" w:name="bkmes"/>
          <w:r>
            <w:rPr>
              <w:rFonts w:ascii="Arial" w:hAnsi="Arial"/>
              <w:b/>
              <w:sz w:val="20"/>
              <w:lang w:val="pt-BR"/>
            </w:rPr>
            <w:t>maio</w:t>
          </w:r>
          <w:bookmarkEnd w:id="111"/>
          <w:r w:rsidRPr="005A7E09">
            <w:rPr>
              <w:rFonts w:ascii="Arial" w:hAnsi="Arial"/>
              <w:b/>
              <w:sz w:val="20"/>
              <w:lang w:val="pt-BR"/>
            </w:rPr>
            <w:t xml:space="preserve"> de </w:t>
          </w:r>
          <w:bookmarkStart w:id="112" w:name="bkano"/>
          <w:r>
            <w:rPr>
              <w:rFonts w:ascii="Arial" w:hAnsi="Arial"/>
              <w:b/>
              <w:sz w:val="20"/>
              <w:lang w:val="pt-BR"/>
            </w:rPr>
            <w:t>2013</w:t>
          </w:r>
          <w:bookmarkEnd w:id="112"/>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113" w:name="bknum"/>
          <w:r>
            <w:rPr>
              <w:rFonts w:ascii="Arial" w:hAnsi="Arial"/>
              <w:b/>
              <w:sz w:val="20"/>
              <w:lang w:val="pt-BR"/>
            </w:rPr>
            <w:t>1223</w:t>
          </w:r>
          <w:bookmarkEnd w:id="113"/>
        </w:p>
      </w:tc>
      <w:tc>
        <w:tcPr>
          <w:tcW w:w="1134" w:type="dxa"/>
          <w:vMerge/>
          <w:tcBorders>
            <w:top w:val="nil"/>
            <w:bottom w:val="nil"/>
          </w:tcBorders>
          <w:shd w:val="clear" w:color="000000" w:fill="FFFFFF"/>
        </w:tcPr>
        <w:p w:rsidR="00221428" w:rsidRDefault="00221428">
          <w:pPr>
            <w:pStyle w:val="Textopadro"/>
            <w:spacing w:before="360"/>
            <w:rPr>
              <w:szCs w:val="24"/>
              <w:lang w:val="pt-BR"/>
            </w:rPr>
          </w:pPr>
        </w:p>
      </w:tc>
    </w:tr>
    <w:tr w:rsidR="00221428"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221428" w:rsidRPr="005A7E09" w:rsidRDefault="00221428" w:rsidP="005A7E09">
          <w:pPr>
            <w:pStyle w:val="Textopadro"/>
            <w:rPr>
              <w:sz w:val="2"/>
              <w:szCs w:val="2"/>
              <w:lang w:val="pt-BR"/>
            </w:rPr>
          </w:pPr>
        </w:p>
      </w:tc>
    </w:tr>
  </w:tbl>
  <w:p w:rsidR="00221428" w:rsidRPr="007D2C52" w:rsidRDefault="00221428">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501FE"/>
    <w:rsid w:val="00050274"/>
    <w:rsid w:val="000603BB"/>
    <w:rsid w:val="0007219B"/>
    <w:rsid w:val="00075D1B"/>
    <w:rsid w:val="00082AE5"/>
    <w:rsid w:val="000A2850"/>
    <w:rsid w:val="000B5B20"/>
    <w:rsid w:val="000C149A"/>
    <w:rsid w:val="000C585B"/>
    <w:rsid w:val="000C67F4"/>
    <w:rsid w:val="000D1C9F"/>
    <w:rsid w:val="000D4C8B"/>
    <w:rsid w:val="000E49EF"/>
    <w:rsid w:val="000E5D0F"/>
    <w:rsid w:val="000E66EA"/>
    <w:rsid w:val="000F26F2"/>
    <w:rsid w:val="00105DA5"/>
    <w:rsid w:val="001208ED"/>
    <w:rsid w:val="00121C38"/>
    <w:rsid w:val="001278B4"/>
    <w:rsid w:val="00137784"/>
    <w:rsid w:val="00143D84"/>
    <w:rsid w:val="00147B60"/>
    <w:rsid w:val="0017303B"/>
    <w:rsid w:val="00175A75"/>
    <w:rsid w:val="001815AF"/>
    <w:rsid w:val="00185821"/>
    <w:rsid w:val="00191CC4"/>
    <w:rsid w:val="001975C3"/>
    <w:rsid w:val="001B048B"/>
    <w:rsid w:val="001B7422"/>
    <w:rsid w:val="001C4752"/>
    <w:rsid w:val="001C4E2B"/>
    <w:rsid w:val="001F1CC2"/>
    <w:rsid w:val="00212100"/>
    <w:rsid w:val="00221428"/>
    <w:rsid w:val="002257CB"/>
    <w:rsid w:val="00245D82"/>
    <w:rsid w:val="002556A1"/>
    <w:rsid w:val="00266CBB"/>
    <w:rsid w:val="00267375"/>
    <w:rsid w:val="00271111"/>
    <w:rsid w:val="00276239"/>
    <w:rsid w:val="00283692"/>
    <w:rsid w:val="00291003"/>
    <w:rsid w:val="002B1F94"/>
    <w:rsid w:val="002B3034"/>
    <w:rsid w:val="002F24E6"/>
    <w:rsid w:val="00302CE6"/>
    <w:rsid w:val="003034C5"/>
    <w:rsid w:val="00312020"/>
    <w:rsid w:val="00312D34"/>
    <w:rsid w:val="003256AD"/>
    <w:rsid w:val="00336280"/>
    <w:rsid w:val="00380F85"/>
    <w:rsid w:val="00395A4C"/>
    <w:rsid w:val="003A4DD2"/>
    <w:rsid w:val="003B5448"/>
    <w:rsid w:val="003B6C99"/>
    <w:rsid w:val="003D78BE"/>
    <w:rsid w:val="003E210A"/>
    <w:rsid w:val="003F18F3"/>
    <w:rsid w:val="003F5A98"/>
    <w:rsid w:val="004238BF"/>
    <w:rsid w:val="00431FA6"/>
    <w:rsid w:val="0043508C"/>
    <w:rsid w:val="004519D8"/>
    <w:rsid w:val="00453175"/>
    <w:rsid w:val="00473A13"/>
    <w:rsid w:val="004A2AC3"/>
    <w:rsid w:val="004B1EF9"/>
    <w:rsid w:val="004B734E"/>
    <w:rsid w:val="004C27A3"/>
    <w:rsid w:val="004C3358"/>
    <w:rsid w:val="004C4CA7"/>
    <w:rsid w:val="004E445A"/>
    <w:rsid w:val="004F6C3E"/>
    <w:rsid w:val="004F6FA5"/>
    <w:rsid w:val="0050712B"/>
    <w:rsid w:val="0051714C"/>
    <w:rsid w:val="005260D3"/>
    <w:rsid w:val="0053390D"/>
    <w:rsid w:val="00542DF8"/>
    <w:rsid w:val="0054491B"/>
    <w:rsid w:val="00546288"/>
    <w:rsid w:val="0054731C"/>
    <w:rsid w:val="00564BA8"/>
    <w:rsid w:val="00573175"/>
    <w:rsid w:val="00581475"/>
    <w:rsid w:val="00585845"/>
    <w:rsid w:val="00586F66"/>
    <w:rsid w:val="005A1C13"/>
    <w:rsid w:val="005A33A9"/>
    <w:rsid w:val="005A7E09"/>
    <w:rsid w:val="005B277D"/>
    <w:rsid w:val="005C58D2"/>
    <w:rsid w:val="005D1907"/>
    <w:rsid w:val="005D3353"/>
    <w:rsid w:val="005E62CE"/>
    <w:rsid w:val="005F4637"/>
    <w:rsid w:val="005F4E39"/>
    <w:rsid w:val="005F7D94"/>
    <w:rsid w:val="00606EFE"/>
    <w:rsid w:val="006101B4"/>
    <w:rsid w:val="00614AE3"/>
    <w:rsid w:val="00615CA8"/>
    <w:rsid w:val="006462A4"/>
    <w:rsid w:val="00655139"/>
    <w:rsid w:val="00656EF1"/>
    <w:rsid w:val="00672187"/>
    <w:rsid w:val="00674A37"/>
    <w:rsid w:val="00674CD3"/>
    <w:rsid w:val="0067648C"/>
    <w:rsid w:val="00684690"/>
    <w:rsid w:val="0068684F"/>
    <w:rsid w:val="006B1BF1"/>
    <w:rsid w:val="006C18AA"/>
    <w:rsid w:val="006C45DE"/>
    <w:rsid w:val="006D1513"/>
    <w:rsid w:val="006D3C28"/>
    <w:rsid w:val="006D79AD"/>
    <w:rsid w:val="006E1994"/>
    <w:rsid w:val="006E6EF0"/>
    <w:rsid w:val="006F2614"/>
    <w:rsid w:val="00710DAF"/>
    <w:rsid w:val="00711C19"/>
    <w:rsid w:val="007151D0"/>
    <w:rsid w:val="00716505"/>
    <w:rsid w:val="0072022A"/>
    <w:rsid w:val="00734D9A"/>
    <w:rsid w:val="00754ACF"/>
    <w:rsid w:val="00755CCF"/>
    <w:rsid w:val="00765A80"/>
    <w:rsid w:val="00775270"/>
    <w:rsid w:val="007773BE"/>
    <w:rsid w:val="007778C5"/>
    <w:rsid w:val="007804E6"/>
    <w:rsid w:val="00784D7E"/>
    <w:rsid w:val="00786568"/>
    <w:rsid w:val="00790D48"/>
    <w:rsid w:val="0079308C"/>
    <w:rsid w:val="007953D7"/>
    <w:rsid w:val="007B38BE"/>
    <w:rsid w:val="007D2C52"/>
    <w:rsid w:val="007D5434"/>
    <w:rsid w:val="0080004F"/>
    <w:rsid w:val="00827877"/>
    <w:rsid w:val="00832128"/>
    <w:rsid w:val="008355E4"/>
    <w:rsid w:val="00844AEE"/>
    <w:rsid w:val="00847894"/>
    <w:rsid w:val="00854B36"/>
    <w:rsid w:val="0085630A"/>
    <w:rsid w:val="00865785"/>
    <w:rsid w:val="008664C7"/>
    <w:rsid w:val="0087220C"/>
    <w:rsid w:val="0089302B"/>
    <w:rsid w:val="00895439"/>
    <w:rsid w:val="008A0D6B"/>
    <w:rsid w:val="008A1E74"/>
    <w:rsid w:val="008A4F17"/>
    <w:rsid w:val="008A6DAF"/>
    <w:rsid w:val="008B413F"/>
    <w:rsid w:val="008D0139"/>
    <w:rsid w:val="008D5BFC"/>
    <w:rsid w:val="008D7876"/>
    <w:rsid w:val="008E4A1A"/>
    <w:rsid w:val="008F0000"/>
    <w:rsid w:val="008F13DC"/>
    <w:rsid w:val="008F44CA"/>
    <w:rsid w:val="008F7C8C"/>
    <w:rsid w:val="00906BAA"/>
    <w:rsid w:val="00907B0C"/>
    <w:rsid w:val="009137FD"/>
    <w:rsid w:val="009173F7"/>
    <w:rsid w:val="009203B8"/>
    <w:rsid w:val="00921353"/>
    <w:rsid w:val="00925DEC"/>
    <w:rsid w:val="0095031C"/>
    <w:rsid w:val="00952907"/>
    <w:rsid w:val="00967DEF"/>
    <w:rsid w:val="009A2AC8"/>
    <w:rsid w:val="009B4390"/>
    <w:rsid w:val="009B695B"/>
    <w:rsid w:val="009B6B42"/>
    <w:rsid w:val="009C14C3"/>
    <w:rsid w:val="009C401C"/>
    <w:rsid w:val="009C7D4E"/>
    <w:rsid w:val="009D0A73"/>
    <w:rsid w:val="009D406B"/>
    <w:rsid w:val="009E562F"/>
    <w:rsid w:val="00A00222"/>
    <w:rsid w:val="00A028CC"/>
    <w:rsid w:val="00A07C8C"/>
    <w:rsid w:val="00A2334E"/>
    <w:rsid w:val="00A34272"/>
    <w:rsid w:val="00A41286"/>
    <w:rsid w:val="00A430C4"/>
    <w:rsid w:val="00A44891"/>
    <w:rsid w:val="00A560FD"/>
    <w:rsid w:val="00A713A3"/>
    <w:rsid w:val="00A727D4"/>
    <w:rsid w:val="00A7735A"/>
    <w:rsid w:val="00A830AD"/>
    <w:rsid w:val="00AB471A"/>
    <w:rsid w:val="00AC2937"/>
    <w:rsid w:val="00AD6DDF"/>
    <w:rsid w:val="00AD7669"/>
    <w:rsid w:val="00AE32CF"/>
    <w:rsid w:val="00AF47C7"/>
    <w:rsid w:val="00B2009B"/>
    <w:rsid w:val="00B3444E"/>
    <w:rsid w:val="00B35BA3"/>
    <w:rsid w:val="00B50319"/>
    <w:rsid w:val="00B530B3"/>
    <w:rsid w:val="00B6495D"/>
    <w:rsid w:val="00B660FD"/>
    <w:rsid w:val="00B721BC"/>
    <w:rsid w:val="00B74F5A"/>
    <w:rsid w:val="00B76752"/>
    <w:rsid w:val="00B771A0"/>
    <w:rsid w:val="00B80EB8"/>
    <w:rsid w:val="00B81D26"/>
    <w:rsid w:val="00B941DC"/>
    <w:rsid w:val="00B95533"/>
    <w:rsid w:val="00B961C1"/>
    <w:rsid w:val="00BB45A6"/>
    <w:rsid w:val="00BE098A"/>
    <w:rsid w:val="00BF0E60"/>
    <w:rsid w:val="00BF5908"/>
    <w:rsid w:val="00BF68D5"/>
    <w:rsid w:val="00BF7EDF"/>
    <w:rsid w:val="00C014EE"/>
    <w:rsid w:val="00C02D15"/>
    <w:rsid w:val="00C043AB"/>
    <w:rsid w:val="00C3294E"/>
    <w:rsid w:val="00C40EA4"/>
    <w:rsid w:val="00C438F5"/>
    <w:rsid w:val="00C524D1"/>
    <w:rsid w:val="00C57B98"/>
    <w:rsid w:val="00C63802"/>
    <w:rsid w:val="00C818F9"/>
    <w:rsid w:val="00C82DBD"/>
    <w:rsid w:val="00C9171A"/>
    <w:rsid w:val="00CA210B"/>
    <w:rsid w:val="00CA33A0"/>
    <w:rsid w:val="00CA4356"/>
    <w:rsid w:val="00CC36EF"/>
    <w:rsid w:val="00CD0A7C"/>
    <w:rsid w:val="00CD34CE"/>
    <w:rsid w:val="00CD3B3C"/>
    <w:rsid w:val="00CD4891"/>
    <w:rsid w:val="00CE1C64"/>
    <w:rsid w:val="00CE4C52"/>
    <w:rsid w:val="00D15673"/>
    <w:rsid w:val="00D16064"/>
    <w:rsid w:val="00D34305"/>
    <w:rsid w:val="00D5383D"/>
    <w:rsid w:val="00D54F05"/>
    <w:rsid w:val="00D61F62"/>
    <w:rsid w:val="00D70E0C"/>
    <w:rsid w:val="00D73B7B"/>
    <w:rsid w:val="00D823F8"/>
    <w:rsid w:val="00D92579"/>
    <w:rsid w:val="00D94D7A"/>
    <w:rsid w:val="00DA0BDD"/>
    <w:rsid w:val="00DA3ABB"/>
    <w:rsid w:val="00DA54B3"/>
    <w:rsid w:val="00DA587F"/>
    <w:rsid w:val="00DA79AA"/>
    <w:rsid w:val="00DB26EF"/>
    <w:rsid w:val="00DB462B"/>
    <w:rsid w:val="00DB62D2"/>
    <w:rsid w:val="00DC6BCE"/>
    <w:rsid w:val="00DC7972"/>
    <w:rsid w:val="00DD4690"/>
    <w:rsid w:val="00E15DD6"/>
    <w:rsid w:val="00E3166C"/>
    <w:rsid w:val="00E350FE"/>
    <w:rsid w:val="00E41E0B"/>
    <w:rsid w:val="00E453F4"/>
    <w:rsid w:val="00E47B80"/>
    <w:rsid w:val="00E535A5"/>
    <w:rsid w:val="00E54C5A"/>
    <w:rsid w:val="00E6325E"/>
    <w:rsid w:val="00E67417"/>
    <w:rsid w:val="00E76427"/>
    <w:rsid w:val="00E85E0B"/>
    <w:rsid w:val="00E9006B"/>
    <w:rsid w:val="00E96532"/>
    <w:rsid w:val="00EB4C80"/>
    <w:rsid w:val="00EC3925"/>
    <w:rsid w:val="00ED60F4"/>
    <w:rsid w:val="00EE444E"/>
    <w:rsid w:val="00F02A81"/>
    <w:rsid w:val="00F055BC"/>
    <w:rsid w:val="00F12D6D"/>
    <w:rsid w:val="00F228B5"/>
    <w:rsid w:val="00F24400"/>
    <w:rsid w:val="00F46D4C"/>
    <w:rsid w:val="00F729CF"/>
    <w:rsid w:val="00F82837"/>
    <w:rsid w:val="00F86902"/>
    <w:rsid w:val="00F910CE"/>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E38"/>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995E38"/>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995E3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995E38"/>
    <w:rPr>
      <w:color w:val="000000"/>
      <w:sz w:val="24"/>
    </w:rPr>
  </w:style>
  <w:style w:type="character" w:customStyle="1" w:styleId="Heading2Char">
    <w:name w:val="Heading 2 Char"/>
    <w:basedOn w:val="DefaultParagraphFont"/>
    <w:link w:val="Heading2"/>
    <w:uiPriority w:val="9"/>
    <w:semiHidden/>
    <w:rsid w:val="00995E38"/>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995E38"/>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95E38"/>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995E38"/>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styleId="ListParagraph">
    <w:name w:val="List Paragraph"/>
    <w:basedOn w:val="Normal"/>
    <w:uiPriority w:val="34"/>
    <w:qFormat/>
    <w:rsid w:val="00E67417"/>
    <w:pPr>
      <w:overflowPunct w:val="0"/>
      <w:autoSpaceDE w:val="0"/>
      <w:autoSpaceDN w:val="0"/>
      <w:adjustRightInd w:val="0"/>
      <w:spacing w:before="0" w:line="240" w:lineRule="auto"/>
      <w:ind w:left="720" w:firstLine="0"/>
      <w:contextualSpacing/>
      <w:jc w:val="left"/>
    </w:pPr>
    <w:rPr>
      <w:sz w:val="20"/>
    </w:rPr>
  </w:style>
  <w:style w:type="paragraph" w:customStyle="1" w:styleId="307">
    <w:name w:val="307"/>
    <w:basedOn w:val="Normal"/>
    <w:uiPriority w:val="99"/>
    <w:rsid w:val="00E67417"/>
    <w:pPr>
      <w:tabs>
        <w:tab w:val="left" w:pos="0"/>
      </w:tabs>
      <w:overflowPunct w:val="0"/>
      <w:autoSpaceDE w:val="0"/>
      <w:autoSpaceDN w:val="0"/>
      <w:adjustRightInd w:val="0"/>
      <w:spacing w:before="0" w:after="120" w:line="240" w:lineRule="auto"/>
      <w:ind w:firstLine="0"/>
      <w:jc w:val="left"/>
    </w:pPr>
    <w:rPr>
      <w:sz w:val="20"/>
    </w:rPr>
  </w:style>
  <w:style w:type="paragraph" w:customStyle="1" w:styleId="Style1">
    <w:name w:val="Style 1"/>
    <w:basedOn w:val="Normal"/>
    <w:uiPriority w:val="99"/>
    <w:rsid w:val="00E67417"/>
    <w:pPr>
      <w:widowControl w:val="0"/>
      <w:autoSpaceDE w:val="0"/>
      <w:autoSpaceDN w:val="0"/>
      <w:spacing w:before="0" w:line="240" w:lineRule="auto"/>
      <w:ind w:left="2304" w:right="216" w:firstLine="0"/>
    </w:pPr>
    <w:rPr>
      <w:color w:val="auto"/>
      <w:szCs w:val="24"/>
    </w:rPr>
  </w:style>
  <w:style w:type="paragraph" w:customStyle="1" w:styleId="Ementa1">
    <w:name w:val="Ementa1"/>
    <w:basedOn w:val="Normal"/>
    <w:autoRedefine/>
    <w:rsid w:val="00F12D6D"/>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F12D6D"/>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F12D6D"/>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BodyText">
    <w:name w:val="Body Text"/>
    <w:basedOn w:val="Normal"/>
    <w:link w:val="BodyTextChar"/>
    <w:uiPriority w:val="99"/>
    <w:unhideWhenUsed/>
    <w:rsid w:val="00906BAA"/>
    <w:pPr>
      <w:autoSpaceDE w:val="0"/>
      <w:autoSpaceDN w:val="0"/>
      <w:adjustRightInd w:val="0"/>
      <w:spacing w:before="0" w:line="240" w:lineRule="auto"/>
      <w:ind w:firstLine="0"/>
    </w:pPr>
    <w:rPr>
      <w:rFonts w:ascii="Garamond" w:hAnsi="Garamond" w:cs="Garamond"/>
      <w:color w:val="auto"/>
      <w:sz w:val="28"/>
      <w:szCs w:val="28"/>
      <w:lang w:eastAsia="en-US"/>
    </w:rPr>
  </w:style>
  <w:style w:type="character" w:customStyle="1" w:styleId="BodyTextChar">
    <w:name w:val="Body Text Char"/>
    <w:basedOn w:val="DefaultParagraphFont"/>
    <w:link w:val="BodyText"/>
    <w:uiPriority w:val="99"/>
    <w:locked/>
    <w:rsid w:val="00906BAA"/>
    <w:rPr>
      <w:rFonts w:ascii="Garamond" w:hAnsi="Garamond" w:cs="Garamond"/>
      <w:sz w:val="28"/>
      <w:szCs w:val="28"/>
      <w:lang w:eastAsia="en-US"/>
    </w:rPr>
  </w:style>
  <w:style w:type="paragraph" w:styleId="BodyTextIndent">
    <w:name w:val="Body Text Indent"/>
    <w:basedOn w:val="Normal"/>
    <w:link w:val="BodyTextIndentChar"/>
    <w:uiPriority w:val="99"/>
    <w:unhideWhenUsed/>
    <w:rsid w:val="00906BAA"/>
    <w:pPr>
      <w:autoSpaceDE w:val="0"/>
      <w:autoSpaceDN w:val="0"/>
      <w:adjustRightInd w:val="0"/>
      <w:spacing w:before="0" w:after="120" w:line="240" w:lineRule="auto"/>
      <w:ind w:left="283" w:firstLine="0"/>
      <w:jc w:val="left"/>
    </w:pPr>
    <w:rPr>
      <w:color w:val="auto"/>
      <w:sz w:val="20"/>
      <w:lang w:eastAsia="en-US"/>
    </w:rPr>
  </w:style>
  <w:style w:type="character" w:customStyle="1" w:styleId="BodyTextIndentChar">
    <w:name w:val="Body Text Indent Char"/>
    <w:basedOn w:val="DefaultParagraphFont"/>
    <w:link w:val="BodyTextIndent"/>
    <w:uiPriority w:val="99"/>
    <w:locked/>
    <w:rsid w:val="00906BAA"/>
    <w:rPr>
      <w:rFonts w:cs="Times New Roman"/>
      <w:lang w:eastAsia="en-US"/>
    </w:rPr>
  </w:style>
  <w:style w:type="character" w:customStyle="1" w:styleId="textoChar1">
    <w:name w:val="texto Char1"/>
    <w:basedOn w:val="DefaultParagraphFont"/>
    <w:link w:val="texto"/>
    <w:locked/>
    <w:rsid w:val="00906BAA"/>
    <w:rPr>
      <w:rFonts w:ascii="Verdana" w:hAnsi="Verdana" w:cs="Times New Roman"/>
      <w:sz w:val="22"/>
      <w:szCs w:val="22"/>
    </w:rPr>
  </w:style>
  <w:style w:type="paragraph" w:customStyle="1" w:styleId="texto">
    <w:name w:val="texto"/>
    <w:basedOn w:val="Normal"/>
    <w:link w:val="textoChar1"/>
    <w:qFormat/>
    <w:rsid w:val="00906BAA"/>
    <w:pPr>
      <w:tabs>
        <w:tab w:val="left" w:pos="0"/>
      </w:tabs>
      <w:autoSpaceDE w:val="0"/>
      <w:autoSpaceDN w:val="0"/>
      <w:adjustRightInd w:val="0"/>
      <w:spacing w:before="0" w:line="360" w:lineRule="auto"/>
    </w:pPr>
    <w:rPr>
      <w:rFonts w:ascii="Verdana" w:hAnsi="Verdana"/>
      <w:color w:val="auto"/>
      <w:sz w:val="22"/>
      <w:szCs w:val="22"/>
    </w:rPr>
  </w:style>
</w:styles>
</file>

<file path=word/webSettings.xml><?xml version="1.0" encoding="utf-8"?>
<w:webSettings xmlns:r="http://schemas.openxmlformats.org/officeDocument/2006/relationships" xmlns:w="http://schemas.openxmlformats.org/wordprocessingml/2006/main">
  <w:divs>
    <w:div w:id="1353917763">
      <w:marLeft w:val="0"/>
      <w:marRight w:val="0"/>
      <w:marTop w:val="0"/>
      <w:marBottom w:val="0"/>
      <w:divBdr>
        <w:top w:val="none" w:sz="0" w:space="0" w:color="auto"/>
        <w:left w:val="none" w:sz="0" w:space="0" w:color="auto"/>
        <w:bottom w:val="none" w:sz="0" w:space="0" w:color="auto"/>
        <w:right w:val="none" w:sz="0" w:space="0" w:color="auto"/>
      </w:divBdr>
    </w:div>
    <w:div w:id="1353917764">
      <w:marLeft w:val="0"/>
      <w:marRight w:val="0"/>
      <w:marTop w:val="0"/>
      <w:marBottom w:val="0"/>
      <w:divBdr>
        <w:top w:val="none" w:sz="0" w:space="0" w:color="auto"/>
        <w:left w:val="none" w:sz="0" w:space="0" w:color="auto"/>
        <w:bottom w:val="none" w:sz="0" w:space="0" w:color="auto"/>
        <w:right w:val="none" w:sz="0" w:space="0" w:color="auto"/>
      </w:divBdr>
    </w:div>
    <w:div w:id="1353917765">
      <w:marLeft w:val="0"/>
      <w:marRight w:val="0"/>
      <w:marTop w:val="0"/>
      <w:marBottom w:val="0"/>
      <w:divBdr>
        <w:top w:val="none" w:sz="0" w:space="0" w:color="auto"/>
        <w:left w:val="none" w:sz="0" w:space="0" w:color="auto"/>
        <w:bottom w:val="none" w:sz="0" w:space="0" w:color="auto"/>
        <w:right w:val="none" w:sz="0" w:space="0" w:color="auto"/>
      </w:divBdr>
    </w:div>
    <w:div w:id="1353917766">
      <w:marLeft w:val="0"/>
      <w:marRight w:val="0"/>
      <w:marTop w:val="0"/>
      <w:marBottom w:val="0"/>
      <w:divBdr>
        <w:top w:val="none" w:sz="0" w:space="0" w:color="auto"/>
        <w:left w:val="none" w:sz="0" w:space="0" w:color="auto"/>
        <w:bottom w:val="none" w:sz="0" w:space="0" w:color="auto"/>
        <w:right w:val="none" w:sz="0" w:space="0" w:color="auto"/>
      </w:divBdr>
    </w:div>
    <w:div w:id="1353917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19</Pages>
  <Words>19171</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9</cp:revision>
  <cp:lastPrinted>2008-04-30T20:31:00Z</cp:lastPrinted>
  <dcterms:created xsi:type="dcterms:W3CDTF">2013-05-08T18:11:00Z</dcterms:created>
  <dcterms:modified xsi:type="dcterms:W3CDTF">2013-05-08T18:52:00Z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a16ed46a879b454ca1e758ed309c2970.psdsxs" Id="Rf3b5849d91b74d52" /></Relationships>
</file>